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5A306" w14:textId="77777777" w:rsidR="00962DA8" w:rsidRPr="00B8488A" w:rsidRDefault="00962DA8" w:rsidP="00F54ADC">
      <w:pPr>
        <w:spacing w:after="0" w:line="240" w:lineRule="auto"/>
        <w:jc w:val="center"/>
        <w:rPr>
          <w:sz w:val="28"/>
          <w:szCs w:val="28"/>
          <w:rtl/>
        </w:rPr>
      </w:pPr>
      <w:bookmarkStart w:id="0" w:name="_GoBack"/>
      <w:bookmarkEnd w:id="0"/>
      <w:r w:rsidRPr="00B8488A">
        <w:rPr>
          <w:rFonts w:hint="cs"/>
          <w:noProof/>
          <w:sz w:val="28"/>
          <w:szCs w:val="28"/>
        </w:rPr>
        <w:drawing>
          <wp:inline distT="0" distB="0" distL="0" distR="0" wp14:anchorId="6AA5DF86" wp14:editId="787D1914">
            <wp:extent cx="1080000" cy="1207482"/>
            <wp:effectExtent l="0" t="0" r="6350" b="0"/>
            <wp:docPr id="12" name="Picture 12" descr="C:\Documents and Settings\user\Desktop\سعید نوروزی\Arak-logo-Limoo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سعید نوروزی\Arak-logo-LimooGraphi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207482"/>
                    </a:xfrm>
                    <a:prstGeom prst="rect">
                      <a:avLst/>
                    </a:prstGeom>
                    <a:noFill/>
                    <a:ln>
                      <a:noFill/>
                    </a:ln>
                  </pic:spPr>
                </pic:pic>
              </a:graphicData>
            </a:graphic>
          </wp:inline>
        </w:drawing>
      </w:r>
    </w:p>
    <w:p w14:paraId="5B1C1896" w14:textId="77777777" w:rsidR="00E23409" w:rsidRPr="00B8488A" w:rsidRDefault="00962DA8" w:rsidP="00F54ADC">
      <w:pPr>
        <w:spacing w:after="0" w:line="240" w:lineRule="auto"/>
        <w:jc w:val="center"/>
        <w:rPr>
          <w:rFonts w:cs="B Zar"/>
          <w:b/>
          <w:bCs/>
          <w:sz w:val="28"/>
          <w:szCs w:val="28"/>
          <w:rtl/>
        </w:rPr>
      </w:pPr>
      <w:r w:rsidRPr="00B8488A">
        <w:rPr>
          <w:rFonts w:cs="B Zar" w:hint="cs"/>
          <w:b/>
          <w:bCs/>
          <w:sz w:val="28"/>
          <w:szCs w:val="28"/>
          <w:rtl/>
        </w:rPr>
        <w:t>دانشگاه اراک</w:t>
      </w:r>
    </w:p>
    <w:p w14:paraId="5FE8128C" w14:textId="77777777" w:rsidR="00962DA8" w:rsidRPr="00B8488A" w:rsidRDefault="00962DA8" w:rsidP="00F54ADC">
      <w:pPr>
        <w:spacing w:after="0" w:line="240" w:lineRule="auto"/>
        <w:jc w:val="center"/>
        <w:rPr>
          <w:rFonts w:cs="B Zar"/>
          <w:b/>
          <w:bCs/>
          <w:sz w:val="28"/>
          <w:szCs w:val="28"/>
          <w:rtl/>
        </w:rPr>
      </w:pPr>
      <w:r w:rsidRPr="00B8488A">
        <w:rPr>
          <w:rFonts w:cs="B Zar" w:hint="cs"/>
          <w:b/>
          <w:bCs/>
          <w:sz w:val="28"/>
          <w:szCs w:val="28"/>
          <w:rtl/>
        </w:rPr>
        <w:t>معاونت آموزشی و تحصیلات تکمیلی</w:t>
      </w:r>
    </w:p>
    <w:p w14:paraId="651C7FD1" w14:textId="77777777" w:rsidR="00962DA8" w:rsidRPr="00B8488A" w:rsidRDefault="00962DA8" w:rsidP="00F54ADC">
      <w:pPr>
        <w:spacing w:after="0" w:line="240" w:lineRule="auto"/>
        <w:jc w:val="center"/>
        <w:rPr>
          <w:rFonts w:cs="B Zar"/>
          <w:b/>
          <w:bCs/>
          <w:sz w:val="28"/>
          <w:szCs w:val="28"/>
          <w:rtl/>
        </w:rPr>
      </w:pPr>
      <w:r w:rsidRPr="00B8488A">
        <w:rPr>
          <w:rFonts w:cs="B Zar" w:hint="cs"/>
          <w:b/>
          <w:bCs/>
          <w:sz w:val="28"/>
          <w:szCs w:val="28"/>
          <w:rtl/>
        </w:rPr>
        <w:t>مدیریت تحصیلات تکمیلی</w:t>
      </w:r>
    </w:p>
    <w:p w14:paraId="1160518A" w14:textId="77777777" w:rsidR="00962DA8" w:rsidRPr="00B8488A" w:rsidRDefault="00962DA8" w:rsidP="00F54ADC">
      <w:pPr>
        <w:spacing w:after="0" w:line="240" w:lineRule="auto"/>
        <w:jc w:val="center"/>
        <w:rPr>
          <w:rFonts w:cs="B Zar"/>
          <w:sz w:val="28"/>
          <w:szCs w:val="28"/>
          <w:rtl/>
        </w:rPr>
      </w:pPr>
    </w:p>
    <w:p w14:paraId="3724E217" w14:textId="77777777" w:rsidR="000F1D87" w:rsidRPr="00B8488A" w:rsidRDefault="00A2733F" w:rsidP="00D32044">
      <w:pPr>
        <w:spacing w:after="0" w:line="240" w:lineRule="auto"/>
        <w:jc w:val="center"/>
        <w:rPr>
          <w:rFonts w:cs="B Titr"/>
          <w:sz w:val="28"/>
          <w:szCs w:val="28"/>
          <w:rtl/>
        </w:rPr>
      </w:pPr>
      <w:r>
        <w:rPr>
          <w:rFonts w:cs="B Titr" w:hint="cs"/>
          <w:sz w:val="28"/>
          <w:szCs w:val="28"/>
          <w:rtl/>
        </w:rPr>
        <w:t>شیوه‌نامه</w:t>
      </w:r>
      <w:r w:rsidR="00735050">
        <w:rPr>
          <w:rFonts w:cs="B Titr" w:hint="cs"/>
          <w:sz w:val="28"/>
          <w:szCs w:val="28"/>
          <w:rtl/>
        </w:rPr>
        <w:t xml:space="preserve">‌ی </w:t>
      </w:r>
      <w:r w:rsidR="000F1D87" w:rsidRPr="00B8488A">
        <w:rPr>
          <w:rFonts w:cs="B Titr" w:hint="cs"/>
          <w:sz w:val="28"/>
          <w:szCs w:val="28"/>
          <w:rtl/>
        </w:rPr>
        <w:t>اجرایی دوره دکتری تخصصی(</w:t>
      </w:r>
      <w:r w:rsidR="00D32044" w:rsidRPr="00B8488A">
        <w:rPr>
          <w:rFonts w:cs="B Titr"/>
          <w:sz w:val="28"/>
          <w:szCs w:val="28"/>
        </w:rPr>
        <w:t>Ph.D</w:t>
      </w:r>
      <w:r w:rsidR="00D32044" w:rsidRPr="00B8488A">
        <w:rPr>
          <w:rFonts w:cs="B Titr" w:hint="cs"/>
          <w:sz w:val="28"/>
          <w:szCs w:val="28"/>
          <w:rtl/>
        </w:rPr>
        <w:t>)</w:t>
      </w:r>
      <w:r w:rsidR="000F1D87" w:rsidRPr="00B8488A">
        <w:rPr>
          <w:rFonts w:cs="B Titr"/>
          <w:sz w:val="28"/>
          <w:szCs w:val="28"/>
        </w:rPr>
        <w:t xml:space="preserve"> </w:t>
      </w:r>
    </w:p>
    <w:p w14:paraId="1D0266B9" w14:textId="77777777" w:rsidR="000F1D87" w:rsidRPr="00B8488A" w:rsidRDefault="000F1D87" w:rsidP="00F54ADC">
      <w:pPr>
        <w:spacing w:after="0" w:line="240" w:lineRule="auto"/>
        <w:jc w:val="center"/>
        <w:rPr>
          <w:rFonts w:cs="B Titr"/>
          <w:sz w:val="28"/>
          <w:szCs w:val="28"/>
          <w:rtl/>
        </w:rPr>
      </w:pPr>
      <w:r w:rsidRPr="00B8488A">
        <w:rPr>
          <w:rFonts w:cs="B Titr" w:hint="cs"/>
          <w:sz w:val="28"/>
          <w:szCs w:val="28"/>
          <w:rtl/>
        </w:rPr>
        <w:t>(شیوه آموزشی – پژوهشی )</w:t>
      </w:r>
    </w:p>
    <w:p w14:paraId="002B7CEF" w14:textId="77777777" w:rsidR="000F1D87" w:rsidRPr="00B8488A" w:rsidRDefault="000F1D87" w:rsidP="00F54ADC">
      <w:pPr>
        <w:spacing w:after="0" w:line="240" w:lineRule="auto"/>
        <w:jc w:val="center"/>
        <w:rPr>
          <w:rFonts w:cs="B Titr"/>
          <w:sz w:val="28"/>
          <w:szCs w:val="28"/>
          <w:rtl/>
        </w:rPr>
      </w:pPr>
      <w:r w:rsidRPr="00B8488A">
        <w:rPr>
          <w:rFonts w:cs="B Titr" w:hint="cs"/>
          <w:sz w:val="28"/>
          <w:szCs w:val="28"/>
          <w:rtl/>
        </w:rPr>
        <w:t>ورودی</w:t>
      </w:r>
      <w:r w:rsidR="00A2733F">
        <w:rPr>
          <w:rFonts w:cs="B Titr" w:hint="cs"/>
          <w:sz w:val="28"/>
          <w:szCs w:val="28"/>
          <w:rtl/>
        </w:rPr>
        <w:t>‌ها</w:t>
      </w:r>
      <w:r w:rsidRPr="00B8488A">
        <w:rPr>
          <w:rFonts w:cs="B Titr" w:hint="cs"/>
          <w:sz w:val="28"/>
          <w:szCs w:val="28"/>
          <w:rtl/>
        </w:rPr>
        <w:t xml:space="preserve">ی </w:t>
      </w:r>
      <w:r w:rsidR="00943ABD" w:rsidRPr="00B8488A">
        <w:rPr>
          <w:rFonts w:cs="B Titr" w:hint="cs"/>
          <w:sz w:val="28"/>
          <w:szCs w:val="28"/>
          <w:rtl/>
        </w:rPr>
        <w:t>95</w:t>
      </w:r>
      <w:r w:rsidRPr="00B8488A">
        <w:rPr>
          <w:rFonts w:cs="B Titr" w:hint="cs"/>
          <w:sz w:val="28"/>
          <w:szCs w:val="28"/>
          <w:rtl/>
        </w:rPr>
        <w:t xml:space="preserve"> و مابعد</w:t>
      </w:r>
    </w:p>
    <w:p w14:paraId="1F64995E" w14:textId="77777777" w:rsidR="000F1D87" w:rsidRPr="00B8488A" w:rsidRDefault="000F1D87" w:rsidP="00F54ADC">
      <w:pPr>
        <w:spacing w:after="0" w:line="240" w:lineRule="auto"/>
        <w:jc w:val="center"/>
        <w:rPr>
          <w:rFonts w:cs="B Nazanin"/>
          <w:sz w:val="28"/>
          <w:szCs w:val="28"/>
          <w:rtl/>
        </w:rPr>
      </w:pPr>
    </w:p>
    <w:p w14:paraId="715C7BFF" w14:textId="77777777" w:rsidR="000F1D87" w:rsidRPr="00B8488A" w:rsidRDefault="000F1D87" w:rsidP="00F54ADC">
      <w:pPr>
        <w:spacing w:after="0" w:line="240" w:lineRule="auto"/>
        <w:jc w:val="center"/>
        <w:rPr>
          <w:rFonts w:cs="B Nazanin"/>
          <w:sz w:val="28"/>
          <w:szCs w:val="28"/>
          <w:rtl/>
        </w:rPr>
      </w:pPr>
    </w:p>
    <w:p w14:paraId="040DCD7E" w14:textId="77777777" w:rsidR="000F1D87" w:rsidRPr="00B8488A" w:rsidRDefault="000F1D87" w:rsidP="00D32044">
      <w:pPr>
        <w:spacing w:after="0" w:line="240" w:lineRule="auto"/>
        <w:jc w:val="center"/>
        <w:rPr>
          <w:rFonts w:cs="B Titr"/>
          <w:sz w:val="28"/>
          <w:szCs w:val="28"/>
          <w:rtl/>
        </w:rPr>
      </w:pPr>
      <w:r w:rsidRPr="00B8488A">
        <w:rPr>
          <w:rFonts w:cs="B Titr" w:hint="cs"/>
          <w:sz w:val="28"/>
          <w:szCs w:val="28"/>
          <w:rtl/>
        </w:rPr>
        <w:t>مصوبه</w:t>
      </w:r>
      <w:r w:rsidR="00D32044" w:rsidRPr="00B8488A">
        <w:rPr>
          <w:rFonts w:cs="B Titr" w:hint="cs"/>
          <w:sz w:val="28"/>
          <w:szCs w:val="28"/>
          <w:rtl/>
        </w:rPr>
        <w:t xml:space="preserve"> </w:t>
      </w:r>
      <w:r w:rsidRPr="00B8488A">
        <w:rPr>
          <w:rFonts w:cs="B Titr" w:hint="cs"/>
          <w:sz w:val="28"/>
          <w:szCs w:val="28"/>
          <w:rtl/>
        </w:rPr>
        <w:t>جلسه</w:t>
      </w:r>
      <w:r w:rsidR="00D32044" w:rsidRPr="00B8488A">
        <w:rPr>
          <w:rFonts w:cs="B Titr" w:hint="cs"/>
          <w:sz w:val="28"/>
          <w:szCs w:val="28"/>
          <w:rtl/>
        </w:rPr>
        <w:t xml:space="preserve"> 297 </w:t>
      </w:r>
      <w:r w:rsidRPr="00B8488A">
        <w:rPr>
          <w:rFonts w:cs="B Titr" w:hint="cs"/>
          <w:sz w:val="28"/>
          <w:szCs w:val="28"/>
          <w:rtl/>
        </w:rPr>
        <w:t xml:space="preserve"> شورای تحصیلات تکمیلی دانشگاه</w:t>
      </w:r>
      <w:r w:rsidR="00D32044" w:rsidRPr="00B8488A">
        <w:rPr>
          <w:rFonts w:cs="B Titr" w:hint="cs"/>
          <w:sz w:val="28"/>
          <w:szCs w:val="28"/>
          <w:rtl/>
        </w:rPr>
        <w:t xml:space="preserve"> مورخ 15/10/1398</w:t>
      </w:r>
    </w:p>
    <w:p w14:paraId="209104F6" w14:textId="77777777" w:rsidR="000F1D87" w:rsidRPr="00B8488A" w:rsidRDefault="000F1D87" w:rsidP="00F54ADC">
      <w:pPr>
        <w:spacing w:after="0" w:line="240" w:lineRule="auto"/>
        <w:jc w:val="center"/>
        <w:rPr>
          <w:rFonts w:cs="B Nazanin"/>
          <w:sz w:val="28"/>
          <w:szCs w:val="28"/>
          <w:rtl/>
        </w:rPr>
      </w:pPr>
    </w:p>
    <w:p w14:paraId="76780EF5" w14:textId="77777777" w:rsidR="000F1D87" w:rsidRPr="00B8488A" w:rsidRDefault="000F1D87" w:rsidP="00F54ADC">
      <w:pPr>
        <w:spacing w:after="0" w:line="240" w:lineRule="auto"/>
        <w:jc w:val="center"/>
        <w:rPr>
          <w:rFonts w:cs="B Nazanin"/>
          <w:sz w:val="28"/>
          <w:szCs w:val="28"/>
          <w:rtl/>
        </w:rPr>
      </w:pPr>
    </w:p>
    <w:p w14:paraId="76E2B2AE" w14:textId="77777777" w:rsidR="00F54ADC" w:rsidRPr="00B8488A" w:rsidRDefault="00F54ADC" w:rsidP="00F54ADC">
      <w:pPr>
        <w:spacing w:after="0" w:line="240" w:lineRule="auto"/>
        <w:jc w:val="center"/>
        <w:rPr>
          <w:rFonts w:cs="B Nazanin"/>
          <w:sz w:val="28"/>
          <w:szCs w:val="28"/>
          <w:rtl/>
        </w:rPr>
      </w:pPr>
    </w:p>
    <w:p w14:paraId="71EDA9C8" w14:textId="77777777" w:rsidR="00F54ADC" w:rsidRPr="00B8488A" w:rsidRDefault="00F54ADC" w:rsidP="00F54ADC">
      <w:pPr>
        <w:spacing w:after="0" w:line="240" w:lineRule="auto"/>
        <w:jc w:val="center"/>
        <w:rPr>
          <w:rFonts w:cs="B Nazanin"/>
          <w:sz w:val="28"/>
          <w:szCs w:val="28"/>
          <w:rtl/>
        </w:rPr>
      </w:pPr>
    </w:p>
    <w:p w14:paraId="45973F23" w14:textId="77777777" w:rsidR="00F54ADC" w:rsidRPr="00B8488A" w:rsidRDefault="00F54ADC" w:rsidP="00F54ADC">
      <w:pPr>
        <w:spacing w:after="0" w:line="240" w:lineRule="auto"/>
        <w:jc w:val="center"/>
        <w:rPr>
          <w:rFonts w:cs="B Nazanin"/>
          <w:sz w:val="28"/>
          <w:szCs w:val="28"/>
          <w:rtl/>
        </w:rPr>
      </w:pPr>
    </w:p>
    <w:p w14:paraId="565E07B1" w14:textId="77777777" w:rsidR="00F54ADC" w:rsidRPr="00B8488A" w:rsidRDefault="00F54ADC" w:rsidP="00F54ADC">
      <w:pPr>
        <w:spacing w:after="0" w:line="240" w:lineRule="auto"/>
        <w:jc w:val="center"/>
        <w:rPr>
          <w:rFonts w:cs="B Nazanin"/>
          <w:sz w:val="28"/>
          <w:szCs w:val="28"/>
          <w:rtl/>
        </w:rPr>
      </w:pPr>
    </w:p>
    <w:p w14:paraId="7059F34E" w14:textId="77777777" w:rsidR="00F54ADC" w:rsidRPr="00B8488A" w:rsidRDefault="00F54ADC" w:rsidP="00F54ADC">
      <w:pPr>
        <w:spacing w:after="0" w:line="240" w:lineRule="auto"/>
        <w:jc w:val="center"/>
        <w:rPr>
          <w:rFonts w:cs="B Nazanin"/>
          <w:sz w:val="28"/>
          <w:szCs w:val="28"/>
          <w:rtl/>
        </w:rPr>
      </w:pPr>
    </w:p>
    <w:p w14:paraId="45D7E7A7" w14:textId="77777777" w:rsidR="00F54ADC" w:rsidRPr="00B8488A" w:rsidRDefault="00F54ADC" w:rsidP="00F54ADC">
      <w:pPr>
        <w:spacing w:after="0" w:line="240" w:lineRule="auto"/>
        <w:jc w:val="center"/>
        <w:rPr>
          <w:rFonts w:cs="B Nazanin"/>
          <w:sz w:val="28"/>
          <w:szCs w:val="28"/>
          <w:rtl/>
        </w:rPr>
      </w:pPr>
    </w:p>
    <w:p w14:paraId="06DED64D" w14:textId="77777777" w:rsidR="00F54ADC" w:rsidRPr="00B8488A" w:rsidRDefault="00F54ADC" w:rsidP="00F54ADC">
      <w:pPr>
        <w:spacing w:after="0" w:line="240" w:lineRule="auto"/>
        <w:jc w:val="center"/>
        <w:rPr>
          <w:rFonts w:cs="B Nazanin"/>
          <w:sz w:val="28"/>
          <w:szCs w:val="28"/>
          <w:rtl/>
        </w:rPr>
      </w:pPr>
    </w:p>
    <w:p w14:paraId="2DCFF947" w14:textId="77777777" w:rsidR="00F54ADC" w:rsidRPr="00B8488A" w:rsidRDefault="00F54ADC" w:rsidP="00F54ADC">
      <w:pPr>
        <w:spacing w:after="0" w:line="240" w:lineRule="auto"/>
        <w:jc w:val="center"/>
        <w:rPr>
          <w:rFonts w:cs="B Nazanin"/>
          <w:sz w:val="28"/>
          <w:szCs w:val="28"/>
          <w:rtl/>
        </w:rPr>
      </w:pPr>
    </w:p>
    <w:p w14:paraId="1E9AE034" w14:textId="77777777" w:rsidR="00F54ADC" w:rsidRPr="00B8488A" w:rsidRDefault="00F54ADC" w:rsidP="00F54ADC">
      <w:pPr>
        <w:spacing w:after="0" w:line="240" w:lineRule="auto"/>
        <w:jc w:val="center"/>
        <w:rPr>
          <w:rFonts w:cs="B Nazanin"/>
          <w:sz w:val="28"/>
          <w:szCs w:val="28"/>
          <w:rtl/>
        </w:rPr>
      </w:pPr>
    </w:p>
    <w:p w14:paraId="3697E257" w14:textId="77777777" w:rsidR="00F54ADC" w:rsidRPr="00B8488A" w:rsidRDefault="00F54ADC" w:rsidP="00F54ADC">
      <w:pPr>
        <w:spacing w:after="0" w:line="240" w:lineRule="auto"/>
        <w:jc w:val="center"/>
        <w:rPr>
          <w:rFonts w:cs="B Nazanin"/>
          <w:sz w:val="28"/>
          <w:szCs w:val="28"/>
          <w:rtl/>
        </w:rPr>
      </w:pPr>
    </w:p>
    <w:p w14:paraId="7BD2E6F6" w14:textId="77777777" w:rsidR="00F54ADC" w:rsidRPr="00B8488A" w:rsidRDefault="00F54ADC" w:rsidP="00F54ADC">
      <w:pPr>
        <w:spacing w:after="0" w:line="240" w:lineRule="auto"/>
        <w:jc w:val="center"/>
        <w:rPr>
          <w:rFonts w:cs="B Nazanin"/>
          <w:sz w:val="28"/>
          <w:szCs w:val="28"/>
          <w:rtl/>
        </w:rPr>
      </w:pPr>
    </w:p>
    <w:p w14:paraId="64F376E2" w14:textId="77777777" w:rsidR="00F54ADC" w:rsidRPr="00B8488A" w:rsidRDefault="00E67108" w:rsidP="00F54ADC">
      <w:pPr>
        <w:spacing w:after="0" w:line="240" w:lineRule="auto"/>
        <w:jc w:val="center"/>
        <w:rPr>
          <w:rFonts w:cs="B Nazanin"/>
          <w:sz w:val="28"/>
          <w:szCs w:val="28"/>
          <w:rtl/>
        </w:rPr>
      </w:pPr>
      <w:r w:rsidRPr="00B8488A">
        <w:rPr>
          <w:rFonts w:cs="B Nazanin" w:hint="cs"/>
          <w:sz w:val="28"/>
          <w:szCs w:val="28"/>
          <w:rtl/>
        </w:rPr>
        <w:t>خرداد 98</w:t>
      </w:r>
    </w:p>
    <w:p w14:paraId="6B249E55" w14:textId="77777777" w:rsidR="00E67108" w:rsidRPr="00B8488A" w:rsidRDefault="00E67108" w:rsidP="00F54ADC">
      <w:pPr>
        <w:spacing w:after="0" w:line="240" w:lineRule="auto"/>
        <w:jc w:val="center"/>
        <w:rPr>
          <w:rFonts w:cs="B Nazanin"/>
          <w:sz w:val="28"/>
          <w:szCs w:val="28"/>
          <w:rtl/>
        </w:rPr>
      </w:pPr>
    </w:p>
    <w:p w14:paraId="76DB01BC" w14:textId="77777777" w:rsidR="00F54ADC" w:rsidRPr="00B8488A" w:rsidRDefault="00F54ADC" w:rsidP="00F54ADC">
      <w:pPr>
        <w:spacing w:after="0" w:line="240" w:lineRule="auto"/>
        <w:jc w:val="center"/>
        <w:rPr>
          <w:rFonts w:cs="B Nazanin"/>
          <w:sz w:val="28"/>
          <w:szCs w:val="28"/>
          <w:rtl/>
        </w:rPr>
      </w:pPr>
    </w:p>
    <w:p w14:paraId="4ADE8800" w14:textId="77777777" w:rsidR="00F54ADC" w:rsidRPr="00B8488A" w:rsidRDefault="00F54ADC" w:rsidP="00F54ADC">
      <w:pPr>
        <w:spacing w:after="0" w:line="240" w:lineRule="auto"/>
        <w:jc w:val="center"/>
        <w:rPr>
          <w:rFonts w:cs="B Nazanin"/>
          <w:sz w:val="28"/>
          <w:szCs w:val="28"/>
          <w:rtl/>
        </w:rPr>
      </w:pPr>
    </w:p>
    <w:p w14:paraId="561447D5" w14:textId="77777777" w:rsidR="00F54ADC" w:rsidRPr="00B8488A" w:rsidRDefault="00F54ADC" w:rsidP="00F54ADC">
      <w:pPr>
        <w:spacing w:after="0" w:line="240" w:lineRule="auto"/>
        <w:jc w:val="center"/>
        <w:rPr>
          <w:rFonts w:cs="B Nazanin"/>
          <w:sz w:val="28"/>
          <w:szCs w:val="28"/>
          <w:rtl/>
        </w:rPr>
      </w:pPr>
    </w:p>
    <w:p w14:paraId="63149C6E" w14:textId="77777777" w:rsidR="000F1D87" w:rsidRPr="00B8488A" w:rsidRDefault="000F1D87" w:rsidP="00F54ADC">
      <w:pPr>
        <w:spacing w:after="0" w:line="240" w:lineRule="auto"/>
        <w:jc w:val="center"/>
        <w:rPr>
          <w:rFonts w:cs="B Nazanin"/>
          <w:sz w:val="28"/>
          <w:szCs w:val="28"/>
          <w:rtl/>
        </w:rPr>
      </w:pPr>
    </w:p>
    <w:p w14:paraId="28C210F0" w14:textId="77777777" w:rsidR="000F1D87" w:rsidRPr="00B8488A" w:rsidRDefault="000F1D87" w:rsidP="00F54ADC">
      <w:pPr>
        <w:spacing w:after="0" w:line="240" w:lineRule="auto"/>
        <w:rPr>
          <w:rFonts w:cs="B Titr"/>
          <w:sz w:val="28"/>
          <w:szCs w:val="28"/>
          <w:rtl/>
        </w:rPr>
      </w:pPr>
    </w:p>
    <w:p w14:paraId="38108D05" w14:textId="77777777" w:rsidR="00E67108" w:rsidRPr="00B8488A" w:rsidRDefault="00E67108" w:rsidP="00F54ADC">
      <w:pPr>
        <w:spacing w:after="0" w:line="240" w:lineRule="auto"/>
        <w:rPr>
          <w:rFonts w:cs="B Nazanin"/>
          <w:sz w:val="28"/>
          <w:szCs w:val="28"/>
          <w:rtl/>
        </w:rPr>
      </w:pPr>
    </w:p>
    <w:p w14:paraId="6DFEDDBE" w14:textId="77777777" w:rsidR="00E67108" w:rsidRPr="00B8488A" w:rsidRDefault="00E67108" w:rsidP="00F54ADC">
      <w:pPr>
        <w:spacing w:after="0" w:line="240" w:lineRule="auto"/>
        <w:rPr>
          <w:rFonts w:cs="B Nazanin"/>
          <w:sz w:val="28"/>
          <w:szCs w:val="28"/>
          <w:rtl/>
        </w:rPr>
      </w:pPr>
    </w:p>
    <w:p w14:paraId="658DB590" w14:textId="77777777" w:rsidR="000F1D87" w:rsidRPr="00B8488A" w:rsidRDefault="000F1D87" w:rsidP="00F54ADC">
      <w:pPr>
        <w:spacing w:after="0" w:line="240" w:lineRule="auto"/>
        <w:jc w:val="center"/>
        <w:rPr>
          <w:rFonts w:cs="B Nazanin"/>
          <w:sz w:val="28"/>
          <w:szCs w:val="28"/>
          <w:rtl/>
        </w:rPr>
      </w:pPr>
      <w:r w:rsidRPr="00B8488A">
        <w:rPr>
          <w:rFonts w:cs="B Nazanin" w:hint="cs"/>
          <w:sz w:val="28"/>
          <w:szCs w:val="28"/>
          <w:rtl/>
        </w:rPr>
        <w:t>بسم</w:t>
      </w:r>
      <w:r w:rsidR="00735050">
        <w:rPr>
          <w:rFonts w:cs="B Nazanin" w:hint="cs"/>
          <w:sz w:val="28"/>
          <w:szCs w:val="28"/>
          <w:rtl/>
        </w:rPr>
        <w:t>ه</w:t>
      </w:r>
      <w:r w:rsidRPr="00B8488A">
        <w:rPr>
          <w:rFonts w:cs="B Nazanin" w:hint="cs"/>
          <w:sz w:val="28"/>
          <w:szCs w:val="28"/>
          <w:rtl/>
        </w:rPr>
        <w:t xml:space="preserve"> تعالی</w:t>
      </w:r>
    </w:p>
    <w:p w14:paraId="087B32C0" w14:textId="77777777" w:rsidR="000F1D87" w:rsidRPr="00B8488A" w:rsidRDefault="000F1D87" w:rsidP="00F54ADC">
      <w:pPr>
        <w:pStyle w:val="Heading1"/>
        <w:bidi/>
        <w:spacing w:line="240" w:lineRule="auto"/>
        <w:rPr>
          <w:color w:val="auto"/>
          <w:szCs w:val="28"/>
          <w:rtl/>
        </w:rPr>
      </w:pPr>
      <w:bookmarkStart w:id="1" w:name="_Toc13903798"/>
      <w:r w:rsidRPr="00B8488A">
        <w:rPr>
          <w:rFonts w:hint="cs"/>
          <w:color w:val="auto"/>
          <w:szCs w:val="28"/>
          <w:rtl/>
        </w:rPr>
        <w:t>مقدمه</w:t>
      </w:r>
      <w:bookmarkEnd w:id="1"/>
      <w:r w:rsidRPr="00B8488A">
        <w:rPr>
          <w:rFonts w:hint="cs"/>
          <w:color w:val="auto"/>
          <w:szCs w:val="28"/>
          <w:rtl/>
        </w:rPr>
        <w:t xml:space="preserve"> </w:t>
      </w:r>
    </w:p>
    <w:p w14:paraId="7956B6A1" w14:textId="77777777" w:rsidR="000F1D87" w:rsidRPr="00B8488A" w:rsidRDefault="000F1D87" w:rsidP="00A2733F">
      <w:pPr>
        <w:spacing w:after="0" w:line="240" w:lineRule="auto"/>
        <w:jc w:val="both"/>
        <w:rPr>
          <w:rFonts w:cs="B Nazanin"/>
          <w:sz w:val="28"/>
          <w:szCs w:val="28"/>
          <w:rtl/>
        </w:rPr>
      </w:pPr>
      <w:r w:rsidRPr="00B8488A">
        <w:rPr>
          <w:rFonts w:cs="B Nazanin" w:hint="cs"/>
          <w:sz w:val="28"/>
          <w:szCs w:val="28"/>
          <w:rtl/>
        </w:rPr>
        <w:t>رشد پرشتاب علم و فناوری و تحولات عظیم اجتماعی</w:t>
      </w:r>
      <w:r w:rsidR="00A2733F">
        <w:rPr>
          <w:rFonts w:cs="B Nazanin" w:hint="cs"/>
          <w:sz w:val="28"/>
          <w:szCs w:val="28"/>
          <w:rtl/>
        </w:rPr>
        <w:t>-</w:t>
      </w:r>
      <w:r w:rsidRPr="00B8488A">
        <w:rPr>
          <w:rFonts w:cs="B Nazanin" w:hint="cs"/>
          <w:sz w:val="28"/>
          <w:szCs w:val="28"/>
          <w:rtl/>
        </w:rPr>
        <w:t>اقتصادی</w:t>
      </w:r>
      <w:r w:rsidR="00A2733F">
        <w:rPr>
          <w:rFonts w:cs="B Nazanin" w:hint="cs"/>
          <w:sz w:val="28"/>
          <w:szCs w:val="28"/>
          <w:rtl/>
        </w:rPr>
        <w:t>، به‌ویژه</w:t>
      </w:r>
      <w:r w:rsidRPr="00B8488A">
        <w:rPr>
          <w:rFonts w:cs="B Nazanin" w:hint="cs"/>
          <w:sz w:val="28"/>
          <w:szCs w:val="28"/>
          <w:rtl/>
        </w:rPr>
        <w:t xml:space="preserve"> هدف</w:t>
      </w:r>
      <w:r w:rsidR="00A2733F">
        <w:rPr>
          <w:rFonts w:cs="B Nazanin" w:hint="cs"/>
          <w:sz w:val="28"/>
          <w:szCs w:val="28"/>
          <w:rtl/>
        </w:rPr>
        <w:t>‌ها</w:t>
      </w:r>
      <w:r w:rsidRPr="00B8488A">
        <w:rPr>
          <w:rFonts w:cs="B Nazanin" w:hint="cs"/>
          <w:sz w:val="28"/>
          <w:szCs w:val="28"/>
          <w:rtl/>
        </w:rPr>
        <w:t>ی برنامه</w:t>
      </w:r>
      <w:r w:rsidR="00A2733F">
        <w:rPr>
          <w:rFonts w:cs="B Nazanin" w:hint="cs"/>
          <w:sz w:val="28"/>
          <w:szCs w:val="28"/>
          <w:rtl/>
        </w:rPr>
        <w:t>‌ها</w:t>
      </w:r>
      <w:r w:rsidRPr="00B8488A">
        <w:rPr>
          <w:rFonts w:cs="B Nazanin" w:hint="cs"/>
          <w:sz w:val="28"/>
          <w:szCs w:val="28"/>
          <w:rtl/>
        </w:rPr>
        <w:t>ی توسعه و سند چشم انداز ب</w:t>
      </w:r>
      <w:r w:rsidR="00962DA8" w:rsidRPr="00B8488A">
        <w:rPr>
          <w:rFonts w:cs="B Nazanin" w:hint="cs"/>
          <w:sz w:val="28"/>
          <w:szCs w:val="28"/>
          <w:rtl/>
        </w:rPr>
        <w:t>یست ساله جمهوری اسلامی ایران</w:t>
      </w:r>
      <w:r w:rsidRPr="00B8488A">
        <w:rPr>
          <w:rFonts w:cs="B Nazanin" w:hint="cs"/>
          <w:sz w:val="28"/>
          <w:szCs w:val="28"/>
          <w:rtl/>
        </w:rPr>
        <w:t>، شرایطی را برای دانشگاه</w:t>
      </w:r>
      <w:r w:rsidR="00A2733F">
        <w:rPr>
          <w:rFonts w:cs="B Nazanin" w:hint="cs"/>
          <w:sz w:val="28"/>
          <w:szCs w:val="28"/>
          <w:rtl/>
        </w:rPr>
        <w:t>‌</w:t>
      </w:r>
      <w:r w:rsidRPr="00B8488A">
        <w:rPr>
          <w:rFonts w:cs="B Nazanin" w:hint="cs"/>
          <w:sz w:val="28"/>
          <w:szCs w:val="28"/>
          <w:rtl/>
        </w:rPr>
        <w:t xml:space="preserve">ها و مراکز تحقیقاتی </w:t>
      </w:r>
      <w:r w:rsidR="00962DA8" w:rsidRPr="00B8488A">
        <w:rPr>
          <w:rFonts w:cs="B Nazanin" w:hint="cs"/>
          <w:sz w:val="28"/>
          <w:szCs w:val="28"/>
          <w:rtl/>
        </w:rPr>
        <w:t>پدید آورده است که وزارت علوم</w:t>
      </w:r>
      <w:r w:rsidR="00C91137" w:rsidRPr="00B8488A">
        <w:rPr>
          <w:rFonts w:cs="B Nazanin" w:hint="cs"/>
          <w:sz w:val="28"/>
          <w:szCs w:val="28"/>
          <w:rtl/>
        </w:rPr>
        <w:t>، تحقیقات</w:t>
      </w:r>
      <w:r w:rsidR="00962DA8" w:rsidRPr="00B8488A">
        <w:rPr>
          <w:rFonts w:cs="B Nazanin" w:hint="cs"/>
          <w:sz w:val="28"/>
          <w:szCs w:val="28"/>
          <w:rtl/>
        </w:rPr>
        <w:t xml:space="preserve"> و </w:t>
      </w:r>
      <w:r w:rsidR="00C91137" w:rsidRPr="00B8488A">
        <w:rPr>
          <w:rFonts w:cs="B Nazanin" w:hint="cs"/>
          <w:sz w:val="28"/>
          <w:szCs w:val="28"/>
          <w:rtl/>
        </w:rPr>
        <w:t>فناوری برای ایجاد تحول راهبردی در علم و فناوری و توجه بیشتر به پژوهش، تربیت نیروهای متعهد</w:t>
      </w:r>
      <w:r w:rsidR="00A2733F">
        <w:rPr>
          <w:rFonts w:cs="B Nazanin" w:hint="cs"/>
          <w:sz w:val="28"/>
          <w:szCs w:val="28"/>
          <w:rtl/>
        </w:rPr>
        <w:t>،</w:t>
      </w:r>
      <w:r w:rsidR="00C91137" w:rsidRPr="00B8488A">
        <w:rPr>
          <w:rFonts w:cs="B Nazanin" w:hint="cs"/>
          <w:sz w:val="28"/>
          <w:szCs w:val="28"/>
          <w:rtl/>
        </w:rPr>
        <w:t xml:space="preserve"> متخصص و ماهر را از طریق تنوع در شیوه پذیرش دانشجو در دوره دکتری، در صدر اولویت</w:t>
      </w:r>
      <w:r w:rsidR="00A2733F">
        <w:rPr>
          <w:rFonts w:cs="B Nazanin" w:hint="cs"/>
          <w:sz w:val="28"/>
          <w:szCs w:val="28"/>
          <w:rtl/>
        </w:rPr>
        <w:t>‌</w:t>
      </w:r>
      <w:r w:rsidR="00C91137" w:rsidRPr="00B8488A">
        <w:rPr>
          <w:rFonts w:cs="B Nazanin" w:hint="cs"/>
          <w:sz w:val="28"/>
          <w:szCs w:val="28"/>
          <w:rtl/>
        </w:rPr>
        <w:t>های کاری خود قرار داده است.</w:t>
      </w:r>
    </w:p>
    <w:p w14:paraId="0EA93840" w14:textId="77777777" w:rsidR="00C91137" w:rsidRPr="00B8488A" w:rsidRDefault="00A2733F" w:rsidP="00735050">
      <w:pPr>
        <w:spacing w:after="0" w:line="240" w:lineRule="auto"/>
        <w:jc w:val="both"/>
        <w:rPr>
          <w:rFonts w:cs="B Nazanin"/>
          <w:sz w:val="28"/>
          <w:szCs w:val="28"/>
          <w:rtl/>
        </w:rPr>
      </w:pPr>
      <w:r>
        <w:rPr>
          <w:rFonts w:cs="Times New Roman" w:hint="cs"/>
          <w:sz w:val="28"/>
          <w:szCs w:val="28"/>
          <w:rtl/>
        </w:rPr>
        <w:t>«</w:t>
      </w:r>
      <w:r>
        <w:rPr>
          <w:rFonts w:cs="B Nazanin" w:hint="cs"/>
          <w:sz w:val="28"/>
          <w:szCs w:val="28"/>
          <w:rtl/>
        </w:rPr>
        <w:t>آیین‌نامه</w:t>
      </w:r>
      <w:r w:rsidR="00C91137" w:rsidRPr="00B8488A">
        <w:rPr>
          <w:rFonts w:cs="B Nazanin" w:hint="cs"/>
          <w:sz w:val="28"/>
          <w:szCs w:val="28"/>
          <w:rtl/>
        </w:rPr>
        <w:t xml:space="preserve"> اجرایی دوره دکتری تخصصی دانشگاه اراک</w:t>
      </w:r>
      <w:r>
        <w:rPr>
          <w:rFonts w:cs="B Nazanin" w:hint="cs"/>
          <w:sz w:val="28"/>
          <w:szCs w:val="28"/>
          <w:rtl/>
        </w:rPr>
        <w:t>»</w:t>
      </w:r>
      <w:r w:rsidR="00C91137" w:rsidRPr="00B8488A">
        <w:rPr>
          <w:rFonts w:cs="B Nazanin" w:hint="cs"/>
          <w:sz w:val="28"/>
          <w:szCs w:val="28"/>
          <w:rtl/>
        </w:rPr>
        <w:t xml:space="preserve"> با توجه به این سیاست</w:t>
      </w:r>
      <w:r>
        <w:rPr>
          <w:rFonts w:cs="B Nazanin" w:hint="cs"/>
          <w:sz w:val="28"/>
          <w:szCs w:val="28"/>
          <w:rtl/>
        </w:rPr>
        <w:t>‌ها</w:t>
      </w:r>
      <w:r w:rsidR="00C91137" w:rsidRPr="00B8488A">
        <w:rPr>
          <w:rFonts w:cs="B Nazanin" w:hint="cs"/>
          <w:sz w:val="28"/>
          <w:szCs w:val="28"/>
          <w:rtl/>
        </w:rPr>
        <w:t xml:space="preserve">،  و بر اساس </w:t>
      </w:r>
      <w:r>
        <w:rPr>
          <w:rFonts w:cs="B Nazanin" w:hint="cs"/>
          <w:sz w:val="28"/>
          <w:szCs w:val="28"/>
          <w:rtl/>
        </w:rPr>
        <w:t>آیین‌نامه جدید دوره دکتری به شیوه‌</w:t>
      </w:r>
      <w:r w:rsidR="00C91137" w:rsidRPr="00B8488A">
        <w:rPr>
          <w:rFonts w:cs="B Nazanin" w:hint="cs"/>
          <w:sz w:val="28"/>
          <w:szCs w:val="28"/>
          <w:rtl/>
        </w:rPr>
        <w:t xml:space="preserve">ی </w:t>
      </w:r>
      <w:r>
        <w:rPr>
          <w:rFonts w:cs="B Nazanin" w:hint="cs"/>
          <w:sz w:val="28"/>
          <w:szCs w:val="28"/>
          <w:rtl/>
        </w:rPr>
        <w:t>«</w:t>
      </w:r>
      <w:r w:rsidR="00C91137" w:rsidRPr="00B8488A">
        <w:rPr>
          <w:rFonts w:cs="B Nazanin" w:hint="cs"/>
          <w:sz w:val="28"/>
          <w:szCs w:val="28"/>
          <w:rtl/>
        </w:rPr>
        <w:t xml:space="preserve">آموزشی </w:t>
      </w:r>
      <w:r w:rsidR="00C91137" w:rsidRPr="00B8488A">
        <w:rPr>
          <w:rFonts w:ascii="Times New Roman" w:hAnsi="Times New Roman" w:cs="Times New Roman" w:hint="cs"/>
          <w:sz w:val="28"/>
          <w:szCs w:val="28"/>
          <w:rtl/>
        </w:rPr>
        <w:t>–</w:t>
      </w:r>
      <w:r w:rsidR="00C91137" w:rsidRPr="00B8488A">
        <w:rPr>
          <w:rFonts w:cs="B Nazanin" w:hint="cs"/>
          <w:sz w:val="28"/>
          <w:szCs w:val="28"/>
          <w:rtl/>
        </w:rPr>
        <w:t xml:space="preserve"> پژوهشی</w:t>
      </w:r>
      <w:r>
        <w:rPr>
          <w:rFonts w:cs="B Nazanin" w:hint="cs"/>
          <w:sz w:val="28"/>
          <w:szCs w:val="28"/>
          <w:rtl/>
        </w:rPr>
        <w:t>»</w:t>
      </w:r>
      <w:r w:rsidR="00C91137" w:rsidRPr="00B8488A">
        <w:rPr>
          <w:rFonts w:cs="B Nazanin" w:hint="cs"/>
          <w:sz w:val="28"/>
          <w:szCs w:val="28"/>
          <w:rtl/>
        </w:rPr>
        <w:t xml:space="preserve"> تدوین شده است. در تنظیم این </w:t>
      </w:r>
      <w:r>
        <w:rPr>
          <w:rFonts w:cs="B Nazanin" w:hint="cs"/>
          <w:sz w:val="28"/>
          <w:szCs w:val="28"/>
          <w:rtl/>
        </w:rPr>
        <w:t>آیین‌نامه</w:t>
      </w:r>
      <w:r w:rsidR="00C91137" w:rsidRPr="00B8488A">
        <w:rPr>
          <w:rFonts w:cs="B Nazanin" w:hint="cs"/>
          <w:sz w:val="28"/>
          <w:szCs w:val="28"/>
          <w:rtl/>
        </w:rPr>
        <w:t>، هدف</w:t>
      </w:r>
      <w:r>
        <w:rPr>
          <w:rFonts w:cs="B Nazanin" w:hint="cs"/>
          <w:sz w:val="28"/>
          <w:szCs w:val="28"/>
          <w:rtl/>
        </w:rPr>
        <w:t>‌ها</w:t>
      </w:r>
      <w:r w:rsidR="00C91137" w:rsidRPr="00B8488A">
        <w:rPr>
          <w:rFonts w:cs="B Nazanin" w:hint="cs"/>
          <w:sz w:val="28"/>
          <w:szCs w:val="28"/>
          <w:rtl/>
        </w:rPr>
        <w:t>ی مندرج در ابلاغیه</w:t>
      </w:r>
      <w:r>
        <w:rPr>
          <w:rFonts w:cs="B Nazanin" w:hint="cs"/>
          <w:sz w:val="28"/>
          <w:szCs w:val="28"/>
          <w:rtl/>
        </w:rPr>
        <w:t>‌</w:t>
      </w:r>
      <w:r w:rsidR="00C91137" w:rsidRPr="00B8488A">
        <w:rPr>
          <w:rFonts w:cs="B Nazanin" w:hint="cs"/>
          <w:sz w:val="28"/>
          <w:szCs w:val="28"/>
          <w:rtl/>
        </w:rPr>
        <w:t>ی 57209/12 مورخ 17/09/1389 وزارت علوم، تحقیقات و فناوری در خصوص دور</w:t>
      </w:r>
      <w:r>
        <w:rPr>
          <w:rFonts w:cs="B Nazanin" w:hint="cs"/>
          <w:sz w:val="28"/>
          <w:szCs w:val="28"/>
          <w:rtl/>
        </w:rPr>
        <w:t>ه‌</w:t>
      </w:r>
      <w:r w:rsidR="00C91137" w:rsidRPr="00B8488A">
        <w:rPr>
          <w:rFonts w:cs="B Nazanin" w:hint="cs"/>
          <w:sz w:val="28"/>
          <w:szCs w:val="28"/>
          <w:rtl/>
        </w:rPr>
        <w:t xml:space="preserve">های دکتری مصوب 9/8/1389 شورای عالی </w:t>
      </w:r>
      <w:r w:rsidR="00735050">
        <w:rPr>
          <w:rFonts w:cs="B Nazanin" w:hint="cs"/>
          <w:sz w:val="28"/>
          <w:szCs w:val="28"/>
          <w:rtl/>
        </w:rPr>
        <w:t>برنامه‌ریزی</w:t>
      </w:r>
      <w:r w:rsidR="00C91137" w:rsidRPr="00B8488A">
        <w:rPr>
          <w:rFonts w:cs="B Nazanin" w:hint="cs"/>
          <w:sz w:val="28"/>
          <w:szCs w:val="28"/>
          <w:rtl/>
        </w:rPr>
        <w:t xml:space="preserve"> در نظر گرفته شده است. گفتنی است این مقررات با توجه به سیاست</w:t>
      </w:r>
      <w:r>
        <w:rPr>
          <w:rFonts w:cs="B Nazanin" w:hint="cs"/>
          <w:sz w:val="28"/>
          <w:szCs w:val="28"/>
          <w:rtl/>
        </w:rPr>
        <w:t>‌ها</w:t>
      </w:r>
      <w:r w:rsidR="00C91137" w:rsidRPr="00B8488A">
        <w:rPr>
          <w:rFonts w:cs="B Nazanin" w:hint="cs"/>
          <w:sz w:val="28"/>
          <w:szCs w:val="28"/>
          <w:rtl/>
        </w:rPr>
        <w:t>ی عدم تمرکز و با هدف</w:t>
      </w:r>
      <w:r w:rsidR="0041205F" w:rsidRPr="00B8488A">
        <w:rPr>
          <w:rFonts w:cs="B Nazanin" w:hint="cs"/>
          <w:sz w:val="28"/>
          <w:szCs w:val="28"/>
          <w:rtl/>
        </w:rPr>
        <w:t xml:space="preserve"> کاربردی و بنیادی بودن پروژه</w:t>
      </w:r>
      <w:r>
        <w:rPr>
          <w:rFonts w:cs="B Nazanin" w:hint="cs"/>
          <w:sz w:val="28"/>
          <w:szCs w:val="28"/>
          <w:rtl/>
        </w:rPr>
        <w:t>‌ها</w:t>
      </w:r>
      <w:r w:rsidR="00C91137" w:rsidRPr="00B8488A">
        <w:rPr>
          <w:rFonts w:cs="B Nazanin" w:hint="cs"/>
          <w:sz w:val="28"/>
          <w:szCs w:val="28"/>
          <w:rtl/>
        </w:rPr>
        <w:t>، پررنگ کردن نقش گروه</w:t>
      </w:r>
      <w:r w:rsidR="00735050">
        <w:rPr>
          <w:rFonts w:cs="B Nazanin" w:hint="cs"/>
          <w:sz w:val="28"/>
          <w:szCs w:val="28"/>
          <w:rtl/>
        </w:rPr>
        <w:t>‌های آموزشی و پژوهشی در تصمیم‌</w:t>
      </w:r>
      <w:r w:rsidR="00C91137" w:rsidRPr="00B8488A">
        <w:rPr>
          <w:rFonts w:cs="B Nazanin" w:hint="cs"/>
          <w:sz w:val="28"/>
          <w:szCs w:val="28"/>
          <w:rtl/>
        </w:rPr>
        <w:t>گیری، کاهش تعداد واحد</w:t>
      </w:r>
      <w:r>
        <w:rPr>
          <w:rFonts w:cs="B Nazanin" w:hint="cs"/>
          <w:sz w:val="28"/>
          <w:szCs w:val="28"/>
          <w:rtl/>
        </w:rPr>
        <w:t>‌ها</w:t>
      </w:r>
      <w:r w:rsidR="00C91137" w:rsidRPr="00B8488A">
        <w:rPr>
          <w:rFonts w:cs="B Nazanin" w:hint="cs"/>
          <w:sz w:val="28"/>
          <w:szCs w:val="28"/>
          <w:rtl/>
        </w:rPr>
        <w:t xml:space="preserve">ی آموزشی جهت تقویت </w:t>
      </w:r>
      <w:r w:rsidR="003E3779" w:rsidRPr="00B8488A">
        <w:rPr>
          <w:rFonts w:cs="B Nazanin" w:hint="cs"/>
          <w:sz w:val="28"/>
          <w:szCs w:val="28"/>
          <w:rtl/>
        </w:rPr>
        <w:t>فراگیری دانشجویان با استفاده</w:t>
      </w:r>
      <w:r w:rsidR="0041205F" w:rsidRPr="00B8488A">
        <w:rPr>
          <w:rFonts w:cs="B Nazanin" w:hint="cs"/>
          <w:sz w:val="28"/>
          <w:szCs w:val="28"/>
          <w:rtl/>
        </w:rPr>
        <w:t xml:space="preserve"> از امکانات محیطی و تقویت پژوهش</w:t>
      </w:r>
      <w:r w:rsidR="003E3779" w:rsidRPr="00B8488A">
        <w:rPr>
          <w:rFonts w:cs="B Nazanin" w:hint="cs"/>
          <w:sz w:val="28"/>
          <w:szCs w:val="28"/>
          <w:rtl/>
        </w:rPr>
        <w:t>، تناسب تعداد و نوع واحد</w:t>
      </w:r>
      <w:r>
        <w:rPr>
          <w:rFonts w:cs="B Nazanin" w:hint="cs"/>
          <w:sz w:val="28"/>
          <w:szCs w:val="28"/>
          <w:rtl/>
        </w:rPr>
        <w:t>‌ها</w:t>
      </w:r>
      <w:r w:rsidR="003E3779" w:rsidRPr="00B8488A">
        <w:rPr>
          <w:rFonts w:cs="B Nazanin" w:hint="cs"/>
          <w:sz w:val="28"/>
          <w:szCs w:val="28"/>
          <w:rtl/>
        </w:rPr>
        <w:t>ی آموزشی با نیاز</w:t>
      </w:r>
      <w:r>
        <w:rPr>
          <w:rFonts w:cs="B Nazanin" w:hint="cs"/>
          <w:sz w:val="28"/>
          <w:szCs w:val="28"/>
          <w:rtl/>
        </w:rPr>
        <w:t>‌ها</w:t>
      </w:r>
      <w:r w:rsidR="003E3779" w:rsidRPr="00B8488A">
        <w:rPr>
          <w:rFonts w:cs="B Nazanin" w:hint="cs"/>
          <w:sz w:val="28"/>
          <w:szCs w:val="28"/>
          <w:rtl/>
        </w:rPr>
        <w:t>ی پژوهشی دانشجویان و ارتقاء کیفی رساله</w:t>
      </w:r>
      <w:r>
        <w:rPr>
          <w:rFonts w:cs="B Nazanin" w:hint="cs"/>
          <w:sz w:val="28"/>
          <w:szCs w:val="28"/>
          <w:rtl/>
        </w:rPr>
        <w:t>‌ها</w:t>
      </w:r>
      <w:r w:rsidR="003E3779" w:rsidRPr="00B8488A">
        <w:rPr>
          <w:rFonts w:cs="B Nazanin" w:hint="cs"/>
          <w:sz w:val="28"/>
          <w:szCs w:val="28"/>
          <w:rtl/>
        </w:rPr>
        <w:t>، برجستگی بیشتر نقش استاد راهنما در هدایت دانشجو، استفا</w:t>
      </w:r>
      <w:r w:rsidR="00735050">
        <w:rPr>
          <w:rFonts w:cs="B Nazanin" w:hint="cs"/>
          <w:sz w:val="28"/>
          <w:szCs w:val="28"/>
          <w:rtl/>
        </w:rPr>
        <w:t>ده از استادان راهنما مشترک بهره‌گیری از صاحب‌نظران برون‌</w:t>
      </w:r>
      <w:r w:rsidR="003E3779" w:rsidRPr="00B8488A">
        <w:rPr>
          <w:rFonts w:cs="B Nazanin" w:hint="cs"/>
          <w:sz w:val="28"/>
          <w:szCs w:val="28"/>
          <w:rtl/>
        </w:rPr>
        <w:t>دانشگاهی</w:t>
      </w:r>
      <w:r>
        <w:rPr>
          <w:rFonts w:cs="B Nazanin" w:hint="cs"/>
          <w:sz w:val="28"/>
          <w:szCs w:val="28"/>
          <w:rtl/>
        </w:rPr>
        <w:t>،</w:t>
      </w:r>
      <w:r w:rsidR="003E3779" w:rsidRPr="00B8488A">
        <w:rPr>
          <w:rFonts w:cs="B Nazanin" w:hint="cs"/>
          <w:sz w:val="28"/>
          <w:szCs w:val="28"/>
          <w:rtl/>
        </w:rPr>
        <w:t xml:space="preserve"> افزایش میزان تو</w:t>
      </w:r>
      <w:r w:rsidR="00735050">
        <w:rPr>
          <w:rFonts w:cs="B Nazanin" w:hint="cs"/>
          <w:sz w:val="28"/>
          <w:szCs w:val="28"/>
          <w:rtl/>
        </w:rPr>
        <w:t>لیدات علمی و کوتاه کردن و بهینه‌سازی دروه‌</w:t>
      </w:r>
      <w:r w:rsidR="003E3779" w:rsidRPr="00B8488A">
        <w:rPr>
          <w:rFonts w:cs="B Nazanin" w:hint="cs"/>
          <w:sz w:val="28"/>
          <w:szCs w:val="28"/>
          <w:rtl/>
        </w:rPr>
        <w:t>ی تح</w:t>
      </w:r>
      <w:r w:rsidR="00735050">
        <w:rPr>
          <w:rFonts w:cs="B Nazanin" w:hint="cs"/>
          <w:sz w:val="28"/>
          <w:szCs w:val="28"/>
          <w:rtl/>
        </w:rPr>
        <w:t xml:space="preserve">صیل </w:t>
      </w:r>
      <w:r w:rsidR="003E3779" w:rsidRPr="00B8488A">
        <w:rPr>
          <w:rFonts w:cs="B Nazanin" w:hint="cs"/>
          <w:sz w:val="28"/>
          <w:szCs w:val="28"/>
          <w:rtl/>
        </w:rPr>
        <w:t>در شورای تحصیلات تکمیلی دانشگاه به تصویب رسیده است</w:t>
      </w:r>
      <w:r>
        <w:rPr>
          <w:rFonts w:cs="B Nazanin" w:hint="cs"/>
          <w:sz w:val="28"/>
          <w:szCs w:val="28"/>
          <w:rtl/>
        </w:rPr>
        <w:t>.</w:t>
      </w:r>
    </w:p>
    <w:p w14:paraId="0CDFA92C" w14:textId="77777777" w:rsidR="00C21772" w:rsidRPr="00B8488A" w:rsidRDefault="00C21772" w:rsidP="00F54ADC">
      <w:pPr>
        <w:spacing w:after="0" w:line="240" w:lineRule="auto"/>
        <w:jc w:val="both"/>
        <w:rPr>
          <w:rFonts w:cs="B Nazanin"/>
          <w:sz w:val="28"/>
          <w:szCs w:val="28"/>
          <w:rtl/>
        </w:rPr>
      </w:pPr>
    </w:p>
    <w:p w14:paraId="7B69C01E" w14:textId="77777777" w:rsidR="003E3779" w:rsidRPr="00B8488A" w:rsidRDefault="003E3779" w:rsidP="00F54ADC">
      <w:pPr>
        <w:spacing w:after="0" w:line="240" w:lineRule="auto"/>
        <w:jc w:val="right"/>
        <w:rPr>
          <w:rFonts w:cs="B Titr"/>
          <w:sz w:val="28"/>
          <w:szCs w:val="28"/>
          <w:rtl/>
        </w:rPr>
      </w:pPr>
      <w:r w:rsidRPr="00B8488A">
        <w:rPr>
          <w:rFonts w:cs="B Titr" w:hint="cs"/>
          <w:sz w:val="28"/>
          <w:szCs w:val="28"/>
          <w:rtl/>
        </w:rPr>
        <w:t>مدیر</w:t>
      </w:r>
      <w:r w:rsidR="00962DA8" w:rsidRPr="00B8488A">
        <w:rPr>
          <w:rFonts w:cs="B Titr" w:hint="cs"/>
          <w:sz w:val="28"/>
          <w:szCs w:val="28"/>
          <w:rtl/>
        </w:rPr>
        <w:t>ی</w:t>
      </w:r>
      <w:r w:rsidRPr="00B8488A">
        <w:rPr>
          <w:rFonts w:cs="B Titr" w:hint="cs"/>
          <w:sz w:val="28"/>
          <w:szCs w:val="28"/>
          <w:rtl/>
        </w:rPr>
        <w:t xml:space="preserve">ت تحصیلات تکمیلی دانشگاه اراک </w:t>
      </w:r>
    </w:p>
    <w:p w14:paraId="22FC3583" w14:textId="77777777" w:rsidR="00F54ADC" w:rsidRPr="00B8488A" w:rsidRDefault="00F54ADC" w:rsidP="00F54ADC">
      <w:pPr>
        <w:pStyle w:val="Heading1"/>
        <w:bidi/>
        <w:spacing w:line="240" w:lineRule="auto"/>
        <w:rPr>
          <w:color w:val="auto"/>
          <w:szCs w:val="28"/>
          <w:rtl/>
        </w:rPr>
      </w:pPr>
    </w:p>
    <w:p w14:paraId="409DAABF" w14:textId="77777777" w:rsidR="00F54ADC" w:rsidRPr="00B8488A" w:rsidRDefault="00F54ADC" w:rsidP="00F54ADC">
      <w:pPr>
        <w:pStyle w:val="Heading1"/>
        <w:bidi/>
        <w:spacing w:line="240" w:lineRule="auto"/>
        <w:rPr>
          <w:color w:val="auto"/>
          <w:szCs w:val="28"/>
          <w:rtl/>
        </w:rPr>
      </w:pPr>
    </w:p>
    <w:p w14:paraId="7BAC3826" w14:textId="77777777" w:rsidR="00F54ADC" w:rsidRPr="00B8488A" w:rsidRDefault="00F54ADC" w:rsidP="00F54ADC">
      <w:pPr>
        <w:pStyle w:val="Heading1"/>
        <w:bidi/>
        <w:spacing w:line="240" w:lineRule="auto"/>
        <w:rPr>
          <w:color w:val="auto"/>
          <w:szCs w:val="28"/>
          <w:rtl/>
        </w:rPr>
      </w:pPr>
    </w:p>
    <w:p w14:paraId="18F3170C" w14:textId="77777777" w:rsidR="009F56AB" w:rsidRPr="00B8488A" w:rsidRDefault="009F56AB" w:rsidP="009F56AB">
      <w:pPr>
        <w:rPr>
          <w:rtl/>
        </w:rPr>
      </w:pPr>
    </w:p>
    <w:p w14:paraId="40C7E9F9" w14:textId="77777777" w:rsidR="009F56AB" w:rsidRPr="00B8488A" w:rsidRDefault="009F56AB" w:rsidP="009F56AB">
      <w:pPr>
        <w:rPr>
          <w:rtl/>
        </w:rPr>
      </w:pPr>
    </w:p>
    <w:p w14:paraId="5067BB4A" w14:textId="77777777" w:rsidR="009F56AB" w:rsidRPr="00B8488A" w:rsidRDefault="009F56AB" w:rsidP="009F56AB">
      <w:pPr>
        <w:rPr>
          <w:rtl/>
        </w:rPr>
      </w:pPr>
    </w:p>
    <w:p w14:paraId="3688EAD0" w14:textId="77777777" w:rsidR="00E67108" w:rsidRPr="00B8488A" w:rsidRDefault="00E67108" w:rsidP="009F56AB">
      <w:pPr>
        <w:rPr>
          <w:rtl/>
        </w:rPr>
      </w:pPr>
    </w:p>
    <w:p w14:paraId="3DA4FABD" w14:textId="77777777" w:rsidR="00E67108" w:rsidRPr="00B8488A" w:rsidRDefault="00E67108" w:rsidP="009F56AB">
      <w:pPr>
        <w:rPr>
          <w:rtl/>
        </w:rPr>
      </w:pPr>
    </w:p>
    <w:p w14:paraId="7D3401F1" w14:textId="77777777" w:rsidR="00E67108" w:rsidRPr="00B8488A" w:rsidRDefault="00E67108" w:rsidP="009F56AB">
      <w:pPr>
        <w:rPr>
          <w:rtl/>
        </w:rPr>
      </w:pPr>
    </w:p>
    <w:p w14:paraId="4F3B8039" w14:textId="77777777" w:rsidR="003E3779" w:rsidRPr="00B8488A" w:rsidRDefault="003E3779" w:rsidP="00F54ADC">
      <w:pPr>
        <w:pStyle w:val="Heading1"/>
        <w:bidi/>
        <w:spacing w:line="240" w:lineRule="auto"/>
        <w:rPr>
          <w:color w:val="auto"/>
          <w:szCs w:val="28"/>
          <w:rtl/>
        </w:rPr>
      </w:pPr>
      <w:bookmarkStart w:id="2" w:name="_Toc13903799"/>
      <w:r w:rsidRPr="00B8488A">
        <w:rPr>
          <w:rFonts w:hint="cs"/>
          <w:color w:val="auto"/>
          <w:szCs w:val="28"/>
          <w:rtl/>
        </w:rPr>
        <w:lastRenderedPageBreak/>
        <w:t xml:space="preserve">فصل اول </w:t>
      </w:r>
      <w:r w:rsidRPr="00B8488A">
        <w:rPr>
          <w:rFonts w:ascii="Times New Roman" w:hAnsi="Times New Roman" w:cs="Times New Roman" w:hint="cs"/>
          <w:color w:val="auto"/>
          <w:szCs w:val="28"/>
          <w:rtl/>
        </w:rPr>
        <w:t>–</w:t>
      </w:r>
      <w:r w:rsidRPr="00B8488A">
        <w:rPr>
          <w:rFonts w:hint="cs"/>
          <w:color w:val="auto"/>
          <w:szCs w:val="28"/>
          <w:rtl/>
        </w:rPr>
        <w:t xml:space="preserve"> کلیات</w:t>
      </w:r>
      <w:bookmarkEnd w:id="2"/>
      <w:r w:rsidRPr="00B8488A">
        <w:rPr>
          <w:rFonts w:hint="cs"/>
          <w:color w:val="auto"/>
          <w:szCs w:val="28"/>
          <w:rtl/>
        </w:rPr>
        <w:t xml:space="preserve"> </w:t>
      </w:r>
    </w:p>
    <w:p w14:paraId="38B2E658" w14:textId="77777777" w:rsidR="003E3779" w:rsidRPr="00B8488A" w:rsidRDefault="003E3779" w:rsidP="00F54ADC">
      <w:pPr>
        <w:pStyle w:val="Heading2"/>
        <w:bidi/>
        <w:spacing w:line="240" w:lineRule="auto"/>
        <w:rPr>
          <w:color w:val="auto"/>
          <w:sz w:val="28"/>
          <w:rtl/>
        </w:rPr>
      </w:pPr>
      <w:bookmarkStart w:id="3" w:name="_Toc13903800"/>
      <w:r w:rsidRPr="00B8488A">
        <w:rPr>
          <w:rFonts w:hint="cs"/>
          <w:color w:val="auto"/>
          <w:sz w:val="28"/>
          <w:rtl/>
        </w:rPr>
        <w:t xml:space="preserve">ماده 1: تعاریف این </w:t>
      </w:r>
      <w:r w:rsidR="00A2733F">
        <w:rPr>
          <w:rFonts w:hint="cs"/>
          <w:color w:val="auto"/>
          <w:sz w:val="28"/>
          <w:rtl/>
        </w:rPr>
        <w:t>شیوه‌نامه</w:t>
      </w:r>
      <w:bookmarkEnd w:id="3"/>
      <w:r w:rsidRPr="00B8488A">
        <w:rPr>
          <w:rFonts w:hint="cs"/>
          <w:color w:val="auto"/>
          <w:sz w:val="28"/>
          <w:rtl/>
        </w:rPr>
        <w:t xml:space="preserve"> </w:t>
      </w:r>
    </w:p>
    <w:p w14:paraId="423B9D6D" w14:textId="77777777" w:rsidR="003E3779" w:rsidRPr="00B8488A" w:rsidRDefault="003E3779" w:rsidP="00F54ADC">
      <w:pPr>
        <w:spacing w:after="0" w:line="240" w:lineRule="auto"/>
        <w:jc w:val="both"/>
        <w:rPr>
          <w:rFonts w:cs="B Nazanin"/>
          <w:sz w:val="28"/>
          <w:szCs w:val="28"/>
          <w:rtl/>
        </w:rPr>
      </w:pPr>
      <w:r w:rsidRPr="00B8488A">
        <w:rPr>
          <w:rFonts w:cs="B Nazanin" w:hint="cs"/>
          <w:sz w:val="28"/>
          <w:szCs w:val="28"/>
          <w:rtl/>
        </w:rPr>
        <w:t xml:space="preserve">در این </w:t>
      </w:r>
      <w:r w:rsidR="00A2733F">
        <w:rPr>
          <w:rFonts w:cs="B Nazanin" w:hint="cs"/>
          <w:sz w:val="28"/>
          <w:szCs w:val="28"/>
          <w:rtl/>
        </w:rPr>
        <w:t>آیین‌نامه</w:t>
      </w:r>
      <w:r w:rsidRPr="00B8488A">
        <w:rPr>
          <w:rFonts w:cs="B Nazanin" w:hint="cs"/>
          <w:sz w:val="28"/>
          <w:szCs w:val="28"/>
          <w:rtl/>
        </w:rPr>
        <w:t xml:space="preserve"> برای رعایت اختصار</w:t>
      </w:r>
      <w:r w:rsidR="00A2733F">
        <w:rPr>
          <w:rFonts w:cs="B Nazanin" w:hint="cs"/>
          <w:sz w:val="28"/>
          <w:szCs w:val="28"/>
          <w:rtl/>
        </w:rPr>
        <w:t>،</w:t>
      </w:r>
      <w:r w:rsidRPr="00B8488A">
        <w:rPr>
          <w:rFonts w:cs="B Nazanin" w:hint="cs"/>
          <w:sz w:val="28"/>
          <w:szCs w:val="28"/>
          <w:rtl/>
        </w:rPr>
        <w:t xml:space="preserve"> تعاریف زیر استفاده شده است</w:t>
      </w:r>
      <w:r w:rsidR="00A2733F">
        <w:rPr>
          <w:rFonts w:cs="B Nazanin" w:hint="cs"/>
          <w:sz w:val="28"/>
          <w:szCs w:val="28"/>
          <w:rtl/>
        </w:rPr>
        <w:t>.</w:t>
      </w:r>
    </w:p>
    <w:p w14:paraId="0413482D" w14:textId="77777777" w:rsidR="003E3779" w:rsidRPr="00B8488A" w:rsidRDefault="00ED5969" w:rsidP="00F54ADC">
      <w:pPr>
        <w:spacing w:after="0" w:line="240" w:lineRule="auto"/>
        <w:jc w:val="both"/>
        <w:rPr>
          <w:rFonts w:cs="B Nazanin"/>
          <w:sz w:val="28"/>
          <w:szCs w:val="28"/>
          <w:rtl/>
        </w:rPr>
      </w:pPr>
      <w:r w:rsidRPr="00B8488A">
        <w:rPr>
          <w:rFonts w:cs="B Nazanin" w:hint="cs"/>
          <w:sz w:val="28"/>
          <w:szCs w:val="28"/>
          <w:rtl/>
        </w:rPr>
        <w:t>وزارت</w:t>
      </w:r>
      <w:r w:rsidR="00A2733F">
        <w:rPr>
          <w:rFonts w:cs="B Nazanin" w:hint="cs"/>
          <w:sz w:val="28"/>
          <w:szCs w:val="28"/>
          <w:rtl/>
        </w:rPr>
        <w:t>:</w:t>
      </w:r>
      <w:r w:rsidRPr="00B8488A">
        <w:rPr>
          <w:rFonts w:cs="B Nazanin" w:hint="cs"/>
          <w:sz w:val="28"/>
          <w:szCs w:val="28"/>
          <w:rtl/>
        </w:rPr>
        <w:t xml:space="preserve"> وزرات علوم</w:t>
      </w:r>
      <w:r w:rsidR="00A2733F">
        <w:rPr>
          <w:rFonts w:cs="B Nazanin" w:hint="cs"/>
          <w:sz w:val="28"/>
          <w:szCs w:val="28"/>
          <w:rtl/>
        </w:rPr>
        <w:t>،</w:t>
      </w:r>
      <w:r w:rsidRPr="00B8488A">
        <w:rPr>
          <w:rFonts w:cs="B Nazanin" w:hint="cs"/>
          <w:sz w:val="28"/>
          <w:szCs w:val="28"/>
          <w:rtl/>
        </w:rPr>
        <w:t xml:space="preserve"> تحقیقات و فناوری </w:t>
      </w:r>
    </w:p>
    <w:p w14:paraId="72C49733" w14:textId="77777777" w:rsidR="00ED5969" w:rsidRPr="00B8488A" w:rsidRDefault="00ED5969" w:rsidP="00F54ADC">
      <w:pPr>
        <w:tabs>
          <w:tab w:val="left" w:pos="2501"/>
        </w:tabs>
        <w:spacing w:after="0" w:line="240" w:lineRule="auto"/>
        <w:jc w:val="both"/>
        <w:rPr>
          <w:rFonts w:cs="B Nazanin"/>
          <w:sz w:val="28"/>
          <w:szCs w:val="28"/>
          <w:rtl/>
        </w:rPr>
      </w:pPr>
      <w:r w:rsidRPr="00B8488A">
        <w:rPr>
          <w:rFonts w:cs="B Nazanin" w:hint="cs"/>
          <w:sz w:val="28"/>
          <w:szCs w:val="28"/>
          <w:rtl/>
        </w:rPr>
        <w:t>دانشگاه</w:t>
      </w:r>
      <w:r w:rsidR="00A2733F">
        <w:rPr>
          <w:rFonts w:cs="B Nazanin" w:hint="cs"/>
          <w:sz w:val="28"/>
          <w:szCs w:val="28"/>
          <w:rtl/>
        </w:rPr>
        <w:t>:</w:t>
      </w:r>
      <w:r w:rsidRPr="00B8488A">
        <w:rPr>
          <w:rFonts w:cs="B Nazanin" w:hint="cs"/>
          <w:sz w:val="28"/>
          <w:szCs w:val="28"/>
          <w:rtl/>
        </w:rPr>
        <w:t xml:space="preserve"> دانشگاه اراک </w:t>
      </w:r>
      <w:r w:rsidR="0041205F" w:rsidRPr="00B8488A">
        <w:rPr>
          <w:rFonts w:cs="B Nazanin"/>
          <w:sz w:val="28"/>
          <w:szCs w:val="28"/>
          <w:rtl/>
        </w:rPr>
        <w:tab/>
      </w:r>
    </w:p>
    <w:p w14:paraId="7AE969D9" w14:textId="77777777" w:rsidR="00E63240" w:rsidRPr="00B8488A" w:rsidRDefault="00E63240" w:rsidP="00F54ADC">
      <w:pPr>
        <w:tabs>
          <w:tab w:val="left" w:pos="2501"/>
        </w:tabs>
        <w:spacing w:after="0" w:line="240" w:lineRule="auto"/>
        <w:jc w:val="both"/>
        <w:rPr>
          <w:rFonts w:cs="B Nazanin"/>
          <w:sz w:val="28"/>
          <w:szCs w:val="28"/>
          <w:rtl/>
        </w:rPr>
      </w:pPr>
      <w:r w:rsidRPr="00B8488A">
        <w:rPr>
          <w:rFonts w:cs="B Nazanin" w:hint="cs"/>
          <w:sz w:val="28"/>
          <w:szCs w:val="28"/>
          <w:rtl/>
        </w:rPr>
        <w:t>آمورش رایگان: نظام آموزش عالی که دا</w:t>
      </w:r>
      <w:r w:rsidR="00063CAE">
        <w:rPr>
          <w:rFonts w:cs="B Nazanin" w:hint="cs"/>
          <w:sz w:val="28"/>
          <w:szCs w:val="28"/>
          <w:rtl/>
        </w:rPr>
        <w:t xml:space="preserve">نشجویان بدون پرداخت شهریه و </w:t>
      </w:r>
      <w:r w:rsidR="00D603A5">
        <w:rPr>
          <w:rFonts w:cs="B Nazanin" w:hint="cs"/>
          <w:sz w:val="28"/>
          <w:szCs w:val="28"/>
          <w:rtl/>
        </w:rPr>
        <w:t>صرفاً</w:t>
      </w:r>
      <w:r w:rsidRPr="00B8488A">
        <w:rPr>
          <w:rFonts w:cs="B Nazanin" w:hint="cs"/>
          <w:sz w:val="28"/>
          <w:szCs w:val="28"/>
          <w:rtl/>
        </w:rPr>
        <w:t xml:space="preserve"> با سپردن تعهد خدمت، تحصیل کنند.</w:t>
      </w:r>
    </w:p>
    <w:p w14:paraId="678EA071" w14:textId="77777777" w:rsidR="00ED5969" w:rsidRPr="00B8488A" w:rsidRDefault="00ED5969" w:rsidP="00F54ADC">
      <w:pPr>
        <w:spacing w:after="0" w:line="240" w:lineRule="auto"/>
        <w:jc w:val="both"/>
        <w:rPr>
          <w:rFonts w:cs="B Nazanin"/>
          <w:sz w:val="28"/>
          <w:szCs w:val="28"/>
          <w:rtl/>
        </w:rPr>
      </w:pPr>
      <w:r w:rsidRPr="00B8488A">
        <w:rPr>
          <w:rFonts w:cs="B Nazanin" w:hint="cs"/>
          <w:sz w:val="28"/>
          <w:szCs w:val="28"/>
          <w:rtl/>
        </w:rPr>
        <w:t>دوره  دکتری</w:t>
      </w:r>
      <w:r w:rsidR="00A2733F">
        <w:rPr>
          <w:rFonts w:cs="B Nazanin" w:hint="cs"/>
          <w:sz w:val="28"/>
          <w:szCs w:val="28"/>
          <w:rtl/>
        </w:rPr>
        <w:t>:</w:t>
      </w:r>
      <w:r w:rsidRPr="00B8488A">
        <w:rPr>
          <w:rFonts w:cs="B Nazanin" w:hint="cs"/>
          <w:sz w:val="28"/>
          <w:szCs w:val="28"/>
          <w:rtl/>
        </w:rPr>
        <w:t xml:space="preserve"> دوره دکتری تخصصی (</w:t>
      </w:r>
      <w:r w:rsidRPr="00B8488A">
        <w:rPr>
          <w:rFonts w:cs="B Nazanin"/>
          <w:sz w:val="28"/>
          <w:szCs w:val="28"/>
        </w:rPr>
        <w:t>Ph.D</w:t>
      </w:r>
      <w:r w:rsidRPr="00B8488A">
        <w:rPr>
          <w:rFonts w:cs="B Nazanin" w:hint="cs"/>
          <w:sz w:val="28"/>
          <w:szCs w:val="28"/>
          <w:rtl/>
        </w:rPr>
        <w:t xml:space="preserve">) </w:t>
      </w:r>
    </w:p>
    <w:p w14:paraId="65ADFD91" w14:textId="77777777" w:rsidR="00ED5969" w:rsidRPr="00B8488A" w:rsidRDefault="00A2733F" w:rsidP="00F54ADC">
      <w:pPr>
        <w:spacing w:after="0" w:line="240" w:lineRule="auto"/>
        <w:jc w:val="both"/>
        <w:rPr>
          <w:rFonts w:cs="B Nazanin"/>
          <w:sz w:val="28"/>
          <w:szCs w:val="28"/>
          <w:rtl/>
        </w:rPr>
      </w:pPr>
      <w:r>
        <w:rPr>
          <w:rFonts w:cs="B Nazanin" w:hint="cs"/>
          <w:sz w:val="28"/>
          <w:szCs w:val="28"/>
          <w:rtl/>
        </w:rPr>
        <w:t>آیین‌نامه:</w:t>
      </w:r>
      <w:r w:rsidR="00ED5969" w:rsidRPr="00B8488A">
        <w:rPr>
          <w:rFonts w:cs="B Nazanin" w:hint="cs"/>
          <w:sz w:val="28"/>
          <w:szCs w:val="28"/>
          <w:rtl/>
        </w:rPr>
        <w:t xml:space="preserve"> </w:t>
      </w:r>
      <w:r>
        <w:rPr>
          <w:rFonts w:cs="B Nazanin" w:hint="cs"/>
          <w:sz w:val="28"/>
          <w:szCs w:val="28"/>
          <w:rtl/>
        </w:rPr>
        <w:t>آیین‌نامه</w:t>
      </w:r>
      <w:r w:rsidR="00ED5969" w:rsidRPr="00B8488A">
        <w:rPr>
          <w:rFonts w:cs="B Nazanin" w:hint="cs"/>
          <w:sz w:val="28"/>
          <w:szCs w:val="28"/>
          <w:rtl/>
        </w:rPr>
        <w:t xml:space="preserve"> دوره دکتری مصوب جلسه 9/8/1389 شورای عالی </w:t>
      </w:r>
      <w:r w:rsidR="00735050">
        <w:rPr>
          <w:rFonts w:cs="B Nazanin" w:hint="cs"/>
          <w:sz w:val="28"/>
          <w:szCs w:val="28"/>
          <w:rtl/>
        </w:rPr>
        <w:t>برنامه‌ریزی</w:t>
      </w:r>
      <w:r w:rsidR="00ED5969" w:rsidRPr="00B8488A">
        <w:rPr>
          <w:rFonts w:cs="B Nazanin" w:hint="cs"/>
          <w:sz w:val="28"/>
          <w:szCs w:val="28"/>
          <w:rtl/>
        </w:rPr>
        <w:t xml:space="preserve"> است.</w:t>
      </w:r>
    </w:p>
    <w:p w14:paraId="5EE5A0CE" w14:textId="77777777" w:rsidR="00ED5969" w:rsidRPr="00B8488A" w:rsidRDefault="00ED5969" w:rsidP="00F54ADC">
      <w:pPr>
        <w:spacing w:after="0" w:line="240" w:lineRule="auto"/>
        <w:jc w:val="both"/>
        <w:rPr>
          <w:rFonts w:cs="B Nazanin"/>
          <w:sz w:val="28"/>
          <w:szCs w:val="28"/>
          <w:rtl/>
        </w:rPr>
      </w:pPr>
      <w:r w:rsidRPr="00B8488A">
        <w:rPr>
          <w:rFonts w:cs="B Nazanin" w:hint="cs"/>
          <w:sz w:val="28"/>
          <w:szCs w:val="28"/>
          <w:rtl/>
        </w:rPr>
        <w:t>گروه</w:t>
      </w:r>
      <w:r w:rsidR="00A2733F">
        <w:rPr>
          <w:rFonts w:cs="B Nazanin" w:hint="cs"/>
          <w:sz w:val="28"/>
          <w:szCs w:val="28"/>
          <w:rtl/>
        </w:rPr>
        <w:t>:</w:t>
      </w:r>
      <w:r w:rsidRPr="00B8488A">
        <w:rPr>
          <w:rFonts w:cs="B Nazanin" w:hint="cs"/>
          <w:sz w:val="28"/>
          <w:szCs w:val="28"/>
          <w:rtl/>
        </w:rPr>
        <w:t xml:space="preserve"> کوچک</w:t>
      </w:r>
      <w:r w:rsidR="00063CAE">
        <w:rPr>
          <w:rFonts w:cs="B Nazanin" w:hint="cs"/>
          <w:sz w:val="28"/>
          <w:szCs w:val="28"/>
          <w:rtl/>
        </w:rPr>
        <w:t>‌تر</w:t>
      </w:r>
      <w:r w:rsidRPr="00B8488A">
        <w:rPr>
          <w:rFonts w:cs="B Nazanin" w:hint="cs"/>
          <w:sz w:val="28"/>
          <w:szCs w:val="28"/>
          <w:rtl/>
        </w:rPr>
        <w:t>ین واحد سازما</w:t>
      </w:r>
      <w:r w:rsidR="009F56AB" w:rsidRPr="00B8488A">
        <w:rPr>
          <w:rFonts w:cs="B Nazanin" w:hint="cs"/>
          <w:sz w:val="28"/>
          <w:szCs w:val="28"/>
          <w:rtl/>
        </w:rPr>
        <w:t>نی آموزشی یا پژوهشی دانشگاه است.</w:t>
      </w:r>
    </w:p>
    <w:p w14:paraId="2A56E5B7" w14:textId="77777777" w:rsidR="00ED5969" w:rsidRPr="00B8488A" w:rsidRDefault="003577ED" w:rsidP="00F54ADC">
      <w:pPr>
        <w:spacing w:after="0" w:line="240" w:lineRule="auto"/>
        <w:jc w:val="both"/>
        <w:rPr>
          <w:rFonts w:cs="B Nazanin"/>
          <w:sz w:val="28"/>
          <w:szCs w:val="28"/>
          <w:rtl/>
        </w:rPr>
      </w:pPr>
      <w:r>
        <w:rPr>
          <w:rFonts w:cs="B Nazanin" w:hint="cs"/>
          <w:sz w:val="28"/>
          <w:szCs w:val="28"/>
          <w:rtl/>
        </w:rPr>
        <w:t>هیأت</w:t>
      </w:r>
      <w:r w:rsidR="0041205F" w:rsidRPr="00B8488A">
        <w:rPr>
          <w:rFonts w:cs="B Nazanin" w:hint="cs"/>
          <w:sz w:val="28"/>
          <w:szCs w:val="28"/>
          <w:rtl/>
        </w:rPr>
        <w:t xml:space="preserve"> داوران</w:t>
      </w:r>
      <w:r w:rsidR="00A2733F">
        <w:rPr>
          <w:rFonts w:cs="B Nazanin" w:hint="cs"/>
          <w:sz w:val="28"/>
          <w:szCs w:val="28"/>
          <w:rtl/>
        </w:rPr>
        <w:t>:</w:t>
      </w:r>
      <w:r w:rsidR="0041205F" w:rsidRPr="00B8488A">
        <w:rPr>
          <w:rFonts w:cs="B Nazanin" w:hint="cs"/>
          <w:sz w:val="28"/>
          <w:szCs w:val="28"/>
          <w:rtl/>
        </w:rPr>
        <w:t xml:space="preserve"> </w:t>
      </w:r>
      <w:r>
        <w:rPr>
          <w:rFonts w:cs="B Nazanin" w:hint="cs"/>
          <w:sz w:val="28"/>
          <w:szCs w:val="28"/>
          <w:rtl/>
        </w:rPr>
        <w:t>هیأت</w:t>
      </w:r>
      <w:r w:rsidR="00ED5969" w:rsidRPr="00B8488A">
        <w:rPr>
          <w:rFonts w:cs="B Nazanin" w:hint="cs"/>
          <w:sz w:val="28"/>
          <w:szCs w:val="28"/>
          <w:rtl/>
        </w:rPr>
        <w:t xml:space="preserve">ی است که ارزیابی آزمون جامع، دفاع از </w:t>
      </w:r>
      <w:r w:rsidR="001715DB">
        <w:rPr>
          <w:rFonts w:cs="B Nazanin" w:hint="cs"/>
          <w:sz w:val="28"/>
          <w:szCs w:val="28"/>
          <w:rtl/>
        </w:rPr>
        <w:t>پیشنهاده</w:t>
      </w:r>
      <w:r w:rsidR="00ED5969" w:rsidRPr="00B8488A">
        <w:rPr>
          <w:rFonts w:cs="B Nazanin" w:hint="cs"/>
          <w:sz w:val="28"/>
          <w:szCs w:val="28"/>
          <w:rtl/>
        </w:rPr>
        <w:t xml:space="preserve"> و نهایی رساله دانشجو در دوره دکتری را بر عهده دارد.</w:t>
      </w:r>
    </w:p>
    <w:p w14:paraId="62B76004" w14:textId="77777777" w:rsidR="00ED5969" w:rsidRPr="00B8488A" w:rsidRDefault="00ED5969" w:rsidP="00F54ADC">
      <w:pPr>
        <w:spacing w:after="0" w:line="240" w:lineRule="auto"/>
        <w:jc w:val="both"/>
        <w:rPr>
          <w:rFonts w:cs="B Nazanin"/>
          <w:sz w:val="28"/>
          <w:szCs w:val="28"/>
          <w:rtl/>
        </w:rPr>
      </w:pPr>
      <w:r w:rsidRPr="00B8488A">
        <w:rPr>
          <w:rFonts w:cs="B Nazanin" w:hint="cs"/>
          <w:sz w:val="28"/>
          <w:szCs w:val="28"/>
          <w:rtl/>
        </w:rPr>
        <w:t>دانشجو</w:t>
      </w:r>
      <w:r w:rsidR="00A2733F">
        <w:rPr>
          <w:rFonts w:cs="B Nazanin" w:hint="cs"/>
          <w:sz w:val="28"/>
          <w:szCs w:val="28"/>
          <w:rtl/>
        </w:rPr>
        <w:t>:</w:t>
      </w:r>
      <w:r w:rsidRPr="00B8488A">
        <w:rPr>
          <w:rFonts w:cs="B Nazanin" w:hint="cs"/>
          <w:sz w:val="28"/>
          <w:szCs w:val="28"/>
          <w:rtl/>
        </w:rPr>
        <w:t xml:space="preserve"> </w:t>
      </w:r>
      <w:r w:rsidR="00E63240" w:rsidRPr="00B8488A">
        <w:rPr>
          <w:rFonts w:cs="B Nazanin" w:hint="cs"/>
          <w:sz w:val="28"/>
          <w:szCs w:val="28"/>
          <w:rtl/>
        </w:rPr>
        <w:t>فردی است که در یکی از رشته</w:t>
      </w:r>
      <w:r w:rsidR="00A2733F">
        <w:rPr>
          <w:rFonts w:cs="B Nazanin" w:hint="cs"/>
          <w:sz w:val="28"/>
          <w:szCs w:val="28"/>
          <w:rtl/>
        </w:rPr>
        <w:t>‌ها</w:t>
      </w:r>
      <w:r w:rsidR="00E63240" w:rsidRPr="00B8488A">
        <w:rPr>
          <w:rFonts w:cs="B Nazanin" w:hint="cs"/>
          <w:sz w:val="28"/>
          <w:szCs w:val="28"/>
          <w:rtl/>
        </w:rPr>
        <w:t xml:space="preserve">ی دوره تحصیلی دکتری تخصصی، برابر ضوابط معین پذیرفته شود و در آن دوره </w:t>
      </w:r>
      <w:r w:rsidR="00D603A5">
        <w:rPr>
          <w:rFonts w:cs="B Nazanin" w:hint="cs"/>
          <w:sz w:val="28"/>
          <w:szCs w:val="28"/>
          <w:rtl/>
        </w:rPr>
        <w:t>ثبت‌نام</w:t>
      </w:r>
      <w:r w:rsidR="00E63240" w:rsidRPr="00B8488A">
        <w:rPr>
          <w:rFonts w:cs="B Nazanin" w:hint="cs"/>
          <w:sz w:val="28"/>
          <w:szCs w:val="28"/>
          <w:rtl/>
        </w:rPr>
        <w:t xml:space="preserve"> کند و به تحصیل اشتغال ورزد.</w:t>
      </w:r>
    </w:p>
    <w:p w14:paraId="2FEB5EAF" w14:textId="77777777" w:rsidR="00E63240" w:rsidRPr="00B8488A" w:rsidRDefault="00735050" w:rsidP="00F54ADC">
      <w:pPr>
        <w:spacing w:after="0" w:line="240" w:lineRule="auto"/>
        <w:jc w:val="both"/>
        <w:rPr>
          <w:rFonts w:cs="B Nazanin"/>
          <w:sz w:val="28"/>
          <w:szCs w:val="28"/>
          <w:rtl/>
        </w:rPr>
      </w:pPr>
      <w:r>
        <w:rPr>
          <w:rFonts w:cs="B Nazanin" w:hint="cs"/>
          <w:sz w:val="28"/>
          <w:szCs w:val="28"/>
          <w:rtl/>
        </w:rPr>
        <w:t>دانش‌آموخته</w:t>
      </w:r>
      <w:r w:rsidR="00A2733F">
        <w:rPr>
          <w:rFonts w:cs="B Nazanin" w:hint="cs"/>
          <w:sz w:val="28"/>
          <w:szCs w:val="28"/>
          <w:rtl/>
        </w:rPr>
        <w:t>:</w:t>
      </w:r>
      <w:r w:rsidR="00E63240" w:rsidRPr="00B8488A">
        <w:rPr>
          <w:rFonts w:cs="B Nazanin" w:hint="cs"/>
          <w:sz w:val="28"/>
          <w:szCs w:val="28"/>
          <w:rtl/>
        </w:rPr>
        <w:t xml:space="preserve"> فردی است که یکی از دوره</w:t>
      </w:r>
      <w:r w:rsidR="00A2733F">
        <w:rPr>
          <w:rFonts w:cs="B Nazanin" w:hint="cs"/>
          <w:sz w:val="28"/>
          <w:szCs w:val="28"/>
          <w:rtl/>
        </w:rPr>
        <w:t>‌ها</w:t>
      </w:r>
      <w:r w:rsidR="00E63240" w:rsidRPr="00B8488A">
        <w:rPr>
          <w:rFonts w:cs="B Nazanin" w:hint="cs"/>
          <w:sz w:val="28"/>
          <w:szCs w:val="28"/>
          <w:rtl/>
        </w:rPr>
        <w:t>ی تحصیلی آموزش عالی را با موفقیت به پایان رساند و برابر ضوابط معین، مدرک تحصیلی آن دوره را دریافت کند.</w:t>
      </w:r>
    </w:p>
    <w:p w14:paraId="739C2242" w14:textId="77777777" w:rsidR="00E63240" w:rsidRPr="00B8488A" w:rsidRDefault="00E63240" w:rsidP="00F54ADC">
      <w:pPr>
        <w:spacing w:after="0" w:line="240" w:lineRule="auto"/>
        <w:jc w:val="both"/>
        <w:rPr>
          <w:rFonts w:cs="B Nazanin"/>
          <w:sz w:val="28"/>
          <w:szCs w:val="28"/>
          <w:rtl/>
        </w:rPr>
      </w:pPr>
      <w:r w:rsidRPr="00B8488A">
        <w:rPr>
          <w:rFonts w:cs="B Nazanin" w:hint="cs"/>
          <w:sz w:val="28"/>
          <w:szCs w:val="28"/>
          <w:rtl/>
        </w:rPr>
        <w:t>مرخصی تحصیلی</w:t>
      </w:r>
      <w:r w:rsidR="00A2733F">
        <w:rPr>
          <w:rFonts w:cs="B Nazanin" w:hint="cs"/>
          <w:sz w:val="28"/>
          <w:szCs w:val="28"/>
          <w:rtl/>
        </w:rPr>
        <w:t>:</w:t>
      </w:r>
      <w:r w:rsidRPr="00B8488A">
        <w:rPr>
          <w:rFonts w:cs="B Nazanin" w:hint="cs"/>
          <w:sz w:val="28"/>
          <w:szCs w:val="28"/>
          <w:rtl/>
        </w:rPr>
        <w:t xml:space="preserve"> مدت زمان مشخصی است که دانشجو برابر ضوابط معین و به طور موقت به تحصیل اشتغال ندارد.</w:t>
      </w:r>
    </w:p>
    <w:p w14:paraId="47DB3124" w14:textId="77777777" w:rsidR="00E63240" w:rsidRPr="00B8488A" w:rsidRDefault="00E63240" w:rsidP="00F54ADC">
      <w:pPr>
        <w:spacing w:after="0" w:line="240" w:lineRule="auto"/>
        <w:jc w:val="both"/>
        <w:rPr>
          <w:rFonts w:cs="B Nazanin"/>
          <w:sz w:val="28"/>
          <w:szCs w:val="28"/>
          <w:rtl/>
        </w:rPr>
      </w:pPr>
      <w:r w:rsidRPr="00B8488A">
        <w:rPr>
          <w:rFonts w:cs="B Nazanin" w:hint="cs"/>
          <w:sz w:val="28"/>
          <w:szCs w:val="28"/>
          <w:rtl/>
        </w:rPr>
        <w:t>انصراف تحصیلی: فرایندی است که در آن دانشجو به طور خود خواسته از ادامه تحصیل خودداری کند.</w:t>
      </w:r>
    </w:p>
    <w:p w14:paraId="3EF912F6" w14:textId="77777777" w:rsidR="00E63240" w:rsidRPr="00B8488A" w:rsidRDefault="00FD609C" w:rsidP="00063CAE">
      <w:pPr>
        <w:spacing w:after="0" w:line="240" w:lineRule="auto"/>
        <w:jc w:val="both"/>
        <w:rPr>
          <w:rFonts w:cs="B Nazanin"/>
          <w:sz w:val="28"/>
          <w:szCs w:val="28"/>
          <w:rtl/>
        </w:rPr>
      </w:pPr>
      <w:r w:rsidRPr="00B8488A">
        <w:rPr>
          <w:rFonts w:cs="B Nazanin" w:hint="cs"/>
          <w:sz w:val="28"/>
          <w:szCs w:val="28"/>
          <w:rtl/>
        </w:rPr>
        <w:t>آموز</w:t>
      </w:r>
      <w:r w:rsidR="00E63240" w:rsidRPr="00B8488A">
        <w:rPr>
          <w:rFonts w:cs="B Nazanin" w:hint="cs"/>
          <w:sz w:val="28"/>
          <w:szCs w:val="28"/>
          <w:rtl/>
        </w:rPr>
        <w:t>ش حضوری</w:t>
      </w:r>
      <w:r w:rsidR="00A2733F">
        <w:rPr>
          <w:rFonts w:cs="B Nazanin" w:hint="cs"/>
          <w:sz w:val="28"/>
          <w:szCs w:val="28"/>
          <w:rtl/>
        </w:rPr>
        <w:t>:</w:t>
      </w:r>
      <w:r w:rsidR="00063CAE">
        <w:rPr>
          <w:rFonts w:cs="B Nazanin" w:hint="cs"/>
          <w:sz w:val="28"/>
          <w:szCs w:val="28"/>
          <w:rtl/>
        </w:rPr>
        <w:t xml:space="preserve"> </w:t>
      </w:r>
      <w:r w:rsidR="00E63240" w:rsidRPr="00B8488A">
        <w:rPr>
          <w:rFonts w:cs="B Nazanin" w:hint="cs"/>
          <w:sz w:val="28"/>
          <w:szCs w:val="28"/>
          <w:rtl/>
        </w:rPr>
        <w:t>شیوه</w:t>
      </w:r>
      <w:r w:rsidR="00063CAE">
        <w:rPr>
          <w:rFonts w:cs="B Nazanin" w:hint="cs"/>
          <w:sz w:val="28"/>
          <w:szCs w:val="28"/>
          <w:rtl/>
        </w:rPr>
        <w:t>‌</w:t>
      </w:r>
      <w:r w:rsidR="00E63240" w:rsidRPr="00B8488A">
        <w:rPr>
          <w:rFonts w:cs="B Nazanin" w:hint="cs"/>
          <w:sz w:val="28"/>
          <w:szCs w:val="28"/>
          <w:rtl/>
        </w:rPr>
        <w:t>ای از آموزش است که دانشجو در آن تمام تحصیل خود را به صورت تمام وقت انجام دهد.</w:t>
      </w:r>
    </w:p>
    <w:p w14:paraId="74593BE2" w14:textId="77777777" w:rsidR="00E63240" w:rsidRPr="00B8488A" w:rsidRDefault="00E63240" w:rsidP="00F54ADC">
      <w:pPr>
        <w:spacing w:after="0" w:line="240" w:lineRule="auto"/>
        <w:jc w:val="both"/>
        <w:rPr>
          <w:rFonts w:cs="B Nazanin"/>
          <w:sz w:val="28"/>
          <w:szCs w:val="28"/>
          <w:rtl/>
        </w:rPr>
      </w:pPr>
      <w:r w:rsidRPr="00B8488A">
        <w:rPr>
          <w:rFonts w:cs="B Nazanin" w:hint="cs"/>
          <w:sz w:val="28"/>
          <w:szCs w:val="28"/>
          <w:rtl/>
        </w:rPr>
        <w:t>ارزیابی جامع</w:t>
      </w:r>
      <w:r w:rsidR="00A2733F">
        <w:rPr>
          <w:rFonts w:cs="B Nazanin" w:hint="cs"/>
          <w:sz w:val="28"/>
          <w:szCs w:val="28"/>
          <w:rtl/>
        </w:rPr>
        <w:t>:</w:t>
      </w:r>
      <w:r w:rsidRPr="00B8488A">
        <w:rPr>
          <w:rFonts w:cs="B Nazanin" w:hint="cs"/>
          <w:sz w:val="28"/>
          <w:szCs w:val="28"/>
          <w:rtl/>
        </w:rPr>
        <w:t xml:space="preserve"> آزمونی تخصصی است که پس از گذراندن </w:t>
      </w:r>
      <w:r w:rsidR="00A0223D" w:rsidRPr="00B8488A">
        <w:rPr>
          <w:rFonts w:cs="B Nazanin" w:hint="cs"/>
          <w:sz w:val="28"/>
          <w:szCs w:val="28"/>
          <w:rtl/>
        </w:rPr>
        <w:t>واحد</w:t>
      </w:r>
      <w:r w:rsidR="00A2733F">
        <w:rPr>
          <w:rFonts w:cs="B Nazanin" w:hint="cs"/>
          <w:sz w:val="28"/>
          <w:szCs w:val="28"/>
          <w:rtl/>
        </w:rPr>
        <w:t>‌ها</w:t>
      </w:r>
      <w:r w:rsidR="00A0223D" w:rsidRPr="00B8488A">
        <w:rPr>
          <w:rFonts w:cs="B Nazanin" w:hint="cs"/>
          <w:sz w:val="28"/>
          <w:szCs w:val="28"/>
          <w:rtl/>
        </w:rPr>
        <w:t>ی دوره آموزشی، با هدف ارزشیابی توانمندی</w:t>
      </w:r>
      <w:r w:rsidR="00A2733F">
        <w:rPr>
          <w:rFonts w:cs="B Nazanin" w:hint="cs"/>
          <w:sz w:val="28"/>
          <w:szCs w:val="28"/>
          <w:rtl/>
        </w:rPr>
        <w:t>‌ها</w:t>
      </w:r>
      <w:r w:rsidR="00A0223D" w:rsidRPr="00B8488A">
        <w:rPr>
          <w:rFonts w:cs="B Nazanin" w:hint="cs"/>
          <w:sz w:val="28"/>
          <w:szCs w:val="28"/>
          <w:rtl/>
        </w:rPr>
        <w:t>ی آموزشی و پژوهشی دانشجو برگزار</w:t>
      </w:r>
      <w:r w:rsidR="00A2733F">
        <w:rPr>
          <w:rFonts w:cs="B Nazanin" w:hint="cs"/>
          <w:sz w:val="28"/>
          <w:szCs w:val="28"/>
          <w:rtl/>
        </w:rPr>
        <w:t xml:space="preserve"> می‌</w:t>
      </w:r>
      <w:r w:rsidR="00A0223D" w:rsidRPr="00B8488A">
        <w:rPr>
          <w:rFonts w:cs="B Nazanin" w:hint="cs"/>
          <w:sz w:val="28"/>
          <w:szCs w:val="28"/>
          <w:rtl/>
        </w:rPr>
        <w:t>شود.</w:t>
      </w:r>
    </w:p>
    <w:p w14:paraId="1E5B491C" w14:textId="77777777" w:rsidR="00A0223D" w:rsidRPr="00B8488A" w:rsidRDefault="00A0223D" w:rsidP="00F54ADC">
      <w:pPr>
        <w:spacing w:after="0" w:line="240" w:lineRule="auto"/>
        <w:jc w:val="both"/>
        <w:rPr>
          <w:rFonts w:cs="B Nazanin"/>
          <w:sz w:val="28"/>
          <w:szCs w:val="28"/>
          <w:rtl/>
        </w:rPr>
      </w:pPr>
      <w:r w:rsidRPr="00B8488A">
        <w:rPr>
          <w:rFonts w:cs="B Nazanin" w:hint="cs"/>
          <w:sz w:val="28"/>
          <w:szCs w:val="28"/>
          <w:rtl/>
        </w:rPr>
        <w:t xml:space="preserve">مدرس: عضو </w:t>
      </w:r>
      <w:r w:rsidR="003577ED">
        <w:rPr>
          <w:rFonts w:cs="B Nazanin" w:hint="cs"/>
          <w:sz w:val="28"/>
          <w:szCs w:val="28"/>
          <w:rtl/>
        </w:rPr>
        <w:t>هیأت</w:t>
      </w:r>
      <w:r w:rsidRPr="00B8488A">
        <w:rPr>
          <w:rFonts w:cs="B Nazanin" w:hint="cs"/>
          <w:sz w:val="28"/>
          <w:szCs w:val="28"/>
          <w:rtl/>
        </w:rPr>
        <w:t xml:space="preserve"> علمی و</w:t>
      </w:r>
      <w:r w:rsidR="00063CAE">
        <w:rPr>
          <w:rFonts w:cs="B Nazanin" w:hint="cs"/>
          <w:sz w:val="28"/>
          <w:szCs w:val="28"/>
          <w:rtl/>
        </w:rPr>
        <w:t xml:space="preserve"> </w:t>
      </w:r>
      <w:r w:rsidRPr="00B8488A">
        <w:rPr>
          <w:rFonts w:cs="B Nazanin" w:hint="cs"/>
          <w:sz w:val="28"/>
          <w:szCs w:val="28"/>
          <w:rtl/>
        </w:rPr>
        <w:t xml:space="preserve">یا کسانی که صلاحیت تدریس آنها به </w:t>
      </w:r>
      <w:r w:rsidR="003577ED">
        <w:rPr>
          <w:rFonts w:cs="B Nazanin" w:hint="cs"/>
          <w:sz w:val="28"/>
          <w:szCs w:val="28"/>
          <w:rtl/>
        </w:rPr>
        <w:t>تأیید</w:t>
      </w:r>
      <w:r w:rsidRPr="00B8488A">
        <w:rPr>
          <w:rFonts w:cs="B Nazanin" w:hint="cs"/>
          <w:sz w:val="28"/>
          <w:szCs w:val="28"/>
          <w:rtl/>
        </w:rPr>
        <w:t xml:space="preserve"> موسسه رسیده باشد.</w:t>
      </w:r>
    </w:p>
    <w:p w14:paraId="2F108254" w14:textId="77777777" w:rsidR="00A0223D" w:rsidRPr="00B8488A" w:rsidRDefault="00A0223D" w:rsidP="00F54ADC">
      <w:pPr>
        <w:spacing w:after="0" w:line="240" w:lineRule="auto"/>
        <w:jc w:val="both"/>
        <w:rPr>
          <w:rFonts w:cs="B Nazanin"/>
          <w:sz w:val="28"/>
          <w:szCs w:val="28"/>
          <w:rtl/>
        </w:rPr>
      </w:pPr>
      <w:r w:rsidRPr="00B8488A">
        <w:rPr>
          <w:rFonts w:cs="B Nazanin" w:hint="cs"/>
          <w:sz w:val="28"/>
          <w:szCs w:val="28"/>
          <w:rtl/>
        </w:rPr>
        <w:t>رشته تحصیلی</w:t>
      </w:r>
      <w:r w:rsidR="00A2733F">
        <w:rPr>
          <w:rFonts w:cs="B Nazanin" w:hint="cs"/>
          <w:sz w:val="28"/>
          <w:szCs w:val="28"/>
          <w:rtl/>
        </w:rPr>
        <w:t>:</w:t>
      </w:r>
      <w:r w:rsidRPr="00B8488A">
        <w:rPr>
          <w:rFonts w:cs="B Nazanin" w:hint="cs"/>
          <w:sz w:val="28"/>
          <w:szCs w:val="28"/>
          <w:rtl/>
        </w:rPr>
        <w:t xml:space="preserve"> یکی از حوزه</w:t>
      </w:r>
      <w:r w:rsidR="00A2733F">
        <w:rPr>
          <w:rFonts w:cs="B Nazanin" w:hint="cs"/>
          <w:sz w:val="28"/>
          <w:szCs w:val="28"/>
          <w:rtl/>
        </w:rPr>
        <w:t>‌ها</w:t>
      </w:r>
      <w:r w:rsidRPr="00B8488A">
        <w:rPr>
          <w:rFonts w:cs="B Nazanin" w:hint="cs"/>
          <w:sz w:val="28"/>
          <w:szCs w:val="28"/>
          <w:rtl/>
        </w:rPr>
        <w:t>ی تخصصی علوم بر اساس تقسیم بندی وزارت است.</w:t>
      </w:r>
    </w:p>
    <w:p w14:paraId="27648B1D" w14:textId="77777777" w:rsidR="00A0223D" w:rsidRPr="00B8488A" w:rsidRDefault="00A0223D" w:rsidP="00063CAE">
      <w:pPr>
        <w:spacing w:after="0" w:line="240" w:lineRule="auto"/>
        <w:jc w:val="both"/>
        <w:rPr>
          <w:rFonts w:cs="B Nazanin"/>
          <w:sz w:val="28"/>
          <w:szCs w:val="28"/>
          <w:rtl/>
        </w:rPr>
      </w:pPr>
      <w:r w:rsidRPr="00B8488A">
        <w:rPr>
          <w:rFonts w:cs="B Nazanin" w:hint="cs"/>
          <w:sz w:val="28"/>
          <w:szCs w:val="28"/>
          <w:rtl/>
        </w:rPr>
        <w:t>برنامه درسی: مجموعه ب</w:t>
      </w:r>
      <w:r w:rsidR="00063CAE">
        <w:rPr>
          <w:rFonts w:cs="B Nazanin" w:hint="cs"/>
          <w:sz w:val="28"/>
          <w:szCs w:val="28"/>
          <w:rtl/>
        </w:rPr>
        <w:t>ه‌هم‌</w:t>
      </w:r>
      <w:r w:rsidRPr="00B8488A">
        <w:rPr>
          <w:rFonts w:cs="B Nazanin" w:hint="cs"/>
          <w:sz w:val="28"/>
          <w:szCs w:val="28"/>
          <w:rtl/>
        </w:rPr>
        <w:t>پیوسته</w:t>
      </w:r>
      <w:r w:rsidR="00063CAE">
        <w:rPr>
          <w:rFonts w:cs="B Nazanin" w:hint="cs"/>
          <w:sz w:val="28"/>
          <w:szCs w:val="28"/>
          <w:rtl/>
        </w:rPr>
        <w:t>‌</w:t>
      </w:r>
      <w:r w:rsidRPr="00B8488A">
        <w:rPr>
          <w:rFonts w:cs="B Nazanin" w:hint="cs"/>
          <w:sz w:val="28"/>
          <w:szCs w:val="28"/>
          <w:rtl/>
        </w:rPr>
        <w:t>ای از دروس و فعالیت</w:t>
      </w:r>
      <w:r w:rsidR="00A2733F">
        <w:rPr>
          <w:rFonts w:cs="B Nazanin" w:hint="cs"/>
          <w:sz w:val="28"/>
          <w:szCs w:val="28"/>
          <w:rtl/>
        </w:rPr>
        <w:t>‌ها</w:t>
      </w:r>
      <w:r w:rsidR="00735050">
        <w:rPr>
          <w:rFonts w:cs="B Nazanin" w:hint="cs"/>
          <w:sz w:val="28"/>
          <w:szCs w:val="28"/>
          <w:rtl/>
        </w:rPr>
        <w:t xml:space="preserve">‌ی </w:t>
      </w:r>
      <w:r w:rsidR="00063CAE">
        <w:rPr>
          <w:rFonts w:cs="B Nazanin" w:hint="cs"/>
          <w:sz w:val="28"/>
          <w:szCs w:val="28"/>
          <w:rtl/>
        </w:rPr>
        <w:t>هر رشته تحصیلی است</w:t>
      </w:r>
      <w:r w:rsidRPr="00B8488A">
        <w:rPr>
          <w:rFonts w:cs="B Nazanin" w:hint="cs"/>
          <w:sz w:val="28"/>
          <w:szCs w:val="28"/>
          <w:rtl/>
        </w:rPr>
        <w:t xml:space="preserve"> که اهداف مشخصی دنبال</w:t>
      </w:r>
      <w:r w:rsidR="00A2733F">
        <w:rPr>
          <w:rFonts w:cs="B Nazanin" w:hint="cs"/>
          <w:sz w:val="28"/>
          <w:szCs w:val="28"/>
          <w:rtl/>
        </w:rPr>
        <w:t xml:space="preserve"> می‌</w:t>
      </w:r>
      <w:r w:rsidRPr="00B8488A">
        <w:rPr>
          <w:rFonts w:cs="B Nazanin" w:hint="cs"/>
          <w:sz w:val="28"/>
          <w:szCs w:val="28"/>
          <w:rtl/>
        </w:rPr>
        <w:t>کند.</w:t>
      </w:r>
    </w:p>
    <w:p w14:paraId="57398CA9" w14:textId="77777777" w:rsidR="00A0223D" w:rsidRPr="00B8488A" w:rsidRDefault="009F56AB" w:rsidP="00F54ADC">
      <w:pPr>
        <w:spacing w:after="0" w:line="240" w:lineRule="auto"/>
        <w:jc w:val="both"/>
        <w:rPr>
          <w:rFonts w:cs="B Nazanin"/>
          <w:sz w:val="28"/>
          <w:szCs w:val="28"/>
          <w:rtl/>
        </w:rPr>
      </w:pPr>
      <w:commentRangeStart w:id="4"/>
      <w:r w:rsidRPr="00B8488A">
        <w:rPr>
          <w:rFonts w:cs="B Nazanin" w:hint="cs"/>
          <w:sz w:val="28"/>
          <w:szCs w:val="28"/>
          <w:rtl/>
        </w:rPr>
        <w:t xml:space="preserve">واحد درسی: دانش </w:t>
      </w:r>
      <w:r w:rsidR="00A0223D" w:rsidRPr="00B8488A">
        <w:rPr>
          <w:rFonts w:cs="B Nazanin" w:hint="cs"/>
          <w:sz w:val="28"/>
          <w:szCs w:val="28"/>
          <w:rtl/>
        </w:rPr>
        <w:t>و</w:t>
      </w:r>
      <w:r w:rsidRPr="00B8488A">
        <w:rPr>
          <w:rFonts w:cs="B Nazanin" w:hint="cs"/>
          <w:sz w:val="28"/>
          <w:szCs w:val="28"/>
          <w:rtl/>
        </w:rPr>
        <w:t xml:space="preserve"> </w:t>
      </w:r>
      <w:r w:rsidR="00A0223D" w:rsidRPr="00B8488A">
        <w:rPr>
          <w:rFonts w:cs="B Nazanin" w:hint="cs"/>
          <w:sz w:val="28"/>
          <w:szCs w:val="28"/>
          <w:rtl/>
        </w:rPr>
        <w:t>یا مهارت</w:t>
      </w:r>
      <w:r w:rsidR="00A2733F">
        <w:rPr>
          <w:rFonts w:cs="B Nazanin" w:hint="cs"/>
          <w:sz w:val="28"/>
          <w:szCs w:val="28"/>
          <w:rtl/>
        </w:rPr>
        <w:t>‌ها</w:t>
      </w:r>
      <w:r w:rsidR="00A0223D" w:rsidRPr="00B8488A">
        <w:rPr>
          <w:rFonts w:cs="B Nazanin" w:hint="cs"/>
          <w:sz w:val="28"/>
          <w:szCs w:val="28"/>
          <w:rtl/>
        </w:rPr>
        <w:t xml:space="preserve">یی </w:t>
      </w:r>
      <w:commentRangeEnd w:id="4"/>
      <w:r w:rsidR="003577ED">
        <w:rPr>
          <w:rStyle w:val="CommentReference"/>
          <w:rtl/>
        </w:rPr>
        <w:commentReference w:id="4"/>
      </w:r>
      <w:r w:rsidR="00A0223D" w:rsidRPr="00B8488A">
        <w:rPr>
          <w:rFonts w:cs="B Nazanin" w:hint="cs"/>
          <w:sz w:val="28"/>
          <w:szCs w:val="28"/>
          <w:rtl/>
        </w:rPr>
        <w:t>است که برای یادگیری دانشجو در طول یک نیمسال تحصیلی یا زمان معادل آن در نظر گرفته</w:t>
      </w:r>
      <w:r w:rsidR="00A2733F">
        <w:rPr>
          <w:rFonts w:cs="B Nazanin" w:hint="cs"/>
          <w:sz w:val="28"/>
          <w:szCs w:val="28"/>
          <w:rtl/>
        </w:rPr>
        <w:t xml:space="preserve"> می‌</w:t>
      </w:r>
      <w:r w:rsidR="00A0223D" w:rsidRPr="00B8488A">
        <w:rPr>
          <w:rFonts w:cs="B Nazanin" w:hint="cs"/>
          <w:sz w:val="28"/>
          <w:szCs w:val="28"/>
          <w:rtl/>
        </w:rPr>
        <w:t>شود.</w:t>
      </w:r>
    </w:p>
    <w:p w14:paraId="55D600EA" w14:textId="77777777" w:rsidR="00A0223D" w:rsidRPr="00B8488A" w:rsidRDefault="00A0223D" w:rsidP="00D5299A">
      <w:pPr>
        <w:spacing w:after="0" w:line="240" w:lineRule="auto"/>
        <w:jc w:val="both"/>
        <w:rPr>
          <w:rFonts w:cs="B Nazanin"/>
          <w:sz w:val="28"/>
          <w:szCs w:val="28"/>
          <w:rtl/>
        </w:rPr>
      </w:pPr>
      <w:r w:rsidRPr="00B8488A">
        <w:rPr>
          <w:rFonts w:cs="B Nazanin" w:hint="cs"/>
          <w:sz w:val="28"/>
          <w:szCs w:val="28"/>
          <w:rtl/>
        </w:rPr>
        <w:t>گروه آموزشی</w:t>
      </w:r>
      <w:r w:rsidR="00A2733F">
        <w:rPr>
          <w:rFonts w:cs="B Nazanin" w:hint="cs"/>
          <w:sz w:val="28"/>
          <w:szCs w:val="28"/>
          <w:rtl/>
        </w:rPr>
        <w:t>:</w:t>
      </w:r>
      <w:r w:rsidRPr="00B8488A">
        <w:rPr>
          <w:rFonts w:cs="B Nazanin" w:hint="cs"/>
          <w:sz w:val="28"/>
          <w:szCs w:val="28"/>
          <w:rtl/>
        </w:rPr>
        <w:t xml:space="preserve"> مجموعه</w:t>
      </w:r>
      <w:r w:rsidR="00D5299A">
        <w:rPr>
          <w:rFonts w:cs="B Nazanin" w:hint="cs"/>
          <w:sz w:val="28"/>
          <w:szCs w:val="28"/>
          <w:rtl/>
        </w:rPr>
        <w:t>‌</w:t>
      </w:r>
      <w:r w:rsidRPr="00B8488A">
        <w:rPr>
          <w:rFonts w:cs="B Nazanin" w:hint="cs"/>
          <w:sz w:val="28"/>
          <w:szCs w:val="28"/>
          <w:rtl/>
        </w:rPr>
        <w:t xml:space="preserve">ای متشکل از تعدادی عضو </w:t>
      </w:r>
      <w:r w:rsidR="003577ED">
        <w:rPr>
          <w:rFonts w:cs="B Nazanin" w:hint="cs"/>
          <w:sz w:val="28"/>
          <w:szCs w:val="28"/>
          <w:rtl/>
        </w:rPr>
        <w:t>هیأت</w:t>
      </w:r>
      <w:r w:rsidRPr="00B8488A">
        <w:rPr>
          <w:rFonts w:cs="B Nazanin" w:hint="cs"/>
          <w:sz w:val="28"/>
          <w:szCs w:val="28"/>
          <w:rtl/>
        </w:rPr>
        <w:t xml:space="preserve"> علمی که دارای تخصص مشابه در یک رشته علمی هستند.</w:t>
      </w:r>
    </w:p>
    <w:p w14:paraId="0DEE02D4" w14:textId="77777777" w:rsidR="00A0223D" w:rsidRPr="00B8488A" w:rsidRDefault="00A0223D" w:rsidP="00F54ADC">
      <w:pPr>
        <w:spacing w:after="0" w:line="240" w:lineRule="auto"/>
        <w:jc w:val="both"/>
        <w:rPr>
          <w:rFonts w:cs="B Nazanin"/>
          <w:sz w:val="28"/>
          <w:szCs w:val="28"/>
          <w:rtl/>
        </w:rPr>
      </w:pPr>
      <w:r w:rsidRPr="00B8488A">
        <w:rPr>
          <w:rFonts w:cs="B Nazanin" w:hint="cs"/>
          <w:sz w:val="28"/>
          <w:szCs w:val="28"/>
          <w:rtl/>
        </w:rPr>
        <w:t>دوره دکتری تخصصی</w:t>
      </w:r>
      <w:r w:rsidR="00A2733F">
        <w:rPr>
          <w:rFonts w:cs="B Nazanin" w:hint="cs"/>
          <w:sz w:val="28"/>
          <w:szCs w:val="28"/>
          <w:rtl/>
        </w:rPr>
        <w:t>:</w:t>
      </w:r>
      <w:r w:rsidR="00D5299A">
        <w:rPr>
          <w:rFonts w:cs="B Nazanin" w:hint="cs"/>
          <w:sz w:val="28"/>
          <w:szCs w:val="28"/>
          <w:rtl/>
        </w:rPr>
        <w:t xml:space="preserve"> </w:t>
      </w:r>
      <w:r w:rsidRPr="00B8488A">
        <w:rPr>
          <w:rFonts w:cs="B Nazanin" w:hint="cs"/>
          <w:sz w:val="28"/>
          <w:szCs w:val="28"/>
          <w:rtl/>
        </w:rPr>
        <w:t>دوره تحصیلی که پس از د</w:t>
      </w:r>
      <w:r w:rsidR="00D5299A">
        <w:rPr>
          <w:rFonts w:cs="B Nazanin" w:hint="cs"/>
          <w:sz w:val="28"/>
          <w:szCs w:val="28"/>
          <w:rtl/>
        </w:rPr>
        <w:t>وره کارشناسی ارشد یا دکتری حرفه‌</w:t>
      </w:r>
      <w:r w:rsidRPr="00B8488A">
        <w:rPr>
          <w:rFonts w:cs="B Nazanin" w:hint="cs"/>
          <w:sz w:val="28"/>
          <w:szCs w:val="28"/>
          <w:rtl/>
        </w:rPr>
        <w:t>ای آغاز</w:t>
      </w:r>
      <w:r w:rsidR="00A2733F">
        <w:rPr>
          <w:rFonts w:cs="B Nazanin" w:hint="cs"/>
          <w:sz w:val="28"/>
          <w:szCs w:val="28"/>
          <w:rtl/>
        </w:rPr>
        <w:t xml:space="preserve"> می‌</w:t>
      </w:r>
      <w:r w:rsidR="003577ED">
        <w:rPr>
          <w:rFonts w:cs="B Nazanin" w:hint="cs"/>
          <w:sz w:val="28"/>
          <w:szCs w:val="28"/>
          <w:rtl/>
        </w:rPr>
        <w:t>شود و دانش</w:t>
      </w:r>
      <w:r w:rsidRPr="00B8488A">
        <w:rPr>
          <w:rFonts w:cs="B Nazanin" w:hint="cs"/>
          <w:sz w:val="28"/>
          <w:szCs w:val="28"/>
          <w:rtl/>
        </w:rPr>
        <w:t>جو طبق برنامه درسی مصوب، مدرک دکتری دریافت</w:t>
      </w:r>
      <w:r w:rsidR="00A2733F">
        <w:rPr>
          <w:rFonts w:cs="B Nazanin" w:hint="cs"/>
          <w:sz w:val="28"/>
          <w:szCs w:val="28"/>
          <w:rtl/>
        </w:rPr>
        <w:t xml:space="preserve"> می‌</w:t>
      </w:r>
      <w:r w:rsidRPr="00B8488A">
        <w:rPr>
          <w:rFonts w:cs="B Nazanin" w:hint="cs"/>
          <w:sz w:val="28"/>
          <w:szCs w:val="28"/>
          <w:rtl/>
        </w:rPr>
        <w:t>کند</w:t>
      </w:r>
      <w:r w:rsidR="00D5299A">
        <w:rPr>
          <w:rFonts w:cs="B Nazanin" w:hint="cs"/>
          <w:sz w:val="28"/>
          <w:szCs w:val="28"/>
          <w:rtl/>
        </w:rPr>
        <w:t>.</w:t>
      </w:r>
      <w:r w:rsidRPr="00B8488A">
        <w:rPr>
          <w:rFonts w:cs="B Nazanin" w:hint="cs"/>
          <w:sz w:val="28"/>
          <w:szCs w:val="28"/>
          <w:rtl/>
        </w:rPr>
        <w:t xml:space="preserve"> </w:t>
      </w:r>
    </w:p>
    <w:p w14:paraId="7EEF2F1E" w14:textId="77777777" w:rsidR="00A0223D" w:rsidRPr="00B8488A" w:rsidRDefault="00A0223D" w:rsidP="003577ED">
      <w:pPr>
        <w:spacing w:after="0" w:line="240" w:lineRule="auto"/>
        <w:jc w:val="both"/>
        <w:rPr>
          <w:rFonts w:cs="B Nazanin"/>
          <w:sz w:val="28"/>
          <w:szCs w:val="28"/>
          <w:rtl/>
        </w:rPr>
      </w:pPr>
      <w:r w:rsidRPr="00B8488A">
        <w:rPr>
          <w:rFonts w:cs="B Nazanin" w:hint="cs"/>
          <w:sz w:val="28"/>
          <w:szCs w:val="28"/>
          <w:rtl/>
        </w:rPr>
        <w:t>رساله</w:t>
      </w:r>
      <w:r w:rsidR="00A2733F">
        <w:rPr>
          <w:rFonts w:cs="B Nazanin" w:hint="cs"/>
          <w:sz w:val="28"/>
          <w:szCs w:val="28"/>
          <w:rtl/>
        </w:rPr>
        <w:t>:</w:t>
      </w:r>
      <w:r w:rsidRPr="00B8488A">
        <w:rPr>
          <w:rFonts w:cs="B Nazanin" w:hint="cs"/>
          <w:sz w:val="28"/>
          <w:szCs w:val="28"/>
          <w:rtl/>
        </w:rPr>
        <w:t xml:space="preserve"> گزارش مکتوب حاصل از </w:t>
      </w:r>
      <w:r w:rsidR="003577ED" w:rsidRPr="003577ED">
        <w:rPr>
          <w:rFonts w:cs="B Nazanin" w:hint="cs"/>
          <w:color w:val="E36C0A" w:themeColor="accent6" w:themeShade="BF"/>
          <w:sz w:val="28"/>
          <w:szCs w:val="28"/>
          <w:rtl/>
        </w:rPr>
        <w:t xml:space="preserve">پژوهش </w:t>
      </w:r>
      <w:r w:rsidR="003577ED">
        <w:rPr>
          <w:rFonts w:cs="B Nazanin" w:hint="cs"/>
          <w:color w:val="E36C0A" w:themeColor="accent6" w:themeShade="BF"/>
          <w:sz w:val="28"/>
          <w:szCs w:val="28"/>
          <w:rtl/>
        </w:rPr>
        <w:t xml:space="preserve">دانشجوی دکتری </w:t>
      </w:r>
      <w:r w:rsidR="003577ED" w:rsidRPr="003577ED">
        <w:rPr>
          <w:rFonts w:cs="B Nazanin" w:hint="cs"/>
          <w:color w:val="E36C0A" w:themeColor="accent6" w:themeShade="BF"/>
          <w:sz w:val="28"/>
          <w:szCs w:val="28"/>
          <w:rtl/>
        </w:rPr>
        <w:t xml:space="preserve">در </w:t>
      </w:r>
      <w:r w:rsidR="003577ED">
        <w:rPr>
          <w:rFonts w:cs="B Nazanin" w:hint="cs"/>
          <w:sz w:val="28"/>
          <w:szCs w:val="28"/>
          <w:rtl/>
        </w:rPr>
        <w:t xml:space="preserve">یک رشته تحصیلی </w:t>
      </w:r>
      <w:r w:rsidR="003577ED" w:rsidRPr="003577ED">
        <w:rPr>
          <w:rFonts w:cs="B Nazanin" w:hint="cs"/>
          <w:color w:val="E36C0A" w:themeColor="accent6" w:themeShade="BF"/>
          <w:sz w:val="28"/>
          <w:szCs w:val="28"/>
          <w:rtl/>
        </w:rPr>
        <w:t>که</w:t>
      </w:r>
      <w:r w:rsidR="009F56AB" w:rsidRPr="00B8488A">
        <w:rPr>
          <w:rFonts w:cs="B Nazanin" w:hint="cs"/>
          <w:sz w:val="28"/>
          <w:szCs w:val="28"/>
          <w:rtl/>
        </w:rPr>
        <w:t xml:space="preserve"> </w:t>
      </w:r>
      <w:r w:rsidRPr="00B8488A">
        <w:rPr>
          <w:rFonts w:cs="B Nazanin" w:hint="cs"/>
          <w:sz w:val="28"/>
          <w:szCs w:val="28"/>
          <w:rtl/>
        </w:rPr>
        <w:t>با راهنمایی استاد/استا</w:t>
      </w:r>
      <w:r w:rsidR="003577ED">
        <w:rPr>
          <w:rFonts w:cs="B Nazanin" w:hint="cs"/>
          <w:sz w:val="28"/>
          <w:szCs w:val="28"/>
          <w:rtl/>
        </w:rPr>
        <w:t>دان راهنما و استاد/</w:t>
      </w:r>
      <w:r w:rsidRPr="00B8488A">
        <w:rPr>
          <w:rFonts w:cs="B Nazanin" w:hint="cs"/>
          <w:sz w:val="28"/>
          <w:szCs w:val="28"/>
          <w:rtl/>
        </w:rPr>
        <w:t>استادان مشاور تدوین</w:t>
      </w:r>
      <w:r w:rsidR="00A2733F">
        <w:rPr>
          <w:rFonts w:cs="B Nazanin" w:hint="cs"/>
          <w:sz w:val="28"/>
          <w:szCs w:val="28"/>
          <w:rtl/>
        </w:rPr>
        <w:t xml:space="preserve"> می‌</w:t>
      </w:r>
      <w:r w:rsidRPr="00B8488A">
        <w:rPr>
          <w:rFonts w:cs="B Nazanin" w:hint="cs"/>
          <w:sz w:val="28"/>
          <w:szCs w:val="28"/>
          <w:rtl/>
        </w:rPr>
        <w:t>شود.</w:t>
      </w:r>
    </w:p>
    <w:p w14:paraId="38EF8344" w14:textId="77777777" w:rsidR="00A0223D" w:rsidRPr="00B8488A" w:rsidRDefault="003577ED" w:rsidP="00F54ADC">
      <w:pPr>
        <w:spacing w:after="0" w:line="240" w:lineRule="auto"/>
        <w:jc w:val="both"/>
        <w:rPr>
          <w:rFonts w:cs="B Nazanin"/>
          <w:sz w:val="28"/>
          <w:szCs w:val="28"/>
          <w:rtl/>
        </w:rPr>
      </w:pPr>
      <w:r>
        <w:rPr>
          <w:rFonts w:cs="B Nazanin" w:hint="cs"/>
          <w:sz w:val="28"/>
          <w:szCs w:val="28"/>
          <w:rtl/>
        </w:rPr>
        <w:t>هیأت</w:t>
      </w:r>
      <w:r w:rsidR="00A0223D" w:rsidRPr="00B8488A">
        <w:rPr>
          <w:rFonts w:cs="B Nazanin" w:hint="cs"/>
          <w:sz w:val="28"/>
          <w:szCs w:val="28"/>
          <w:rtl/>
        </w:rPr>
        <w:t xml:space="preserve"> داوران</w:t>
      </w:r>
      <w:r w:rsidR="00A2733F">
        <w:rPr>
          <w:rFonts w:cs="B Nazanin" w:hint="cs"/>
          <w:sz w:val="28"/>
          <w:szCs w:val="28"/>
          <w:rtl/>
        </w:rPr>
        <w:t>:</w:t>
      </w:r>
      <w:r w:rsidR="00A0223D" w:rsidRPr="00B8488A">
        <w:rPr>
          <w:rFonts w:cs="B Nazanin" w:hint="cs"/>
          <w:sz w:val="28"/>
          <w:szCs w:val="28"/>
          <w:rtl/>
        </w:rPr>
        <w:t xml:space="preserve"> مجموع</w:t>
      </w:r>
      <w:r w:rsidR="00861E2B">
        <w:rPr>
          <w:rFonts w:cs="B Nazanin" w:hint="cs"/>
          <w:sz w:val="28"/>
          <w:szCs w:val="28"/>
          <w:rtl/>
        </w:rPr>
        <w:t>ه‌ای</w:t>
      </w:r>
      <w:r w:rsidR="00A0223D" w:rsidRPr="00B8488A">
        <w:rPr>
          <w:rFonts w:cs="B Nazanin" w:hint="cs"/>
          <w:sz w:val="28"/>
          <w:szCs w:val="28"/>
          <w:rtl/>
        </w:rPr>
        <w:t xml:space="preserve"> متشکل از اعضای </w:t>
      </w:r>
      <w:r>
        <w:rPr>
          <w:rFonts w:cs="B Nazanin" w:hint="cs"/>
          <w:sz w:val="28"/>
          <w:szCs w:val="28"/>
          <w:rtl/>
        </w:rPr>
        <w:t>هیأت</w:t>
      </w:r>
      <w:r w:rsidR="00A0223D" w:rsidRPr="00B8488A">
        <w:rPr>
          <w:rFonts w:cs="B Nazanin" w:hint="cs"/>
          <w:sz w:val="28"/>
          <w:szCs w:val="28"/>
          <w:rtl/>
        </w:rPr>
        <w:t xml:space="preserve"> علمی و</w:t>
      </w:r>
      <w:r>
        <w:rPr>
          <w:rFonts w:cs="B Nazanin" w:hint="cs"/>
          <w:sz w:val="28"/>
          <w:szCs w:val="28"/>
          <w:rtl/>
        </w:rPr>
        <w:t xml:space="preserve"> </w:t>
      </w:r>
      <w:r w:rsidR="00A0223D" w:rsidRPr="00B8488A">
        <w:rPr>
          <w:rFonts w:cs="B Nazanin" w:hint="cs"/>
          <w:sz w:val="28"/>
          <w:szCs w:val="28"/>
          <w:rtl/>
        </w:rPr>
        <w:t>یا متخصصان حرف</w:t>
      </w:r>
      <w:r w:rsidR="00861E2B">
        <w:rPr>
          <w:rFonts w:cs="B Nazanin" w:hint="cs"/>
          <w:sz w:val="28"/>
          <w:szCs w:val="28"/>
          <w:rtl/>
        </w:rPr>
        <w:t>ه‌ای</w:t>
      </w:r>
      <w:r w:rsidR="00A0223D" w:rsidRPr="00B8488A">
        <w:rPr>
          <w:rFonts w:cs="B Nazanin" w:hint="cs"/>
          <w:sz w:val="28"/>
          <w:szCs w:val="28"/>
          <w:rtl/>
        </w:rPr>
        <w:t xml:space="preserve"> است که مسئولیت ارزیابی رساله دانشجو را برعهده دارند.</w:t>
      </w:r>
    </w:p>
    <w:p w14:paraId="578B9ACC" w14:textId="77777777" w:rsidR="00A0223D" w:rsidRPr="00B8488A" w:rsidRDefault="00A0223D" w:rsidP="00F54ADC">
      <w:pPr>
        <w:spacing w:after="0" w:line="240" w:lineRule="auto"/>
        <w:jc w:val="both"/>
        <w:rPr>
          <w:rFonts w:cs="B Nazanin"/>
          <w:sz w:val="28"/>
          <w:szCs w:val="28"/>
          <w:rtl/>
        </w:rPr>
      </w:pPr>
      <w:r w:rsidRPr="00B8488A">
        <w:rPr>
          <w:rFonts w:cs="B Nazanin" w:hint="cs"/>
          <w:sz w:val="28"/>
          <w:szCs w:val="28"/>
          <w:rtl/>
        </w:rPr>
        <w:t>متخصصان حرف</w:t>
      </w:r>
      <w:r w:rsidR="00861E2B">
        <w:rPr>
          <w:rFonts w:cs="B Nazanin" w:hint="cs"/>
          <w:sz w:val="28"/>
          <w:szCs w:val="28"/>
          <w:rtl/>
        </w:rPr>
        <w:t>ه‌ای</w:t>
      </w:r>
      <w:r w:rsidR="00A2733F">
        <w:rPr>
          <w:rFonts w:cs="B Nazanin" w:hint="cs"/>
          <w:sz w:val="28"/>
          <w:szCs w:val="28"/>
          <w:rtl/>
        </w:rPr>
        <w:t>:</w:t>
      </w:r>
      <w:r w:rsidRPr="00B8488A">
        <w:rPr>
          <w:rFonts w:cs="B Nazanin" w:hint="cs"/>
          <w:sz w:val="28"/>
          <w:szCs w:val="28"/>
          <w:rtl/>
        </w:rPr>
        <w:t xml:space="preserve"> صاحب</w:t>
      </w:r>
      <w:r w:rsidR="00861E2B">
        <w:rPr>
          <w:rFonts w:cs="B Nazanin" w:hint="cs"/>
          <w:sz w:val="28"/>
          <w:szCs w:val="28"/>
          <w:rtl/>
        </w:rPr>
        <w:t>‌</w:t>
      </w:r>
      <w:r w:rsidRPr="00B8488A">
        <w:rPr>
          <w:rFonts w:cs="B Nazanin" w:hint="cs"/>
          <w:sz w:val="28"/>
          <w:szCs w:val="28"/>
          <w:rtl/>
        </w:rPr>
        <w:t>نظران یا کارشناسان با تجر</w:t>
      </w:r>
      <w:r w:rsidR="003577ED">
        <w:rPr>
          <w:rFonts w:cs="B Nazanin" w:hint="cs"/>
          <w:sz w:val="28"/>
          <w:szCs w:val="28"/>
          <w:rtl/>
        </w:rPr>
        <w:t>به غیرهیأت</w:t>
      </w:r>
      <w:r w:rsidR="009F56AB" w:rsidRPr="00B8488A">
        <w:rPr>
          <w:rFonts w:cs="B Nazanin" w:hint="cs"/>
          <w:sz w:val="28"/>
          <w:szCs w:val="28"/>
          <w:rtl/>
        </w:rPr>
        <w:t xml:space="preserve"> علمی در سایر بخش</w:t>
      </w:r>
      <w:r w:rsidR="00A2733F">
        <w:rPr>
          <w:rFonts w:cs="B Nazanin" w:hint="cs"/>
          <w:sz w:val="28"/>
          <w:szCs w:val="28"/>
          <w:rtl/>
        </w:rPr>
        <w:t>‌ها</w:t>
      </w:r>
      <w:r w:rsidRPr="00B8488A">
        <w:rPr>
          <w:rFonts w:cs="B Nazanin" w:hint="cs"/>
          <w:sz w:val="28"/>
          <w:szCs w:val="28"/>
          <w:rtl/>
        </w:rPr>
        <w:t>ی جامعه هستند که دارای مهارت و صلاحیت حرف</w:t>
      </w:r>
      <w:r w:rsidR="00861E2B">
        <w:rPr>
          <w:rFonts w:cs="B Nazanin" w:hint="cs"/>
          <w:sz w:val="28"/>
          <w:szCs w:val="28"/>
          <w:rtl/>
        </w:rPr>
        <w:t>ه‌ای</w:t>
      </w:r>
      <w:r w:rsidRPr="00B8488A">
        <w:rPr>
          <w:rFonts w:cs="B Nazanin" w:hint="cs"/>
          <w:sz w:val="28"/>
          <w:szCs w:val="28"/>
          <w:rtl/>
        </w:rPr>
        <w:t xml:space="preserve"> به </w:t>
      </w:r>
      <w:r w:rsidR="003577ED">
        <w:rPr>
          <w:rFonts w:cs="B Nazanin" w:hint="cs"/>
          <w:sz w:val="28"/>
          <w:szCs w:val="28"/>
          <w:rtl/>
        </w:rPr>
        <w:t>تأیید</w:t>
      </w:r>
      <w:r w:rsidRPr="00B8488A">
        <w:rPr>
          <w:rFonts w:cs="B Nazanin" w:hint="cs"/>
          <w:sz w:val="28"/>
          <w:szCs w:val="28"/>
          <w:rtl/>
        </w:rPr>
        <w:t xml:space="preserve"> موسسه هستند.</w:t>
      </w:r>
    </w:p>
    <w:p w14:paraId="21BE6ECF" w14:textId="77777777" w:rsidR="00FD609C" w:rsidRPr="00B8488A" w:rsidRDefault="00FD609C" w:rsidP="00F54ADC">
      <w:pPr>
        <w:spacing w:after="0" w:line="240" w:lineRule="auto"/>
        <w:jc w:val="both"/>
        <w:rPr>
          <w:rFonts w:cs="B Nazanin"/>
          <w:sz w:val="28"/>
          <w:szCs w:val="28"/>
          <w:rtl/>
        </w:rPr>
      </w:pPr>
      <w:r w:rsidRPr="00B8488A">
        <w:rPr>
          <w:rFonts w:cs="B Nazanin" w:hint="cs"/>
          <w:sz w:val="28"/>
          <w:szCs w:val="28"/>
          <w:rtl/>
        </w:rPr>
        <w:lastRenderedPageBreak/>
        <w:t>استاد راهنما</w:t>
      </w:r>
      <w:r w:rsidR="00A2733F">
        <w:rPr>
          <w:rFonts w:cs="B Nazanin" w:hint="cs"/>
          <w:sz w:val="28"/>
          <w:szCs w:val="28"/>
          <w:rtl/>
        </w:rPr>
        <w:t>:</w:t>
      </w:r>
      <w:r w:rsidRPr="00B8488A">
        <w:rPr>
          <w:rFonts w:cs="B Nazanin" w:hint="cs"/>
          <w:sz w:val="28"/>
          <w:szCs w:val="28"/>
          <w:rtl/>
        </w:rPr>
        <w:t xml:space="preserve"> یکی از اعضای </w:t>
      </w:r>
      <w:r w:rsidR="003577ED">
        <w:rPr>
          <w:rFonts w:cs="B Nazanin" w:hint="cs"/>
          <w:sz w:val="28"/>
          <w:szCs w:val="28"/>
          <w:rtl/>
        </w:rPr>
        <w:t>هیأت</w:t>
      </w:r>
      <w:r w:rsidRPr="00B8488A">
        <w:rPr>
          <w:rFonts w:cs="B Nazanin" w:hint="cs"/>
          <w:sz w:val="28"/>
          <w:szCs w:val="28"/>
          <w:rtl/>
        </w:rPr>
        <w:t xml:space="preserve"> علمی دارای مدرک دکتری تخصصی است که مسئولیت راهنمایی دانشجو را در طول دوره دکتری به عهده دارد.</w:t>
      </w:r>
    </w:p>
    <w:p w14:paraId="21ADC7DA" w14:textId="77777777" w:rsidR="00A0223D" w:rsidRPr="00B8488A" w:rsidRDefault="00FD609C" w:rsidP="00F54ADC">
      <w:pPr>
        <w:spacing w:after="0" w:line="240" w:lineRule="auto"/>
        <w:jc w:val="both"/>
        <w:rPr>
          <w:rFonts w:cs="B Nazanin"/>
          <w:sz w:val="28"/>
          <w:szCs w:val="28"/>
          <w:rtl/>
        </w:rPr>
      </w:pPr>
      <w:r w:rsidRPr="00B8488A">
        <w:rPr>
          <w:rFonts w:cs="B Nazanin" w:hint="cs"/>
          <w:sz w:val="28"/>
          <w:szCs w:val="28"/>
          <w:rtl/>
        </w:rPr>
        <w:t xml:space="preserve">استاد مشاور: یکی از اعضای </w:t>
      </w:r>
      <w:r w:rsidR="003577ED">
        <w:rPr>
          <w:rFonts w:cs="B Nazanin" w:hint="cs"/>
          <w:sz w:val="28"/>
          <w:szCs w:val="28"/>
          <w:rtl/>
        </w:rPr>
        <w:t>هیأت</w:t>
      </w:r>
      <w:r w:rsidRPr="00B8488A">
        <w:rPr>
          <w:rFonts w:cs="B Nazanin" w:hint="cs"/>
          <w:sz w:val="28"/>
          <w:szCs w:val="28"/>
          <w:rtl/>
        </w:rPr>
        <w:t xml:space="preserve"> علمی دارای مدرک دکتری تخصصی یا متخصصان حرف</w:t>
      </w:r>
      <w:r w:rsidR="00861E2B">
        <w:rPr>
          <w:rFonts w:cs="B Nazanin" w:hint="cs"/>
          <w:sz w:val="28"/>
          <w:szCs w:val="28"/>
          <w:rtl/>
        </w:rPr>
        <w:t>ه‌ای</w:t>
      </w:r>
      <w:r w:rsidRPr="00B8488A">
        <w:rPr>
          <w:rFonts w:cs="B Nazanin" w:hint="cs"/>
          <w:sz w:val="28"/>
          <w:szCs w:val="28"/>
          <w:rtl/>
        </w:rPr>
        <w:t xml:space="preserve"> است که مسئولیت مشاوره دانشجو را در انجام رساله به عهده دارد.</w:t>
      </w:r>
      <w:r w:rsidR="00A0223D" w:rsidRPr="00B8488A">
        <w:rPr>
          <w:rFonts w:cs="B Nazanin" w:hint="cs"/>
          <w:sz w:val="28"/>
          <w:szCs w:val="28"/>
          <w:rtl/>
        </w:rPr>
        <w:t xml:space="preserve"> </w:t>
      </w:r>
    </w:p>
    <w:p w14:paraId="22D8C911" w14:textId="77777777" w:rsidR="00ED5969" w:rsidRPr="00B8488A" w:rsidRDefault="00ED5969" w:rsidP="00F54ADC">
      <w:pPr>
        <w:spacing w:after="0" w:line="240" w:lineRule="auto"/>
        <w:jc w:val="both"/>
        <w:rPr>
          <w:rFonts w:cs="B Nazanin"/>
          <w:sz w:val="28"/>
          <w:szCs w:val="28"/>
          <w:rtl/>
        </w:rPr>
      </w:pPr>
      <w:r w:rsidRPr="00B8488A">
        <w:rPr>
          <w:rFonts w:cs="B Nazanin" w:hint="cs"/>
          <w:sz w:val="28"/>
          <w:szCs w:val="28"/>
          <w:rtl/>
        </w:rPr>
        <w:t>شورا</w:t>
      </w:r>
      <w:r w:rsidR="00A2733F">
        <w:rPr>
          <w:rFonts w:cs="B Nazanin" w:hint="cs"/>
          <w:sz w:val="28"/>
          <w:szCs w:val="28"/>
          <w:rtl/>
        </w:rPr>
        <w:t>:</w:t>
      </w:r>
      <w:r w:rsidRPr="00B8488A">
        <w:rPr>
          <w:rFonts w:cs="B Nazanin" w:hint="cs"/>
          <w:sz w:val="28"/>
          <w:szCs w:val="28"/>
          <w:rtl/>
        </w:rPr>
        <w:t xml:space="preserve"> منظور </w:t>
      </w:r>
      <w:r w:rsidR="003577ED">
        <w:rPr>
          <w:rFonts w:cs="B Nazanin" w:hint="cs"/>
          <w:sz w:val="28"/>
          <w:szCs w:val="28"/>
          <w:rtl/>
        </w:rPr>
        <w:t>«</w:t>
      </w:r>
      <w:r w:rsidRPr="00B8488A">
        <w:rPr>
          <w:rFonts w:cs="B Nazanin" w:hint="cs"/>
          <w:sz w:val="28"/>
          <w:szCs w:val="28"/>
          <w:rtl/>
        </w:rPr>
        <w:t>شورای تحصیلات تکمیلی دانشگاه</w:t>
      </w:r>
      <w:r w:rsidR="003577ED">
        <w:rPr>
          <w:rFonts w:cs="B Nazanin" w:hint="cs"/>
          <w:sz w:val="28"/>
          <w:szCs w:val="28"/>
          <w:rtl/>
        </w:rPr>
        <w:t>»</w:t>
      </w:r>
      <w:r w:rsidRPr="00B8488A">
        <w:rPr>
          <w:rFonts w:cs="B Nazanin" w:hint="cs"/>
          <w:sz w:val="28"/>
          <w:szCs w:val="28"/>
          <w:rtl/>
        </w:rPr>
        <w:t xml:space="preserve"> است.</w:t>
      </w:r>
    </w:p>
    <w:p w14:paraId="71A666F7" w14:textId="77777777" w:rsidR="00ED5969" w:rsidRPr="00B8488A" w:rsidRDefault="00ED5969" w:rsidP="00F54ADC">
      <w:pPr>
        <w:pStyle w:val="Heading2"/>
        <w:bidi/>
        <w:spacing w:line="240" w:lineRule="auto"/>
        <w:rPr>
          <w:color w:val="auto"/>
          <w:sz w:val="28"/>
          <w:rtl/>
        </w:rPr>
      </w:pPr>
      <w:bookmarkStart w:id="5" w:name="_Toc13903801"/>
      <w:r w:rsidRPr="00B8488A">
        <w:rPr>
          <w:rFonts w:hint="cs"/>
          <w:color w:val="auto"/>
          <w:sz w:val="28"/>
          <w:rtl/>
        </w:rPr>
        <w:t>ماده 2: تعریف دوره دکتری</w:t>
      </w:r>
      <w:bookmarkEnd w:id="5"/>
      <w:r w:rsidRPr="00B8488A">
        <w:rPr>
          <w:rFonts w:hint="cs"/>
          <w:color w:val="auto"/>
          <w:sz w:val="28"/>
          <w:rtl/>
        </w:rPr>
        <w:t xml:space="preserve"> </w:t>
      </w:r>
    </w:p>
    <w:p w14:paraId="17C9111D" w14:textId="77777777" w:rsidR="00ED5969" w:rsidRPr="00B8488A" w:rsidRDefault="00ED5969" w:rsidP="00B5096F">
      <w:pPr>
        <w:spacing w:after="0" w:line="240" w:lineRule="auto"/>
        <w:jc w:val="both"/>
        <w:rPr>
          <w:rFonts w:cs="B Nazanin"/>
          <w:sz w:val="28"/>
          <w:szCs w:val="28"/>
          <w:rtl/>
        </w:rPr>
      </w:pPr>
      <w:r w:rsidRPr="00B8488A">
        <w:rPr>
          <w:rFonts w:cs="B Nazanin" w:hint="cs"/>
          <w:sz w:val="28"/>
          <w:szCs w:val="28"/>
          <w:rtl/>
        </w:rPr>
        <w:t>دوره دکتری بالاترین دوره تحصیلی آموزش عالی است که به اعطای مدرک تحصیلی</w:t>
      </w:r>
      <w:r w:rsidR="00A2733F">
        <w:rPr>
          <w:rFonts w:cs="B Nazanin" w:hint="cs"/>
          <w:sz w:val="28"/>
          <w:szCs w:val="28"/>
          <w:rtl/>
        </w:rPr>
        <w:t xml:space="preserve"> می‌</w:t>
      </w:r>
      <w:r w:rsidRPr="00B8488A">
        <w:rPr>
          <w:rFonts w:cs="B Nazanin" w:hint="cs"/>
          <w:sz w:val="28"/>
          <w:szCs w:val="28"/>
          <w:rtl/>
        </w:rPr>
        <w:t>انجامد و هدف از برگزاری آن تربیت افرادی است که با نوآوری در زمینه</w:t>
      </w:r>
      <w:r w:rsidR="00A2733F">
        <w:rPr>
          <w:rFonts w:cs="B Nazanin" w:hint="cs"/>
          <w:sz w:val="28"/>
          <w:szCs w:val="28"/>
          <w:rtl/>
        </w:rPr>
        <w:t>‌ها</w:t>
      </w:r>
      <w:r w:rsidRPr="00B8488A">
        <w:rPr>
          <w:rFonts w:cs="B Nazanin" w:hint="cs"/>
          <w:sz w:val="28"/>
          <w:szCs w:val="28"/>
          <w:rtl/>
        </w:rPr>
        <w:t>ی مختلف علمی و فناوری در راستای رفع نیاز</w:t>
      </w:r>
      <w:r w:rsidR="00A2733F">
        <w:rPr>
          <w:rFonts w:cs="B Nazanin" w:hint="cs"/>
          <w:sz w:val="28"/>
          <w:szCs w:val="28"/>
          <w:rtl/>
        </w:rPr>
        <w:t>‌ها</w:t>
      </w:r>
      <w:r w:rsidRPr="00B8488A">
        <w:rPr>
          <w:rFonts w:cs="B Nazanin" w:hint="cs"/>
          <w:sz w:val="28"/>
          <w:szCs w:val="28"/>
          <w:rtl/>
        </w:rPr>
        <w:t xml:space="preserve">ی کشور و گسترش مرزهای دانش موثر باشند و به دو شیوه </w:t>
      </w:r>
      <w:r w:rsidR="00B5096F">
        <w:rPr>
          <w:rFonts w:cs="B Nazanin" w:hint="cs"/>
          <w:sz w:val="28"/>
          <w:szCs w:val="28"/>
          <w:rtl/>
        </w:rPr>
        <w:t>«</w:t>
      </w:r>
      <w:r w:rsidRPr="00B8488A">
        <w:rPr>
          <w:rFonts w:cs="B Nazanin" w:hint="cs"/>
          <w:sz w:val="28"/>
          <w:szCs w:val="28"/>
          <w:rtl/>
        </w:rPr>
        <w:t>آموزشی</w:t>
      </w:r>
      <w:r w:rsidR="00B5096F">
        <w:rPr>
          <w:rFonts w:cs="B Nazanin" w:hint="cs"/>
          <w:sz w:val="28"/>
          <w:szCs w:val="28"/>
          <w:rtl/>
        </w:rPr>
        <w:t>-</w:t>
      </w:r>
      <w:r w:rsidRPr="00B8488A">
        <w:rPr>
          <w:rFonts w:cs="B Nazanin" w:hint="cs"/>
          <w:sz w:val="28"/>
          <w:szCs w:val="28"/>
          <w:rtl/>
        </w:rPr>
        <w:t>پژوهشی</w:t>
      </w:r>
      <w:r w:rsidR="00B5096F">
        <w:rPr>
          <w:rFonts w:cs="B Nazanin" w:hint="cs"/>
          <w:sz w:val="28"/>
          <w:szCs w:val="28"/>
          <w:rtl/>
        </w:rPr>
        <w:t>»</w:t>
      </w:r>
      <w:r w:rsidRPr="00B8488A">
        <w:rPr>
          <w:rFonts w:cs="B Nazanin" w:hint="cs"/>
          <w:sz w:val="28"/>
          <w:szCs w:val="28"/>
          <w:rtl/>
        </w:rPr>
        <w:t xml:space="preserve"> و </w:t>
      </w:r>
      <w:r w:rsidR="00B5096F">
        <w:rPr>
          <w:rFonts w:cs="B Nazanin" w:hint="cs"/>
          <w:sz w:val="28"/>
          <w:szCs w:val="28"/>
          <w:rtl/>
        </w:rPr>
        <w:t>«</w:t>
      </w:r>
      <w:r w:rsidRPr="00B8488A">
        <w:rPr>
          <w:rFonts w:cs="B Nazanin" w:hint="cs"/>
          <w:sz w:val="28"/>
          <w:szCs w:val="28"/>
          <w:rtl/>
        </w:rPr>
        <w:t>پژوهشی</w:t>
      </w:r>
      <w:r w:rsidR="00B5096F">
        <w:rPr>
          <w:rFonts w:cs="B Nazanin" w:hint="cs"/>
          <w:sz w:val="28"/>
          <w:szCs w:val="28"/>
          <w:rtl/>
        </w:rPr>
        <w:t>»</w:t>
      </w:r>
      <w:r w:rsidRPr="00B8488A">
        <w:rPr>
          <w:rFonts w:cs="B Nazanin" w:hint="cs"/>
          <w:sz w:val="28"/>
          <w:szCs w:val="28"/>
          <w:rtl/>
        </w:rPr>
        <w:t xml:space="preserve"> اجرا</w:t>
      </w:r>
      <w:r w:rsidR="00A2733F">
        <w:rPr>
          <w:rFonts w:cs="B Nazanin" w:hint="cs"/>
          <w:sz w:val="28"/>
          <w:szCs w:val="28"/>
          <w:rtl/>
        </w:rPr>
        <w:t xml:space="preserve"> می‌</w:t>
      </w:r>
      <w:r w:rsidRPr="00B8488A">
        <w:rPr>
          <w:rFonts w:cs="B Nazanin" w:hint="cs"/>
          <w:sz w:val="28"/>
          <w:szCs w:val="28"/>
          <w:rtl/>
        </w:rPr>
        <w:t>شود.</w:t>
      </w:r>
    </w:p>
    <w:p w14:paraId="17A230EC" w14:textId="77777777" w:rsidR="00ED5969" w:rsidRPr="00B8488A" w:rsidRDefault="00ED5969" w:rsidP="00F54ADC">
      <w:pPr>
        <w:pStyle w:val="Heading1"/>
        <w:bidi/>
        <w:spacing w:line="240" w:lineRule="auto"/>
        <w:rPr>
          <w:color w:val="auto"/>
          <w:szCs w:val="28"/>
          <w:rtl/>
        </w:rPr>
      </w:pPr>
      <w:bookmarkStart w:id="6" w:name="_Toc13903802"/>
      <w:r w:rsidRPr="00B8488A">
        <w:rPr>
          <w:rFonts w:hint="cs"/>
          <w:color w:val="auto"/>
          <w:szCs w:val="28"/>
          <w:rtl/>
        </w:rPr>
        <w:t xml:space="preserve">فصل دوم </w:t>
      </w:r>
      <w:r w:rsidRPr="00B8488A">
        <w:rPr>
          <w:rFonts w:ascii="Times New Roman" w:hAnsi="Times New Roman" w:cs="Times New Roman" w:hint="cs"/>
          <w:color w:val="auto"/>
          <w:szCs w:val="28"/>
          <w:rtl/>
        </w:rPr>
        <w:t>–</w:t>
      </w:r>
      <w:r w:rsidRPr="00B8488A">
        <w:rPr>
          <w:rFonts w:hint="cs"/>
          <w:color w:val="auto"/>
          <w:szCs w:val="28"/>
          <w:rtl/>
        </w:rPr>
        <w:t xml:space="preserve"> شرایط پذیرش</w:t>
      </w:r>
      <w:bookmarkEnd w:id="6"/>
    </w:p>
    <w:p w14:paraId="443B87BB" w14:textId="77777777" w:rsidR="00ED5969" w:rsidRPr="00B8488A" w:rsidRDefault="00ED5969" w:rsidP="00F54ADC">
      <w:pPr>
        <w:pStyle w:val="Heading2"/>
        <w:bidi/>
        <w:spacing w:line="240" w:lineRule="auto"/>
        <w:rPr>
          <w:color w:val="auto"/>
          <w:sz w:val="28"/>
          <w:rtl/>
        </w:rPr>
      </w:pPr>
      <w:bookmarkStart w:id="7" w:name="_Toc13903803"/>
      <w:r w:rsidRPr="00B8488A">
        <w:rPr>
          <w:rFonts w:hint="cs"/>
          <w:color w:val="auto"/>
          <w:sz w:val="28"/>
          <w:rtl/>
        </w:rPr>
        <w:t>ماده 3: شرایط ورود</w:t>
      </w:r>
      <w:bookmarkEnd w:id="7"/>
      <w:r w:rsidRPr="00B8488A">
        <w:rPr>
          <w:rFonts w:hint="cs"/>
          <w:color w:val="auto"/>
          <w:sz w:val="28"/>
          <w:rtl/>
        </w:rPr>
        <w:t xml:space="preserve"> </w:t>
      </w:r>
    </w:p>
    <w:p w14:paraId="3AD2DB0A" w14:textId="77777777" w:rsidR="00ED5969" w:rsidRPr="00B8488A" w:rsidRDefault="00ED5969" w:rsidP="00F54ADC">
      <w:pPr>
        <w:spacing w:after="0" w:line="240" w:lineRule="auto"/>
        <w:jc w:val="both"/>
        <w:rPr>
          <w:rFonts w:cs="B Nazanin"/>
          <w:sz w:val="28"/>
          <w:szCs w:val="28"/>
          <w:rtl/>
        </w:rPr>
      </w:pPr>
      <w:r w:rsidRPr="00B8488A">
        <w:rPr>
          <w:rFonts w:cs="B Nazanin" w:hint="cs"/>
          <w:sz w:val="28"/>
          <w:szCs w:val="28"/>
          <w:rtl/>
        </w:rPr>
        <w:t>داوطلبان ورود به دوره دکتری باید دارای ویژگی</w:t>
      </w:r>
      <w:r w:rsidR="00B5096F">
        <w:rPr>
          <w:rFonts w:cs="B Nazanin" w:hint="cs"/>
          <w:sz w:val="28"/>
          <w:szCs w:val="28"/>
          <w:rtl/>
        </w:rPr>
        <w:t>‌</w:t>
      </w:r>
      <w:r w:rsidRPr="00B8488A">
        <w:rPr>
          <w:rFonts w:cs="B Nazanin" w:hint="cs"/>
          <w:sz w:val="28"/>
          <w:szCs w:val="28"/>
          <w:rtl/>
        </w:rPr>
        <w:t>های زیر باشند</w:t>
      </w:r>
      <w:r w:rsidR="00A2733F">
        <w:rPr>
          <w:rFonts w:cs="B Nazanin" w:hint="cs"/>
          <w:sz w:val="28"/>
          <w:szCs w:val="28"/>
          <w:rtl/>
        </w:rPr>
        <w:t>:</w:t>
      </w:r>
      <w:r w:rsidRPr="00B8488A">
        <w:rPr>
          <w:rFonts w:cs="B Nazanin" w:hint="cs"/>
          <w:sz w:val="28"/>
          <w:szCs w:val="28"/>
          <w:rtl/>
        </w:rPr>
        <w:t xml:space="preserve"> </w:t>
      </w:r>
    </w:p>
    <w:p w14:paraId="4629DAC3" w14:textId="77777777" w:rsidR="00ED5969" w:rsidRPr="00B8488A" w:rsidRDefault="00ED5969" w:rsidP="00F54ADC">
      <w:pPr>
        <w:spacing w:after="0" w:line="240" w:lineRule="auto"/>
        <w:jc w:val="both"/>
        <w:rPr>
          <w:rFonts w:cs="B Nazanin"/>
          <w:sz w:val="28"/>
          <w:szCs w:val="28"/>
          <w:rtl/>
        </w:rPr>
      </w:pPr>
      <w:r w:rsidRPr="00B8488A">
        <w:rPr>
          <w:rFonts w:cs="B Nazanin" w:hint="cs"/>
          <w:sz w:val="28"/>
          <w:szCs w:val="28"/>
          <w:rtl/>
        </w:rPr>
        <w:t xml:space="preserve">الف) </w:t>
      </w:r>
      <w:r w:rsidR="00610B01" w:rsidRPr="00B8488A">
        <w:rPr>
          <w:rFonts w:cs="B Nazanin" w:hint="cs"/>
          <w:sz w:val="28"/>
          <w:szCs w:val="28"/>
          <w:rtl/>
        </w:rPr>
        <w:t xml:space="preserve">داشتن شرایط عمومی ورود به آموزش عالی </w:t>
      </w:r>
    </w:p>
    <w:p w14:paraId="4EBA334C" w14:textId="77777777" w:rsidR="00610B01" w:rsidRPr="00B8488A" w:rsidRDefault="00610B01" w:rsidP="00F54ADC">
      <w:pPr>
        <w:spacing w:after="0" w:line="240" w:lineRule="auto"/>
        <w:jc w:val="both"/>
        <w:rPr>
          <w:rFonts w:cs="B Nazanin"/>
          <w:sz w:val="28"/>
          <w:szCs w:val="28"/>
          <w:rtl/>
        </w:rPr>
      </w:pPr>
      <w:r w:rsidRPr="00B8488A">
        <w:rPr>
          <w:rFonts w:cs="B Nazanin" w:hint="cs"/>
          <w:sz w:val="28"/>
          <w:szCs w:val="28"/>
          <w:rtl/>
        </w:rPr>
        <w:t>ب) داشتن مدرک تحصیلی کارشناسی ارشد یا دکتری حرف</w:t>
      </w:r>
      <w:r w:rsidR="00861E2B">
        <w:rPr>
          <w:rFonts w:cs="B Nazanin" w:hint="cs"/>
          <w:sz w:val="28"/>
          <w:szCs w:val="28"/>
          <w:rtl/>
        </w:rPr>
        <w:t>ه‌ای</w:t>
      </w:r>
      <w:r w:rsidRPr="00B8488A">
        <w:rPr>
          <w:rFonts w:cs="B Nazanin" w:hint="cs"/>
          <w:sz w:val="28"/>
          <w:szCs w:val="28"/>
          <w:rtl/>
        </w:rPr>
        <w:t xml:space="preserve"> از یکی از دانشگاه</w:t>
      </w:r>
      <w:r w:rsidR="00A2733F">
        <w:rPr>
          <w:rFonts w:cs="B Nazanin" w:hint="cs"/>
          <w:sz w:val="28"/>
          <w:szCs w:val="28"/>
          <w:rtl/>
        </w:rPr>
        <w:t>‌ها</w:t>
      </w:r>
      <w:r w:rsidRPr="00B8488A">
        <w:rPr>
          <w:rFonts w:cs="B Nazanin" w:hint="cs"/>
          <w:sz w:val="28"/>
          <w:szCs w:val="28"/>
          <w:rtl/>
        </w:rPr>
        <w:t xml:space="preserve">ی داخل یا خارج از کشور که حسب مورد به </w:t>
      </w:r>
      <w:r w:rsidR="003577ED">
        <w:rPr>
          <w:rFonts w:cs="B Nazanin" w:hint="cs"/>
          <w:sz w:val="28"/>
          <w:szCs w:val="28"/>
          <w:rtl/>
        </w:rPr>
        <w:t>تأیید</w:t>
      </w:r>
      <w:r w:rsidRPr="00B8488A">
        <w:rPr>
          <w:rFonts w:cs="B Nazanin" w:hint="cs"/>
          <w:sz w:val="28"/>
          <w:szCs w:val="28"/>
          <w:rtl/>
        </w:rPr>
        <w:t xml:space="preserve"> وزارت رسیده باشد.</w:t>
      </w:r>
    </w:p>
    <w:p w14:paraId="584EB6E3" w14:textId="77777777" w:rsidR="00610B01" w:rsidRPr="00B8488A" w:rsidRDefault="00610B01" w:rsidP="00F54ADC">
      <w:pPr>
        <w:spacing w:after="0" w:line="240" w:lineRule="auto"/>
        <w:jc w:val="both"/>
        <w:rPr>
          <w:rFonts w:cs="B Nazanin"/>
          <w:sz w:val="28"/>
          <w:szCs w:val="28"/>
          <w:rtl/>
        </w:rPr>
      </w:pPr>
      <w:r w:rsidRPr="00B8488A">
        <w:rPr>
          <w:rFonts w:cs="B Nazanin" w:hint="cs"/>
          <w:sz w:val="28"/>
          <w:szCs w:val="28"/>
          <w:rtl/>
        </w:rPr>
        <w:t>ج) احراز صلاحیت علمی برای ورود به رشته مورد نظر بر اساس آزمون نیم</w:t>
      </w:r>
      <w:r w:rsidR="00B5096F">
        <w:rPr>
          <w:rFonts w:cs="B Nazanin" w:hint="cs"/>
          <w:sz w:val="28"/>
          <w:szCs w:val="28"/>
          <w:rtl/>
        </w:rPr>
        <w:t>ه‌</w:t>
      </w:r>
      <w:r w:rsidRPr="00B8488A">
        <w:rPr>
          <w:rFonts w:cs="B Nazanin" w:hint="cs"/>
          <w:sz w:val="28"/>
          <w:szCs w:val="28"/>
          <w:rtl/>
        </w:rPr>
        <w:t xml:space="preserve">متمرکز دکتری و مصاحبه حضوری دانشگاه </w:t>
      </w:r>
    </w:p>
    <w:p w14:paraId="5ECAF8DB" w14:textId="77777777" w:rsidR="00610B01" w:rsidRPr="00B8488A" w:rsidRDefault="00610B01" w:rsidP="00F54ADC">
      <w:pPr>
        <w:spacing w:after="0" w:line="240" w:lineRule="auto"/>
        <w:jc w:val="both"/>
        <w:rPr>
          <w:rFonts w:cs="B Nazanin"/>
          <w:sz w:val="28"/>
          <w:szCs w:val="28"/>
          <w:rtl/>
        </w:rPr>
      </w:pPr>
      <w:r w:rsidRPr="00B8488A">
        <w:rPr>
          <w:rFonts w:cs="B Nazanin" w:hint="cs"/>
          <w:sz w:val="28"/>
          <w:szCs w:val="28"/>
          <w:rtl/>
        </w:rPr>
        <w:t xml:space="preserve">د) داشتن توانایی در زبان خارجی </w:t>
      </w:r>
    </w:p>
    <w:p w14:paraId="2BB9D3F5" w14:textId="77777777" w:rsidR="00610B01" w:rsidRPr="00B8488A" w:rsidRDefault="00063CAE" w:rsidP="00B5096F">
      <w:pPr>
        <w:spacing w:after="0" w:line="240" w:lineRule="auto"/>
        <w:jc w:val="both"/>
        <w:rPr>
          <w:rFonts w:cs="B Nazanin"/>
          <w:b/>
          <w:bCs/>
          <w:sz w:val="28"/>
          <w:szCs w:val="28"/>
          <w:rtl/>
        </w:rPr>
      </w:pPr>
      <w:r w:rsidRPr="00063CAE">
        <w:rPr>
          <w:rFonts w:cs="B Nazanin" w:hint="cs"/>
          <w:b/>
          <w:bCs/>
          <w:sz w:val="28"/>
          <w:szCs w:val="28"/>
          <w:rtl/>
        </w:rPr>
        <w:t>تبصره</w:t>
      </w:r>
      <w:r w:rsidR="00610B01" w:rsidRPr="00B8488A">
        <w:rPr>
          <w:rFonts w:cs="B Nazanin" w:hint="cs"/>
          <w:b/>
          <w:bCs/>
          <w:sz w:val="28"/>
          <w:szCs w:val="28"/>
          <w:rtl/>
        </w:rPr>
        <w:t xml:space="preserve"> 1:</w:t>
      </w:r>
      <w:r w:rsidR="00B5096F">
        <w:rPr>
          <w:rFonts w:cs="B Nazanin" w:hint="cs"/>
          <w:b/>
          <w:bCs/>
          <w:sz w:val="28"/>
          <w:szCs w:val="28"/>
          <w:rtl/>
        </w:rPr>
        <w:t xml:space="preserve"> </w:t>
      </w:r>
      <w:r w:rsidR="00610B01" w:rsidRPr="00B8488A">
        <w:rPr>
          <w:rFonts w:cs="B Nazanin" w:hint="cs"/>
          <w:sz w:val="28"/>
          <w:szCs w:val="28"/>
          <w:rtl/>
        </w:rPr>
        <w:t>نحوه احراز توانایی متقاضی در زبان خارجی در مرحله ورود از</w:t>
      </w:r>
      <w:r w:rsidR="0041205F" w:rsidRPr="00B8488A">
        <w:rPr>
          <w:rFonts w:cs="B Nazanin" w:hint="cs"/>
          <w:sz w:val="28"/>
          <w:szCs w:val="28"/>
          <w:rtl/>
        </w:rPr>
        <w:t xml:space="preserve"> طریق آزمون نیمه</w:t>
      </w:r>
      <w:r w:rsidR="00B5096F">
        <w:rPr>
          <w:rFonts w:cs="B Nazanin" w:hint="cs"/>
          <w:sz w:val="28"/>
          <w:szCs w:val="28"/>
          <w:rtl/>
        </w:rPr>
        <w:t>‌</w:t>
      </w:r>
      <w:r w:rsidR="0041205F" w:rsidRPr="00B8488A">
        <w:rPr>
          <w:rFonts w:cs="B Nazanin" w:hint="cs"/>
          <w:sz w:val="28"/>
          <w:szCs w:val="28"/>
          <w:rtl/>
        </w:rPr>
        <w:t>متمرکز</w:t>
      </w:r>
      <w:r w:rsidR="00610B01" w:rsidRPr="00B8488A">
        <w:rPr>
          <w:rFonts w:cs="B Nazanin" w:hint="cs"/>
          <w:sz w:val="28"/>
          <w:szCs w:val="28"/>
          <w:rtl/>
        </w:rPr>
        <w:t xml:space="preserve">، </w:t>
      </w:r>
      <w:r w:rsidR="0041205F" w:rsidRPr="00B8488A">
        <w:rPr>
          <w:rFonts w:cs="B Nazanin" w:hint="cs"/>
          <w:sz w:val="28"/>
          <w:szCs w:val="28"/>
          <w:rtl/>
        </w:rPr>
        <w:t xml:space="preserve"> </w:t>
      </w:r>
      <w:r w:rsidR="00610B01" w:rsidRPr="00B8488A">
        <w:rPr>
          <w:rFonts w:cs="B Nazanin" w:hint="cs"/>
          <w:sz w:val="28"/>
          <w:szCs w:val="28"/>
          <w:rtl/>
        </w:rPr>
        <w:t>برعهده سازمان سنجش</w:t>
      </w:r>
      <w:r w:rsidR="00A2733F">
        <w:rPr>
          <w:rFonts w:cs="B Nazanin" w:hint="cs"/>
          <w:sz w:val="28"/>
          <w:szCs w:val="28"/>
          <w:rtl/>
        </w:rPr>
        <w:t xml:space="preserve"> می‌</w:t>
      </w:r>
      <w:r w:rsidR="00610B01" w:rsidRPr="00B8488A">
        <w:rPr>
          <w:rFonts w:cs="B Nazanin" w:hint="cs"/>
          <w:sz w:val="28"/>
          <w:szCs w:val="28"/>
          <w:rtl/>
        </w:rPr>
        <w:t>باشد</w:t>
      </w:r>
      <w:r w:rsidR="00B5096F">
        <w:rPr>
          <w:rFonts w:cs="B Nazanin" w:hint="cs"/>
          <w:sz w:val="28"/>
          <w:szCs w:val="28"/>
          <w:rtl/>
        </w:rPr>
        <w:t>،</w:t>
      </w:r>
      <w:r w:rsidR="00610B01" w:rsidRPr="00B8488A">
        <w:rPr>
          <w:rFonts w:cs="B Nazanin" w:hint="cs"/>
          <w:sz w:val="28"/>
          <w:szCs w:val="28"/>
          <w:rtl/>
        </w:rPr>
        <w:t xml:space="preserve"> لکن داشتن مدرک زبان خارجی در مصاحبه ورودی دارای امتیاز</w:t>
      </w:r>
      <w:r w:rsidR="00A2733F">
        <w:rPr>
          <w:rFonts w:cs="B Nazanin" w:hint="cs"/>
          <w:sz w:val="28"/>
          <w:szCs w:val="28"/>
          <w:rtl/>
        </w:rPr>
        <w:t xml:space="preserve"> می‌</w:t>
      </w:r>
      <w:r w:rsidR="00610B01" w:rsidRPr="00B8488A">
        <w:rPr>
          <w:rFonts w:cs="B Nazanin" w:hint="cs"/>
          <w:sz w:val="28"/>
          <w:szCs w:val="28"/>
          <w:rtl/>
        </w:rPr>
        <w:t>باشد.</w:t>
      </w:r>
    </w:p>
    <w:p w14:paraId="13053526" w14:textId="77777777" w:rsidR="00610B01" w:rsidRPr="00B8488A" w:rsidRDefault="00332094" w:rsidP="00F54ADC">
      <w:pPr>
        <w:pStyle w:val="Heading2"/>
        <w:bidi/>
        <w:spacing w:line="240" w:lineRule="auto"/>
        <w:rPr>
          <w:color w:val="auto"/>
          <w:sz w:val="28"/>
          <w:rtl/>
        </w:rPr>
      </w:pPr>
      <w:bookmarkStart w:id="8" w:name="_Toc13903804"/>
      <w:r w:rsidRPr="00B8488A">
        <w:rPr>
          <w:rFonts w:hint="cs"/>
          <w:color w:val="auto"/>
          <w:sz w:val="28"/>
          <w:rtl/>
        </w:rPr>
        <w:t>ماده 4</w:t>
      </w:r>
      <w:r w:rsidR="00610B01" w:rsidRPr="00B8488A">
        <w:rPr>
          <w:rFonts w:hint="cs"/>
          <w:color w:val="auto"/>
          <w:sz w:val="28"/>
          <w:rtl/>
        </w:rPr>
        <w:t>: نحوه پذیرش</w:t>
      </w:r>
      <w:bookmarkEnd w:id="8"/>
      <w:r w:rsidRPr="00B8488A">
        <w:rPr>
          <w:rFonts w:hint="cs"/>
          <w:color w:val="auto"/>
          <w:sz w:val="28"/>
          <w:rtl/>
        </w:rPr>
        <w:t xml:space="preserve"> </w:t>
      </w:r>
    </w:p>
    <w:p w14:paraId="49D4AFCC" w14:textId="77777777" w:rsidR="006D1FFE" w:rsidRPr="00B8488A" w:rsidRDefault="00332094" w:rsidP="00B5096F">
      <w:pPr>
        <w:spacing w:after="0" w:line="240" w:lineRule="auto"/>
        <w:jc w:val="both"/>
        <w:rPr>
          <w:rFonts w:cs="B Nazanin"/>
          <w:sz w:val="28"/>
          <w:szCs w:val="28"/>
          <w:rtl/>
        </w:rPr>
      </w:pPr>
      <w:r w:rsidRPr="00B8488A">
        <w:rPr>
          <w:rFonts w:cs="B Nazanin" w:hint="cs"/>
          <w:sz w:val="28"/>
          <w:szCs w:val="28"/>
          <w:rtl/>
        </w:rPr>
        <w:t xml:space="preserve">داوطلبان تحصیل در مقطع دکتری </w:t>
      </w:r>
      <w:r w:rsidR="00D603A5">
        <w:rPr>
          <w:rFonts w:cs="B Nazanin" w:hint="cs"/>
          <w:sz w:val="28"/>
          <w:szCs w:val="28"/>
          <w:rtl/>
        </w:rPr>
        <w:t xml:space="preserve">در </w:t>
      </w:r>
      <w:r w:rsidRPr="00B8488A">
        <w:rPr>
          <w:rFonts w:cs="B Nazanin" w:hint="cs"/>
          <w:sz w:val="28"/>
          <w:szCs w:val="28"/>
          <w:rtl/>
        </w:rPr>
        <w:t xml:space="preserve">دانشگاه اراک طبق </w:t>
      </w:r>
      <w:r w:rsidR="00A2733F">
        <w:rPr>
          <w:rFonts w:cs="B Nazanin" w:hint="cs"/>
          <w:sz w:val="28"/>
          <w:szCs w:val="28"/>
          <w:rtl/>
        </w:rPr>
        <w:t>آیین‌نامه</w:t>
      </w:r>
      <w:r w:rsidRPr="00B8488A">
        <w:rPr>
          <w:rFonts w:cs="B Nazanin" w:hint="cs"/>
          <w:sz w:val="28"/>
          <w:szCs w:val="28"/>
          <w:rtl/>
        </w:rPr>
        <w:t xml:space="preserve"> </w:t>
      </w:r>
      <w:r w:rsidR="00D603A5">
        <w:rPr>
          <w:rFonts w:cs="B Nazanin" w:hint="cs"/>
          <w:sz w:val="28"/>
          <w:szCs w:val="28"/>
          <w:rtl/>
        </w:rPr>
        <w:t>«</w:t>
      </w:r>
      <w:r w:rsidRPr="00B8488A">
        <w:rPr>
          <w:rFonts w:cs="B Nazanin" w:hint="cs"/>
          <w:sz w:val="28"/>
          <w:szCs w:val="28"/>
          <w:rtl/>
        </w:rPr>
        <w:t>آزمون</w:t>
      </w:r>
      <w:r w:rsidR="00A2733F">
        <w:rPr>
          <w:rFonts w:cs="B Nazanin" w:hint="cs"/>
          <w:sz w:val="28"/>
          <w:szCs w:val="28"/>
          <w:rtl/>
        </w:rPr>
        <w:t>‌ها</w:t>
      </w:r>
      <w:r w:rsidRPr="00B8488A">
        <w:rPr>
          <w:rFonts w:cs="B Nazanin" w:hint="cs"/>
          <w:sz w:val="28"/>
          <w:szCs w:val="28"/>
          <w:rtl/>
        </w:rPr>
        <w:t>ی نیمه</w:t>
      </w:r>
      <w:r w:rsidR="00B5096F">
        <w:rPr>
          <w:rFonts w:cs="B Nazanin" w:hint="cs"/>
          <w:sz w:val="28"/>
          <w:szCs w:val="28"/>
          <w:rtl/>
        </w:rPr>
        <w:t>‌متم</w:t>
      </w:r>
      <w:r w:rsidR="00D603A5">
        <w:rPr>
          <w:rFonts w:cs="B Nazanin" w:hint="cs"/>
          <w:sz w:val="28"/>
          <w:szCs w:val="28"/>
          <w:rtl/>
        </w:rPr>
        <w:t xml:space="preserve">رکز ورودی </w:t>
      </w:r>
      <w:r w:rsidR="00B5096F">
        <w:rPr>
          <w:rFonts w:cs="B Nazanin" w:hint="cs"/>
          <w:sz w:val="28"/>
          <w:szCs w:val="28"/>
          <w:rtl/>
        </w:rPr>
        <w:t>دوره دکتری</w:t>
      </w:r>
      <w:r w:rsidR="00D603A5">
        <w:rPr>
          <w:rFonts w:cs="B Nazanin" w:hint="cs"/>
          <w:sz w:val="28"/>
          <w:szCs w:val="28"/>
          <w:rtl/>
        </w:rPr>
        <w:t>»</w:t>
      </w:r>
      <w:r w:rsidR="00B5096F">
        <w:rPr>
          <w:rFonts w:cs="B Nazanin" w:hint="cs"/>
          <w:sz w:val="28"/>
          <w:szCs w:val="28"/>
          <w:rtl/>
        </w:rPr>
        <w:t xml:space="preserve"> (</w:t>
      </w:r>
      <w:r w:rsidRPr="00B8488A">
        <w:rPr>
          <w:rFonts w:cs="B Nazanin" w:hint="cs"/>
          <w:sz w:val="28"/>
          <w:szCs w:val="28"/>
          <w:rtl/>
        </w:rPr>
        <w:t>شماره 37944/2 م</w:t>
      </w:r>
      <w:r w:rsidR="00B5096F">
        <w:rPr>
          <w:rFonts w:cs="B Nazanin" w:hint="cs"/>
          <w:sz w:val="28"/>
          <w:szCs w:val="28"/>
          <w:rtl/>
        </w:rPr>
        <w:t>ورخ 9/8/1389</w:t>
      </w:r>
      <w:r w:rsidR="0041205F" w:rsidRPr="00B8488A">
        <w:rPr>
          <w:rFonts w:cs="B Nazanin" w:hint="cs"/>
          <w:sz w:val="28"/>
          <w:szCs w:val="28"/>
          <w:rtl/>
        </w:rPr>
        <w:t>) پذیرش</w:t>
      </w:r>
      <w:r w:rsidR="00A2733F">
        <w:rPr>
          <w:rFonts w:cs="B Nazanin" w:hint="cs"/>
          <w:sz w:val="28"/>
          <w:szCs w:val="28"/>
          <w:rtl/>
        </w:rPr>
        <w:t xml:space="preserve"> می‌</w:t>
      </w:r>
      <w:r w:rsidR="0041205F" w:rsidRPr="00B8488A">
        <w:rPr>
          <w:rFonts w:cs="B Nazanin" w:hint="cs"/>
          <w:sz w:val="28"/>
          <w:szCs w:val="28"/>
          <w:rtl/>
        </w:rPr>
        <w:t>شوند</w:t>
      </w:r>
      <w:r w:rsidRPr="00B8488A">
        <w:rPr>
          <w:rFonts w:cs="B Nazanin" w:hint="cs"/>
          <w:sz w:val="28"/>
          <w:szCs w:val="28"/>
          <w:rtl/>
        </w:rPr>
        <w:t>. این دسته از داوطلبان در آزمون عمومی که توسط سازمان سنجش برگزار</w:t>
      </w:r>
      <w:r w:rsidR="00A2733F">
        <w:rPr>
          <w:rFonts w:cs="B Nazanin" w:hint="cs"/>
          <w:sz w:val="28"/>
          <w:szCs w:val="28"/>
          <w:rtl/>
        </w:rPr>
        <w:t xml:space="preserve"> می‌</w:t>
      </w:r>
      <w:r w:rsidRPr="00B8488A">
        <w:rPr>
          <w:rFonts w:cs="B Nazanin" w:hint="cs"/>
          <w:sz w:val="28"/>
          <w:szCs w:val="28"/>
          <w:rtl/>
        </w:rPr>
        <w:t>گردد شرکت کرده و در صورت قبولی در مرحله اول</w:t>
      </w:r>
      <w:r w:rsidR="00D603A5">
        <w:rPr>
          <w:rFonts w:cs="B Nazanin" w:hint="cs"/>
          <w:sz w:val="28"/>
          <w:szCs w:val="28"/>
          <w:rtl/>
        </w:rPr>
        <w:t>،</w:t>
      </w:r>
      <w:r w:rsidRPr="00B8488A">
        <w:rPr>
          <w:rFonts w:cs="B Nazanin" w:hint="cs"/>
          <w:sz w:val="28"/>
          <w:szCs w:val="28"/>
          <w:rtl/>
        </w:rPr>
        <w:t xml:space="preserve"> بر</w:t>
      </w:r>
      <w:r w:rsidR="0041205F" w:rsidRPr="00B8488A">
        <w:rPr>
          <w:rFonts w:cs="B Nazanin" w:hint="cs"/>
          <w:sz w:val="28"/>
          <w:szCs w:val="28"/>
          <w:rtl/>
        </w:rPr>
        <w:t>ای انجام مصاحبه به دانشگاه</w:t>
      </w:r>
      <w:r w:rsidR="00A2733F">
        <w:rPr>
          <w:rFonts w:cs="B Nazanin" w:hint="cs"/>
          <w:sz w:val="28"/>
          <w:szCs w:val="28"/>
          <w:rtl/>
        </w:rPr>
        <w:t>‌ها</w:t>
      </w:r>
      <w:r w:rsidR="0041205F" w:rsidRPr="00B8488A">
        <w:rPr>
          <w:rFonts w:cs="B Nazanin" w:hint="cs"/>
          <w:sz w:val="28"/>
          <w:szCs w:val="28"/>
          <w:rtl/>
        </w:rPr>
        <w:t>ی ذ</w:t>
      </w:r>
      <w:r w:rsidRPr="00B8488A">
        <w:rPr>
          <w:rFonts w:cs="B Nazanin" w:hint="cs"/>
          <w:sz w:val="28"/>
          <w:szCs w:val="28"/>
          <w:rtl/>
        </w:rPr>
        <w:t>یربط معرفی</w:t>
      </w:r>
      <w:r w:rsidR="00A2733F">
        <w:rPr>
          <w:rFonts w:cs="B Nazanin" w:hint="cs"/>
          <w:sz w:val="28"/>
          <w:szCs w:val="28"/>
          <w:rtl/>
        </w:rPr>
        <w:t xml:space="preserve"> می‌</w:t>
      </w:r>
      <w:r w:rsidRPr="00B8488A">
        <w:rPr>
          <w:rFonts w:cs="B Nazanin" w:hint="cs"/>
          <w:sz w:val="28"/>
          <w:szCs w:val="28"/>
          <w:rtl/>
        </w:rPr>
        <w:t>شوند</w:t>
      </w:r>
      <w:r w:rsidR="00A2733F">
        <w:rPr>
          <w:rFonts w:cs="B Nazanin" w:hint="cs"/>
          <w:sz w:val="28"/>
          <w:szCs w:val="28"/>
          <w:rtl/>
        </w:rPr>
        <w:t>.</w:t>
      </w:r>
      <w:r w:rsidR="00D603A5">
        <w:rPr>
          <w:rFonts w:cs="B Nazanin" w:hint="cs"/>
          <w:sz w:val="28"/>
          <w:szCs w:val="28"/>
          <w:rtl/>
        </w:rPr>
        <w:t xml:space="preserve"> دانشگاه پس از انجام مصاحبه نت</w:t>
      </w:r>
      <w:r w:rsidRPr="00B8488A">
        <w:rPr>
          <w:rFonts w:cs="B Nazanin" w:hint="cs"/>
          <w:sz w:val="28"/>
          <w:szCs w:val="28"/>
          <w:rtl/>
        </w:rPr>
        <w:t>یج</w:t>
      </w:r>
      <w:r w:rsidR="00D603A5">
        <w:rPr>
          <w:rFonts w:cs="B Nazanin" w:hint="cs"/>
          <w:sz w:val="28"/>
          <w:szCs w:val="28"/>
          <w:rtl/>
        </w:rPr>
        <w:t>ه</w:t>
      </w:r>
      <w:r w:rsidRPr="00B8488A">
        <w:rPr>
          <w:rFonts w:cs="B Nazanin" w:hint="cs"/>
          <w:sz w:val="28"/>
          <w:szCs w:val="28"/>
          <w:rtl/>
        </w:rPr>
        <w:t xml:space="preserve"> را به سازمان سنجش اعلام و اسامی پذیرفته شدگان نهایی از طریق سازمان سنجش اعلام</w:t>
      </w:r>
      <w:r w:rsidR="00A2733F">
        <w:rPr>
          <w:rFonts w:cs="B Nazanin" w:hint="cs"/>
          <w:sz w:val="28"/>
          <w:szCs w:val="28"/>
          <w:rtl/>
        </w:rPr>
        <w:t xml:space="preserve"> می‌</w:t>
      </w:r>
      <w:r w:rsidRPr="00B8488A">
        <w:rPr>
          <w:rFonts w:cs="B Nazanin" w:hint="cs"/>
          <w:sz w:val="28"/>
          <w:szCs w:val="28"/>
          <w:rtl/>
        </w:rPr>
        <w:t>شود</w:t>
      </w:r>
      <w:r w:rsidR="00A2733F">
        <w:rPr>
          <w:rFonts w:cs="B Nazanin" w:hint="cs"/>
          <w:sz w:val="28"/>
          <w:szCs w:val="28"/>
          <w:rtl/>
        </w:rPr>
        <w:t>.</w:t>
      </w:r>
    </w:p>
    <w:p w14:paraId="7F68F966" w14:textId="77777777" w:rsidR="007560A5"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7560A5" w:rsidRPr="00B8488A">
        <w:rPr>
          <w:rFonts w:cs="B Nazanin" w:hint="cs"/>
          <w:b/>
          <w:bCs/>
          <w:sz w:val="28"/>
          <w:szCs w:val="28"/>
          <w:rtl/>
        </w:rPr>
        <w:t xml:space="preserve"> 1:</w:t>
      </w:r>
      <w:r w:rsidR="007560A5" w:rsidRPr="00B8488A">
        <w:rPr>
          <w:rFonts w:cs="B Nazanin" w:hint="cs"/>
          <w:sz w:val="28"/>
          <w:szCs w:val="28"/>
          <w:rtl/>
        </w:rPr>
        <w:t xml:space="preserve"> داوطلب پس از دریا</w:t>
      </w:r>
      <w:r w:rsidR="00D603A5">
        <w:rPr>
          <w:rFonts w:cs="B Nazanin" w:hint="cs"/>
          <w:sz w:val="28"/>
          <w:szCs w:val="28"/>
          <w:rtl/>
        </w:rPr>
        <w:t>فت پذیرش نهایی از دانشگاه و ثبت‌</w:t>
      </w:r>
      <w:r w:rsidR="007560A5" w:rsidRPr="00B8488A">
        <w:rPr>
          <w:rFonts w:cs="B Nazanin" w:hint="cs"/>
          <w:sz w:val="28"/>
          <w:szCs w:val="28"/>
          <w:rtl/>
        </w:rPr>
        <w:t>نام در دوره دکتری، دانشجوی دوره</w:t>
      </w:r>
      <w:r w:rsidR="00735050">
        <w:rPr>
          <w:rFonts w:cs="B Nazanin" w:hint="cs"/>
          <w:sz w:val="28"/>
          <w:szCs w:val="28"/>
          <w:rtl/>
        </w:rPr>
        <w:t xml:space="preserve">‌ی </w:t>
      </w:r>
      <w:r w:rsidR="007560A5" w:rsidRPr="00B8488A">
        <w:rPr>
          <w:rFonts w:cs="B Nazanin" w:hint="cs"/>
          <w:sz w:val="28"/>
          <w:szCs w:val="28"/>
          <w:rtl/>
        </w:rPr>
        <w:t>دکتری نامیده</w:t>
      </w:r>
      <w:r w:rsidR="00A2733F">
        <w:rPr>
          <w:rFonts w:cs="B Nazanin" w:hint="cs"/>
          <w:sz w:val="28"/>
          <w:szCs w:val="28"/>
          <w:rtl/>
        </w:rPr>
        <w:t xml:space="preserve"> می‌</w:t>
      </w:r>
      <w:r w:rsidR="007560A5" w:rsidRPr="00B8488A">
        <w:rPr>
          <w:rFonts w:cs="B Nazanin" w:hint="cs"/>
          <w:sz w:val="28"/>
          <w:szCs w:val="28"/>
          <w:rtl/>
        </w:rPr>
        <w:t>شود. لذا قبولی در مصاحبه علمی به معنای پذیرش نهایی یا قطعی نخواهد بود</w:t>
      </w:r>
      <w:r w:rsidR="00A2733F">
        <w:rPr>
          <w:rFonts w:cs="B Nazanin" w:hint="cs"/>
          <w:sz w:val="28"/>
          <w:szCs w:val="28"/>
          <w:rtl/>
        </w:rPr>
        <w:t>.</w:t>
      </w:r>
    </w:p>
    <w:p w14:paraId="7934CB84" w14:textId="77777777" w:rsidR="00332094" w:rsidRPr="00B8488A" w:rsidRDefault="00063CAE" w:rsidP="00D603A5">
      <w:pPr>
        <w:spacing w:after="0" w:line="240" w:lineRule="auto"/>
        <w:jc w:val="both"/>
        <w:rPr>
          <w:rFonts w:cs="B Nazanin"/>
          <w:b/>
          <w:bCs/>
          <w:sz w:val="28"/>
          <w:szCs w:val="28"/>
          <w:rtl/>
        </w:rPr>
      </w:pPr>
      <w:r w:rsidRPr="00063CAE">
        <w:rPr>
          <w:rFonts w:cs="B Nazanin" w:hint="cs"/>
          <w:b/>
          <w:bCs/>
          <w:sz w:val="28"/>
          <w:szCs w:val="28"/>
          <w:rtl/>
        </w:rPr>
        <w:t>تبصره</w:t>
      </w:r>
      <w:r w:rsidR="00332094" w:rsidRPr="00B8488A">
        <w:rPr>
          <w:rFonts w:cs="B Nazanin" w:hint="cs"/>
          <w:b/>
          <w:bCs/>
          <w:sz w:val="28"/>
          <w:szCs w:val="28"/>
          <w:rtl/>
        </w:rPr>
        <w:t xml:space="preserve"> </w:t>
      </w:r>
      <w:r w:rsidR="007560A5" w:rsidRPr="00B8488A">
        <w:rPr>
          <w:rFonts w:cs="B Nazanin" w:hint="cs"/>
          <w:b/>
          <w:bCs/>
          <w:sz w:val="28"/>
          <w:szCs w:val="28"/>
          <w:rtl/>
        </w:rPr>
        <w:t>2</w:t>
      </w:r>
      <w:r w:rsidR="00332094" w:rsidRPr="00B8488A">
        <w:rPr>
          <w:rFonts w:cs="B Nazanin" w:hint="cs"/>
          <w:sz w:val="28"/>
          <w:szCs w:val="28"/>
          <w:rtl/>
        </w:rPr>
        <w:t>: متقاضیان دارای سهمیه نظیر سهمیه جانبازان</w:t>
      </w:r>
      <w:r w:rsidR="00A2733F">
        <w:rPr>
          <w:rFonts w:cs="B Nazanin" w:hint="cs"/>
          <w:sz w:val="28"/>
          <w:szCs w:val="28"/>
          <w:rtl/>
        </w:rPr>
        <w:t>،</w:t>
      </w:r>
      <w:r w:rsidR="00332094" w:rsidRPr="00B8488A">
        <w:rPr>
          <w:rFonts w:cs="B Nazanin" w:hint="cs"/>
          <w:sz w:val="28"/>
          <w:szCs w:val="28"/>
          <w:rtl/>
        </w:rPr>
        <w:t xml:space="preserve"> ایثارگران، بورس مربیان دانشگاه</w:t>
      </w:r>
      <w:r w:rsidR="00D603A5">
        <w:rPr>
          <w:rFonts w:cs="B Nazanin" w:hint="cs"/>
          <w:sz w:val="28"/>
          <w:szCs w:val="28"/>
          <w:rtl/>
        </w:rPr>
        <w:t>‌</w:t>
      </w:r>
      <w:r w:rsidR="00332094" w:rsidRPr="00B8488A">
        <w:rPr>
          <w:rFonts w:cs="B Nazanin" w:hint="cs"/>
          <w:sz w:val="28"/>
          <w:szCs w:val="28"/>
          <w:rtl/>
        </w:rPr>
        <w:t>ها و موسسات آموزش عا</w:t>
      </w:r>
      <w:r w:rsidR="00B44B60" w:rsidRPr="00B8488A">
        <w:rPr>
          <w:rFonts w:cs="B Nazanin" w:hint="cs"/>
          <w:sz w:val="28"/>
          <w:szCs w:val="28"/>
          <w:rtl/>
        </w:rPr>
        <w:t xml:space="preserve">لی </w:t>
      </w:r>
      <w:r w:rsidR="00332094" w:rsidRPr="00B8488A">
        <w:rPr>
          <w:rFonts w:cs="B Nazanin" w:hint="cs"/>
          <w:sz w:val="28"/>
          <w:szCs w:val="28"/>
          <w:rtl/>
        </w:rPr>
        <w:t>دارای تسهیلات خاصی طبق شرایط اعلام شد</w:t>
      </w:r>
      <w:r w:rsidR="00D603A5">
        <w:rPr>
          <w:rFonts w:cs="B Nazanin" w:hint="cs"/>
          <w:sz w:val="28"/>
          <w:szCs w:val="28"/>
          <w:rtl/>
        </w:rPr>
        <w:t>ه در دفتر</w:t>
      </w:r>
      <w:r w:rsidR="00B5096F">
        <w:rPr>
          <w:rFonts w:cs="B Nazanin" w:hint="cs"/>
          <w:sz w:val="28"/>
          <w:szCs w:val="28"/>
          <w:rtl/>
        </w:rPr>
        <w:t xml:space="preserve">چه </w:t>
      </w:r>
      <w:r w:rsidR="00D603A5">
        <w:rPr>
          <w:rFonts w:cs="B Nazanin" w:hint="cs"/>
          <w:sz w:val="28"/>
          <w:szCs w:val="28"/>
          <w:rtl/>
        </w:rPr>
        <w:t>ثبت‌نام</w:t>
      </w:r>
      <w:r w:rsidR="00B5096F">
        <w:rPr>
          <w:rFonts w:cs="B Nazanin" w:hint="cs"/>
          <w:sz w:val="28"/>
          <w:szCs w:val="28"/>
          <w:rtl/>
        </w:rPr>
        <w:t xml:space="preserve"> آزمون نیمه‌</w:t>
      </w:r>
      <w:r w:rsidR="00332094" w:rsidRPr="00B8488A">
        <w:rPr>
          <w:rFonts w:cs="B Nazanin" w:hint="cs"/>
          <w:sz w:val="28"/>
          <w:szCs w:val="28"/>
          <w:rtl/>
        </w:rPr>
        <w:t>متمرکز دکتری</w:t>
      </w:r>
      <w:r w:rsidR="00A2733F">
        <w:rPr>
          <w:rFonts w:cs="B Nazanin" w:hint="cs"/>
          <w:sz w:val="28"/>
          <w:szCs w:val="28"/>
          <w:rtl/>
        </w:rPr>
        <w:t xml:space="preserve"> می‌</w:t>
      </w:r>
      <w:r w:rsidR="00332094" w:rsidRPr="00B8488A">
        <w:rPr>
          <w:rFonts w:cs="B Nazanin" w:hint="cs"/>
          <w:sz w:val="28"/>
          <w:szCs w:val="28"/>
          <w:rtl/>
        </w:rPr>
        <w:t>باشند. این متقاضیان</w:t>
      </w:r>
      <w:r w:rsidR="00A2733F">
        <w:rPr>
          <w:rFonts w:cs="B Nazanin" w:hint="cs"/>
          <w:sz w:val="28"/>
          <w:szCs w:val="28"/>
          <w:rtl/>
        </w:rPr>
        <w:t xml:space="preserve"> می‌</w:t>
      </w:r>
      <w:r w:rsidR="00D603A5">
        <w:rPr>
          <w:rFonts w:cs="B Nazanin" w:hint="cs"/>
          <w:sz w:val="28"/>
          <w:szCs w:val="28"/>
          <w:rtl/>
        </w:rPr>
        <w:t>بایست در آزمون مرحله اول (</w:t>
      </w:r>
      <w:r w:rsidR="00332094" w:rsidRPr="00B8488A">
        <w:rPr>
          <w:rFonts w:cs="B Nazanin" w:hint="cs"/>
          <w:sz w:val="28"/>
          <w:szCs w:val="28"/>
          <w:rtl/>
        </w:rPr>
        <w:t>سازمان سنجش) شرکت نمایند و حداقل امتیاز تعیین شده را کسب نمایند</w:t>
      </w:r>
      <w:r w:rsidR="00A2733F">
        <w:rPr>
          <w:rFonts w:cs="B Nazanin" w:hint="cs"/>
          <w:sz w:val="28"/>
          <w:szCs w:val="28"/>
          <w:rtl/>
        </w:rPr>
        <w:t>.</w:t>
      </w:r>
      <w:r w:rsidR="00D603A5">
        <w:rPr>
          <w:rFonts w:cs="B Nazanin" w:hint="cs"/>
          <w:sz w:val="28"/>
          <w:szCs w:val="28"/>
          <w:rtl/>
        </w:rPr>
        <w:t xml:space="preserve"> آزمون مصاحبه این دسته از</w:t>
      </w:r>
      <w:r w:rsidR="00332094" w:rsidRPr="00B8488A">
        <w:rPr>
          <w:rFonts w:cs="B Nazanin" w:hint="cs"/>
          <w:sz w:val="28"/>
          <w:szCs w:val="28"/>
          <w:rtl/>
        </w:rPr>
        <w:t xml:space="preserve"> متقاضیان نیز همانند سایر متقاضیان خواهد بود</w:t>
      </w:r>
      <w:r w:rsidR="007560A5" w:rsidRPr="00B8488A">
        <w:rPr>
          <w:rFonts w:cs="B Nazanin" w:hint="cs"/>
          <w:b/>
          <w:bCs/>
          <w:sz w:val="28"/>
          <w:szCs w:val="28"/>
          <w:rtl/>
        </w:rPr>
        <w:t>.</w:t>
      </w:r>
    </w:p>
    <w:p w14:paraId="797084C1" w14:textId="77777777" w:rsidR="007560A5" w:rsidRPr="00B8488A" w:rsidRDefault="00063CAE" w:rsidP="00897771">
      <w:pPr>
        <w:spacing w:after="0" w:line="240" w:lineRule="auto"/>
        <w:jc w:val="both"/>
        <w:rPr>
          <w:rFonts w:cs="B Nazanin"/>
          <w:b/>
          <w:bCs/>
          <w:sz w:val="28"/>
          <w:szCs w:val="28"/>
          <w:rtl/>
        </w:rPr>
      </w:pPr>
      <w:r w:rsidRPr="00063CAE">
        <w:rPr>
          <w:rFonts w:cs="B Nazanin" w:hint="cs"/>
          <w:b/>
          <w:bCs/>
          <w:sz w:val="28"/>
          <w:szCs w:val="28"/>
          <w:rtl/>
        </w:rPr>
        <w:lastRenderedPageBreak/>
        <w:t>تبصره</w:t>
      </w:r>
      <w:r w:rsidR="006846A2" w:rsidRPr="00B8488A">
        <w:rPr>
          <w:rFonts w:cs="B Nazanin" w:hint="cs"/>
          <w:b/>
          <w:bCs/>
          <w:sz w:val="28"/>
          <w:szCs w:val="28"/>
          <w:rtl/>
        </w:rPr>
        <w:t xml:space="preserve"> 3</w:t>
      </w:r>
      <w:r w:rsidR="006846A2" w:rsidRPr="00B8488A">
        <w:rPr>
          <w:rFonts w:cs="B Nazanin" w:hint="cs"/>
          <w:sz w:val="28"/>
          <w:szCs w:val="28"/>
          <w:rtl/>
        </w:rPr>
        <w:t>:</w:t>
      </w:r>
      <w:r w:rsidR="00897771" w:rsidRPr="00B8488A">
        <w:rPr>
          <w:rFonts w:cs="B Nazanin" w:hint="cs"/>
          <w:b/>
          <w:bCs/>
          <w:sz w:val="28"/>
          <w:szCs w:val="28"/>
          <w:rtl/>
        </w:rPr>
        <w:t xml:space="preserve"> </w:t>
      </w:r>
      <w:r w:rsidR="007560A5" w:rsidRPr="00B8488A">
        <w:rPr>
          <w:rFonts w:cs="B Nazanin" w:hint="cs"/>
          <w:b/>
          <w:bCs/>
          <w:sz w:val="28"/>
          <w:szCs w:val="28"/>
          <w:rtl/>
        </w:rPr>
        <w:t>آموزش رایگان برای هر د</w:t>
      </w:r>
      <w:r w:rsidR="006202CF" w:rsidRPr="00B8488A">
        <w:rPr>
          <w:rFonts w:cs="B Nazanin" w:hint="cs"/>
          <w:b/>
          <w:bCs/>
          <w:sz w:val="28"/>
          <w:szCs w:val="28"/>
          <w:rtl/>
        </w:rPr>
        <w:t xml:space="preserve">انشجو در دوره تحصیلی دکتری تخصصی </w:t>
      </w:r>
      <w:r w:rsidR="00D603A5">
        <w:rPr>
          <w:rFonts w:cs="B Nazanin" w:hint="cs"/>
          <w:b/>
          <w:bCs/>
          <w:sz w:val="28"/>
          <w:szCs w:val="28"/>
          <w:rtl/>
        </w:rPr>
        <w:t>صرفاً</w:t>
      </w:r>
      <w:r w:rsidR="006202CF" w:rsidRPr="00B8488A">
        <w:rPr>
          <w:rFonts w:cs="B Nazanin" w:hint="cs"/>
          <w:b/>
          <w:bCs/>
          <w:sz w:val="28"/>
          <w:szCs w:val="28"/>
          <w:rtl/>
        </w:rPr>
        <w:t xml:space="preserve"> یکبار امکان پذیر است.</w:t>
      </w:r>
    </w:p>
    <w:p w14:paraId="6CA1DF6A" w14:textId="77777777" w:rsidR="006202CF" w:rsidRPr="00B8488A" w:rsidRDefault="00063CAE" w:rsidP="00897771">
      <w:pPr>
        <w:spacing w:after="0" w:line="240" w:lineRule="auto"/>
        <w:jc w:val="both"/>
        <w:rPr>
          <w:rFonts w:cs="B Nazanin"/>
          <w:b/>
          <w:bCs/>
          <w:sz w:val="28"/>
          <w:szCs w:val="28"/>
          <w:rtl/>
        </w:rPr>
      </w:pPr>
      <w:r w:rsidRPr="00063CAE">
        <w:rPr>
          <w:rFonts w:cs="B Nazanin" w:hint="cs"/>
          <w:b/>
          <w:bCs/>
          <w:sz w:val="28"/>
          <w:szCs w:val="28"/>
          <w:rtl/>
        </w:rPr>
        <w:t>تبصره</w:t>
      </w:r>
      <w:r w:rsidR="006846A2" w:rsidRPr="00B8488A">
        <w:rPr>
          <w:rFonts w:cs="B Nazanin" w:hint="cs"/>
          <w:b/>
          <w:bCs/>
          <w:sz w:val="28"/>
          <w:szCs w:val="28"/>
          <w:rtl/>
        </w:rPr>
        <w:t xml:space="preserve"> 4</w:t>
      </w:r>
      <w:r w:rsidR="006846A2" w:rsidRPr="00B8488A">
        <w:rPr>
          <w:rFonts w:cs="B Nazanin" w:hint="cs"/>
          <w:sz w:val="28"/>
          <w:szCs w:val="28"/>
          <w:rtl/>
        </w:rPr>
        <w:t>:</w:t>
      </w:r>
      <w:r w:rsidR="00897771" w:rsidRPr="00B8488A">
        <w:rPr>
          <w:rFonts w:cs="B Nazanin" w:hint="cs"/>
          <w:b/>
          <w:bCs/>
          <w:sz w:val="28"/>
          <w:szCs w:val="28"/>
          <w:rtl/>
        </w:rPr>
        <w:t xml:space="preserve"> </w:t>
      </w:r>
      <w:r w:rsidR="006202CF" w:rsidRPr="00B8488A">
        <w:rPr>
          <w:rFonts w:cs="B Nazanin" w:hint="cs"/>
          <w:b/>
          <w:bCs/>
          <w:sz w:val="28"/>
          <w:szCs w:val="28"/>
          <w:rtl/>
        </w:rPr>
        <w:t>تحصیل د</w:t>
      </w:r>
      <w:r w:rsidR="00D603A5">
        <w:rPr>
          <w:rFonts w:cs="B Nazanin" w:hint="cs"/>
          <w:b/>
          <w:bCs/>
          <w:sz w:val="28"/>
          <w:szCs w:val="28"/>
          <w:rtl/>
        </w:rPr>
        <w:t>ر دوره دکتری تخصصی به صورت تمام‌</w:t>
      </w:r>
      <w:r w:rsidR="006202CF" w:rsidRPr="00B8488A">
        <w:rPr>
          <w:rFonts w:cs="B Nazanin" w:hint="cs"/>
          <w:b/>
          <w:bCs/>
          <w:sz w:val="28"/>
          <w:szCs w:val="28"/>
          <w:rtl/>
        </w:rPr>
        <w:t>وقت است. همچنین</w:t>
      </w:r>
      <w:r w:rsidR="00D603A5">
        <w:rPr>
          <w:rFonts w:cs="B Nazanin" w:hint="cs"/>
          <w:b/>
          <w:bCs/>
          <w:sz w:val="28"/>
          <w:szCs w:val="28"/>
          <w:rtl/>
        </w:rPr>
        <w:t>،</w:t>
      </w:r>
      <w:r w:rsidR="006202CF" w:rsidRPr="00B8488A">
        <w:rPr>
          <w:rFonts w:cs="B Nazanin" w:hint="cs"/>
          <w:b/>
          <w:bCs/>
          <w:sz w:val="28"/>
          <w:szCs w:val="28"/>
          <w:rtl/>
        </w:rPr>
        <w:t xml:space="preserve"> تحصیل همزمان دانشجو</w:t>
      </w:r>
      <w:r w:rsidR="00D603A5">
        <w:rPr>
          <w:rFonts w:cs="B Nazanin" w:hint="cs"/>
          <w:b/>
          <w:bCs/>
          <w:sz w:val="28"/>
          <w:szCs w:val="28"/>
          <w:rtl/>
        </w:rPr>
        <w:t>ی</w:t>
      </w:r>
      <w:r w:rsidR="006202CF" w:rsidRPr="00B8488A">
        <w:rPr>
          <w:rFonts w:cs="B Nazanin" w:hint="cs"/>
          <w:b/>
          <w:bCs/>
          <w:sz w:val="28"/>
          <w:szCs w:val="28"/>
          <w:rtl/>
        </w:rPr>
        <w:t xml:space="preserve"> این دوره در همان دوره یا سایر دوره</w:t>
      </w:r>
      <w:r w:rsidR="00A2733F">
        <w:rPr>
          <w:rFonts w:cs="B Nazanin" w:hint="cs"/>
          <w:b/>
          <w:bCs/>
          <w:sz w:val="28"/>
          <w:szCs w:val="28"/>
          <w:rtl/>
        </w:rPr>
        <w:t>‌ها</w:t>
      </w:r>
      <w:r w:rsidR="006202CF" w:rsidRPr="00B8488A">
        <w:rPr>
          <w:rFonts w:cs="B Nazanin" w:hint="cs"/>
          <w:b/>
          <w:bCs/>
          <w:sz w:val="28"/>
          <w:szCs w:val="28"/>
          <w:rtl/>
        </w:rPr>
        <w:t>ی تحصیلی ممنوع است.</w:t>
      </w:r>
    </w:p>
    <w:p w14:paraId="1904D6BA" w14:textId="77777777" w:rsidR="006202CF" w:rsidRPr="00B8488A" w:rsidRDefault="00063CAE" w:rsidP="006B43B8">
      <w:pPr>
        <w:spacing w:after="0" w:line="240" w:lineRule="auto"/>
        <w:jc w:val="both"/>
        <w:rPr>
          <w:rFonts w:cs="B Nazanin"/>
          <w:b/>
          <w:bCs/>
          <w:sz w:val="28"/>
          <w:szCs w:val="28"/>
          <w:rtl/>
        </w:rPr>
      </w:pPr>
      <w:r w:rsidRPr="00063CAE">
        <w:rPr>
          <w:rFonts w:cs="B Nazanin" w:hint="cs"/>
          <w:b/>
          <w:bCs/>
          <w:sz w:val="28"/>
          <w:szCs w:val="28"/>
          <w:rtl/>
        </w:rPr>
        <w:t>تبصره</w:t>
      </w:r>
      <w:r w:rsidR="006846A2" w:rsidRPr="00B8488A">
        <w:rPr>
          <w:rFonts w:cs="B Nazanin" w:hint="cs"/>
          <w:b/>
          <w:bCs/>
          <w:sz w:val="28"/>
          <w:szCs w:val="28"/>
          <w:rtl/>
        </w:rPr>
        <w:t xml:space="preserve"> 5</w:t>
      </w:r>
      <w:r w:rsidR="006846A2" w:rsidRPr="00B8488A">
        <w:rPr>
          <w:rFonts w:cs="B Nazanin" w:hint="cs"/>
          <w:sz w:val="28"/>
          <w:szCs w:val="28"/>
          <w:rtl/>
        </w:rPr>
        <w:t>:</w:t>
      </w:r>
      <w:r w:rsidR="003D60D4" w:rsidRPr="00B8488A">
        <w:rPr>
          <w:rFonts w:cs="B Nazanin" w:hint="cs"/>
          <w:b/>
          <w:bCs/>
          <w:sz w:val="28"/>
          <w:szCs w:val="28"/>
          <w:rtl/>
        </w:rPr>
        <w:t xml:space="preserve"> </w:t>
      </w:r>
      <w:r w:rsidR="006202CF" w:rsidRPr="00B8488A">
        <w:rPr>
          <w:rFonts w:cs="B Nazanin" w:hint="cs"/>
          <w:b/>
          <w:bCs/>
          <w:sz w:val="28"/>
          <w:szCs w:val="28"/>
          <w:rtl/>
        </w:rPr>
        <w:t>تغییر رشته</w:t>
      </w:r>
      <w:r w:rsidR="00A2733F">
        <w:rPr>
          <w:rFonts w:cs="B Nazanin" w:hint="cs"/>
          <w:b/>
          <w:bCs/>
          <w:sz w:val="28"/>
          <w:szCs w:val="28"/>
          <w:rtl/>
        </w:rPr>
        <w:t>،</w:t>
      </w:r>
      <w:r w:rsidR="00D603A5">
        <w:rPr>
          <w:rFonts w:cs="B Nazanin" w:hint="cs"/>
          <w:b/>
          <w:bCs/>
          <w:sz w:val="28"/>
          <w:szCs w:val="28"/>
          <w:rtl/>
        </w:rPr>
        <w:t xml:space="preserve"> م</w:t>
      </w:r>
      <w:r w:rsidR="006B43B8" w:rsidRPr="00B8488A">
        <w:rPr>
          <w:rFonts w:cs="B Nazanin" w:hint="cs"/>
          <w:b/>
          <w:bCs/>
          <w:sz w:val="28"/>
          <w:szCs w:val="28"/>
          <w:rtl/>
        </w:rPr>
        <w:t>همان</w:t>
      </w:r>
      <w:r w:rsidR="00D603A5">
        <w:rPr>
          <w:rFonts w:cs="B Nazanin" w:hint="cs"/>
          <w:b/>
          <w:bCs/>
          <w:sz w:val="28"/>
          <w:szCs w:val="28"/>
          <w:rtl/>
        </w:rPr>
        <w:t>ی</w:t>
      </w:r>
      <w:r w:rsidR="006B43B8" w:rsidRPr="00B8488A">
        <w:rPr>
          <w:rFonts w:cs="B Nazanin" w:hint="cs"/>
          <w:b/>
          <w:bCs/>
          <w:sz w:val="28"/>
          <w:szCs w:val="28"/>
          <w:rtl/>
        </w:rPr>
        <w:t xml:space="preserve"> و</w:t>
      </w:r>
      <w:r w:rsidR="006202CF" w:rsidRPr="00B8488A">
        <w:rPr>
          <w:rFonts w:cs="B Nazanin" w:hint="cs"/>
          <w:b/>
          <w:bCs/>
          <w:sz w:val="28"/>
          <w:szCs w:val="28"/>
          <w:rtl/>
        </w:rPr>
        <w:t xml:space="preserve"> انتقال دانشجوی دوره دکتری  تخصصی در همان موسسه یا سایر موسسه</w:t>
      </w:r>
      <w:r w:rsidR="00A2733F">
        <w:rPr>
          <w:rFonts w:cs="B Nazanin" w:hint="cs"/>
          <w:b/>
          <w:bCs/>
          <w:sz w:val="28"/>
          <w:szCs w:val="28"/>
          <w:rtl/>
        </w:rPr>
        <w:t>‌ها</w:t>
      </w:r>
      <w:r w:rsidR="00D603A5">
        <w:rPr>
          <w:rFonts w:cs="B Nazanin" w:hint="cs"/>
          <w:b/>
          <w:bCs/>
          <w:sz w:val="28"/>
          <w:szCs w:val="28"/>
          <w:rtl/>
        </w:rPr>
        <w:t xml:space="preserve"> اعم از دولتی و غیر</w:t>
      </w:r>
      <w:r w:rsidR="006202CF" w:rsidRPr="00B8488A">
        <w:rPr>
          <w:rFonts w:cs="B Nazanin" w:hint="cs"/>
          <w:b/>
          <w:bCs/>
          <w:sz w:val="28"/>
          <w:szCs w:val="28"/>
          <w:rtl/>
        </w:rPr>
        <w:t>دولتی، ممنوع است.</w:t>
      </w:r>
    </w:p>
    <w:p w14:paraId="69AE62BA" w14:textId="77777777" w:rsidR="004832B1" w:rsidRPr="00B8488A" w:rsidRDefault="004832B1" w:rsidP="00F54ADC">
      <w:pPr>
        <w:pStyle w:val="Heading1"/>
        <w:bidi/>
        <w:spacing w:line="240" w:lineRule="auto"/>
        <w:rPr>
          <w:color w:val="auto"/>
          <w:szCs w:val="28"/>
          <w:rtl/>
        </w:rPr>
      </w:pPr>
      <w:bookmarkStart w:id="9" w:name="_Toc13903805"/>
      <w:r w:rsidRPr="00B8488A">
        <w:rPr>
          <w:rFonts w:hint="cs"/>
          <w:color w:val="auto"/>
          <w:szCs w:val="28"/>
          <w:rtl/>
        </w:rPr>
        <w:t>فصل سوم</w:t>
      </w:r>
      <w:r w:rsidR="00A2733F">
        <w:rPr>
          <w:rFonts w:hint="cs"/>
          <w:color w:val="auto"/>
          <w:szCs w:val="28"/>
          <w:rtl/>
        </w:rPr>
        <w:t>:</w:t>
      </w:r>
      <w:r w:rsidRPr="00B8488A">
        <w:rPr>
          <w:rFonts w:hint="cs"/>
          <w:color w:val="auto"/>
          <w:szCs w:val="28"/>
          <w:rtl/>
        </w:rPr>
        <w:t xml:space="preserve"> </w:t>
      </w:r>
      <w:r w:rsidR="006202CF" w:rsidRPr="00B8488A">
        <w:rPr>
          <w:rFonts w:hint="cs"/>
          <w:color w:val="auto"/>
          <w:szCs w:val="28"/>
          <w:rtl/>
        </w:rPr>
        <w:t>ضوابط و مقررات آموزشی</w:t>
      </w:r>
      <w:bookmarkEnd w:id="9"/>
      <w:r w:rsidR="006202CF" w:rsidRPr="00B8488A">
        <w:rPr>
          <w:rFonts w:hint="cs"/>
          <w:color w:val="auto"/>
          <w:szCs w:val="28"/>
          <w:rtl/>
        </w:rPr>
        <w:t xml:space="preserve"> </w:t>
      </w:r>
      <w:r w:rsidRPr="00B8488A">
        <w:rPr>
          <w:rFonts w:hint="cs"/>
          <w:color w:val="auto"/>
          <w:szCs w:val="28"/>
          <w:rtl/>
        </w:rPr>
        <w:t xml:space="preserve"> </w:t>
      </w:r>
    </w:p>
    <w:p w14:paraId="620E6C82" w14:textId="77777777" w:rsidR="004832B1" w:rsidRPr="00B8488A" w:rsidRDefault="004832B1" w:rsidP="008122F1">
      <w:pPr>
        <w:pStyle w:val="Heading2"/>
        <w:bidi/>
        <w:spacing w:line="240" w:lineRule="auto"/>
        <w:rPr>
          <w:color w:val="auto"/>
          <w:sz w:val="28"/>
          <w:rtl/>
        </w:rPr>
      </w:pPr>
      <w:bookmarkStart w:id="10" w:name="_Toc13903806"/>
      <w:r w:rsidRPr="00B8488A">
        <w:rPr>
          <w:rFonts w:hint="cs"/>
          <w:color w:val="auto"/>
          <w:sz w:val="28"/>
          <w:rtl/>
        </w:rPr>
        <w:t xml:space="preserve">ماده </w:t>
      </w:r>
      <w:r w:rsidR="006202CF" w:rsidRPr="00B8488A">
        <w:rPr>
          <w:rFonts w:hint="cs"/>
          <w:color w:val="auto"/>
          <w:sz w:val="28"/>
          <w:rtl/>
        </w:rPr>
        <w:t>8</w:t>
      </w:r>
      <w:r w:rsidR="00A2733F">
        <w:rPr>
          <w:rFonts w:hint="cs"/>
          <w:color w:val="auto"/>
          <w:sz w:val="28"/>
          <w:rtl/>
        </w:rPr>
        <w:t>:</w:t>
      </w:r>
      <w:r w:rsidRPr="00B8488A">
        <w:rPr>
          <w:rFonts w:hint="cs"/>
          <w:color w:val="auto"/>
          <w:sz w:val="28"/>
          <w:rtl/>
        </w:rPr>
        <w:t xml:space="preserve"> مراحل دوره دکتری</w:t>
      </w:r>
      <w:bookmarkEnd w:id="10"/>
      <w:r w:rsidRPr="00B8488A">
        <w:rPr>
          <w:rFonts w:hint="cs"/>
          <w:color w:val="auto"/>
          <w:sz w:val="28"/>
          <w:rtl/>
        </w:rPr>
        <w:t xml:space="preserve"> </w:t>
      </w:r>
    </w:p>
    <w:p w14:paraId="5E65A97E" w14:textId="77777777" w:rsidR="004832B1" w:rsidRPr="00B8488A" w:rsidRDefault="004832B1" w:rsidP="00F54ADC">
      <w:pPr>
        <w:spacing w:after="0" w:line="240" w:lineRule="auto"/>
        <w:jc w:val="both"/>
        <w:rPr>
          <w:rFonts w:cs="B Nazanin"/>
          <w:sz w:val="28"/>
          <w:szCs w:val="28"/>
          <w:rtl/>
        </w:rPr>
      </w:pPr>
      <w:r w:rsidRPr="00B8488A">
        <w:rPr>
          <w:rFonts w:cs="B Nazanin" w:hint="cs"/>
          <w:sz w:val="28"/>
          <w:szCs w:val="28"/>
          <w:rtl/>
        </w:rPr>
        <w:t xml:space="preserve">دوره دکتری دارای دو مرحله آموزشی </w:t>
      </w:r>
      <w:r w:rsidR="00C73B05" w:rsidRPr="00B8488A">
        <w:rPr>
          <w:rFonts w:cs="B Nazanin" w:hint="cs"/>
          <w:sz w:val="28"/>
          <w:szCs w:val="28"/>
          <w:rtl/>
        </w:rPr>
        <w:t>و پژوهشی است</w:t>
      </w:r>
      <w:r w:rsidRPr="00B8488A">
        <w:rPr>
          <w:rFonts w:cs="B Nazanin" w:hint="cs"/>
          <w:sz w:val="28"/>
          <w:szCs w:val="28"/>
          <w:rtl/>
        </w:rPr>
        <w:t xml:space="preserve">. مرحله آموزشی با </w:t>
      </w:r>
      <w:r w:rsidR="00D603A5">
        <w:rPr>
          <w:rFonts w:cs="B Nazanin" w:hint="cs"/>
          <w:sz w:val="28"/>
          <w:szCs w:val="28"/>
          <w:rtl/>
        </w:rPr>
        <w:t>ثبت‌نام</w:t>
      </w:r>
      <w:r w:rsidRPr="00B8488A">
        <w:rPr>
          <w:rFonts w:cs="B Nazanin" w:hint="cs"/>
          <w:sz w:val="28"/>
          <w:szCs w:val="28"/>
          <w:rtl/>
        </w:rPr>
        <w:t xml:space="preserve"> </w:t>
      </w:r>
      <w:r w:rsidR="001715DB">
        <w:rPr>
          <w:rFonts w:cs="B Nazanin" w:hint="cs"/>
          <w:sz w:val="28"/>
          <w:szCs w:val="28"/>
          <w:rtl/>
        </w:rPr>
        <w:t xml:space="preserve">در </w:t>
      </w:r>
      <w:r w:rsidRPr="00B8488A">
        <w:rPr>
          <w:rFonts w:cs="B Nazanin" w:hint="cs"/>
          <w:sz w:val="28"/>
          <w:szCs w:val="28"/>
          <w:rtl/>
        </w:rPr>
        <w:t>نخستین نیمسال تحصیلی آغاز و با آزمون جامع پایان</w:t>
      </w:r>
      <w:r w:rsidR="00A2733F">
        <w:rPr>
          <w:rFonts w:cs="B Nazanin" w:hint="cs"/>
          <w:sz w:val="28"/>
          <w:szCs w:val="28"/>
          <w:rtl/>
        </w:rPr>
        <w:t xml:space="preserve"> می‌</w:t>
      </w:r>
      <w:r w:rsidRPr="00B8488A">
        <w:rPr>
          <w:rFonts w:cs="B Nazanin" w:hint="cs"/>
          <w:sz w:val="28"/>
          <w:szCs w:val="28"/>
          <w:rtl/>
        </w:rPr>
        <w:t>یابد</w:t>
      </w:r>
      <w:r w:rsidR="00A2733F">
        <w:rPr>
          <w:rFonts w:cs="B Nazanin" w:hint="cs"/>
          <w:sz w:val="28"/>
          <w:szCs w:val="28"/>
          <w:rtl/>
        </w:rPr>
        <w:t>.</w:t>
      </w:r>
      <w:r w:rsidRPr="00B8488A">
        <w:rPr>
          <w:rFonts w:cs="B Nazanin" w:hint="cs"/>
          <w:sz w:val="28"/>
          <w:szCs w:val="28"/>
          <w:rtl/>
        </w:rPr>
        <w:t xml:space="preserve"> مرحله پژوهشی با دفاع از </w:t>
      </w:r>
      <w:r w:rsidR="001715DB">
        <w:rPr>
          <w:rFonts w:cs="B Nazanin" w:hint="cs"/>
          <w:sz w:val="28"/>
          <w:szCs w:val="28"/>
          <w:rtl/>
        </w:rPr>
        <w:t>پیشنهاده</w:t>
      </w:r>
      <w:r w:rsidRPr="00B8488A">
        <w:rPr>
          <w:rFonts w:cs="B Nazanin" w:hint="cs"/>
          <w:sz w:val="28"/>
          <w:szCs w:val="28"/>
          <w:rtl/>
        </w:rPr>
        <w:t xml:space="preserve"> پژوهشی شروع و با دفاع از رساله به پایان</w:t>
      </w:r>
      <w:r w:rsidR="00A2733F">
        <w:rPr>
          <w:rFonts w:cs="B Nazanin" w:hint="cs"/>
          <w:sz w:val="28"/>
          <w:szCs w:val="28"/>
          <w:rtl/>
        </w:rPr>
        <w:t xml:space="preserve"> می‌</w:t>
      </w:r>
      <w:r w:rsidRPr="00B8488A">
        <w:rPr>
          <w:rFonts w:cs="B Nazanin" w:hint="cs"/>
          <w:sz w:val="28"/>
          <w:szCs w:val="28"/>
          <w:rtl/>
        </w:rPr>
        <w:t xml:space="preserve">رسد. </w:t>
      </w:r>
    </w:p>
    <w:p w14:paraId="7D2420AF" w14:textId="77777777" w:rsidR="004832B1" w:rsidRPr="00B8488A" w:rsidRDefault="00063CAE" w:rsidP="00337C7A">
      <w:pPr>
        <w:spacing w:after="0" w:line="240" w:lineRule="auto"/>
        <w:jc w:val="both"/>
        <w:rPr>
          <w:rFonts w:cs="B Nazanin"/>
          <w:sz w:val="28"/>
          <w:szCs w:val="28"/>
          <w:rtl/>
        </w:rPr>
      </w:pPr>
      <w:r w:rsidRPr="00063CAE">
        <w:rPr>
          <w:rFonts w:cs="B Nazanin" w:hint="cs"/>
          <w:b/>
          <w:bCs/>
          <w:sz w:val="28"/>
          <w:szCs w:val="28"/>
          <w:rtl/>
        </w:rPr>
        <w:t>تبصره</w:t>
      </w:r>
      <w:r w:rsidR="004832B1" w:rsidRPr="00B8488A">
        <w:rPr>
          <w:rFonts w:cs="B Nazanin" w:hint="cs"/>
          <w:b/>
          <w:bCs/>
          <w:sz w:val="28"/>
          <w:szCs w:val="28"/>
          <w:rtl/>
        </w:rPr>
        <w:t xml:space="preserve"> </w:t>
      </w:r>
      <w:r w:rsidR="00FD609C" w:rsidRPr="00B8488A">
        <w:rPr>
          <w:rFonts w:cs="B Nazanin" w:hint="cs"/>
          <w:b/>
          <w:bCs/>
          <w:sz w:val="28"/>
          <w:szCs w:val="28"/>
          <w:rtl/>
        </w:rPr>
        <w:t>1</w:t>
      </w:r>
      <w:r w:rsidR="004832B1" w:rsidRPr="00B8488A">
        <w:rPr>
          <w:rFonts w:cs="B Nazanin" w:hint="cs"/>
          <w:b/>
          <w:bCs/>
          <w:sz w:val="28"/>
          <w:szCs w:val="28"/>
          <w:rtl/>
        </w:rPr>
        <w:t>:</w:t>
      </w:r>
      <w:r w:rsidR="004832B1" w:rsidRPr="00B8488A">
        <w:rPr>
          <w:rFonts w:cs="B Nazanin" w:hint="cs"/>
          <w:sz w:val="28"/>
          <w:szCs w:val="28"/>
          <w:rtl/>
        </w:rPr>
        <w:t xml:space="preserve"> دانشجو</w:t>
      </w:r>
      <w:r w:rsidR="00A2733F">
        <w:rPr>
          <w:rFonts w:cs="B Nazanin" w:hint="cs"/>
          <w:sz w:val="28"/>
          <w:szCs w:val="28"/>
          <w:rtl/>
        </w:rPr>
        <w:t xml:space="preserve"> می‌</w:t>
      </w:r>
      <w:r w:rsidR="004832B1" w:rsidRPr="00B8488A">
        <w:rPr>
          <w:rFonts w:cs="B Nazanin" w:hint="cs"/>
          <w:sz w:val="28"/>
          <w:szCs w:val="28"/>
          <w:rtl/>
        </w:rPr>
        <w:t xml:space="preserve">تواند پژوهش خود را در مرحله آموزشی آغاز نماید ولی </w:t>
      </w:r>
      <w:r w:rsidR="00337C7A" w:rsidRPr="00B8488A">
        <w:rPr>
          <w:rFonts w:cs="B Nazanin" w:hint="cs"/>
          <w:sz w:val="28"/>
          <w:szCs w:val="28"/>
          <w:rtl/>
        </w:rPr>
        <w:t>اخذ واحد</w:t>
      </w:r>
      <w:r w:rsidR="004832B1" w:rsidRPr="00B8488A">
        <w:rPr>
          <w:rFonts w:cs="B Nazanin" w:hint="cs"/>
          <w:sz w:val="28"/>
          <w:szCs w:val="28"/>
          <w:rtl/>
        </w:rPr>
        <w:t xml:space="preserve"> رساله منوط به دفاع از </w:t>
      </w:r>
      <w:r w:rsidR="001715DB">
        <w:rPr>
          <w:rFonts w:cs="B Nazanin" w:hint="cs"/>
          <w:sz w:val="28"/>
          <w:szCs w:val="28"/>
          <w:rtl/>
        </w:rPr>
        <w:t>پیشنهاده</w:t>
      </w:r>
      <w:r w:rsidR="004832B1" w:rsidRPr="00B8488A">
        <w:rPr>
          <w:rFonts w:cs="B Nazanin" w:hint="cs"/>
          <w:sz w:val="28"/>
          <w:szCs w:val="28"/>
          <w:rtl/>
        </w:rPr>
        <w:t xml:space="preserve"> پژوهشی است</w:t>
      </w:r>
      <w:r w:rsidR="00A2733F">
        <w:rPr>
          <w:rFonts w:cs="B Nazanin" w:hint="cs"/>
          <w:sz w:val="28"/>
          <w:szCs w:val="28"/>
          <w:rtl/>
        </w:rPr>
        <w:t>.</w:t>
      </w:r>
    </w:p>
    <w:p w14:paraId="6E06D893" w14:textId="77777777" w:rsidR="004832B1" w:rsidRPr="00B8488A" w:rsidRDefault="004832B1" w:rsidP="00F54ADC">
      <w:pPr>
        <w:pStyle w:val="Heading2"/>
        <w:bidi/>
        <w:spacing w:line="240" w:lineRule="auto"/>
        <w:rPr>
          <w:color w:val="auto"/>
          <w:sz w:val="28"/>
          <w:rtl/>
        </w:rPr>
      </w:pPr>
      <w:bookmarkStart w:id="11" w:name="_Toc13903807"/>
      <w:r w:rsidRPr="00B8488A">
        <w:rPr>
          <w:rFonts w:hint="cs"/>
          <w:color w:val="auto"/>
          <w:sz w:val="28"/>
          <w:rtl/>
        </w:rPr>
        <w:t xml:space="preserve">ماده </w:t>
      </w:r>
      <w:r w:rsidR="006202CF" w:rsidRPr="00B8488A">
        <w:rPr>
          <w:rFonts w:hint="cs"/>
          <w:color w:val="auto"/>
          <w:sz w:val="28"/>
          <w:rtl/>
        </w:rPr>
        <w:t>9</w:t>
      </w:r>
      <w:r w:rsidRPr="00B8488A">
        <w:rPr>
          <w:rFonts w:hint="cs"/>
          <w:color w:val="auto"/>
          <w:sz w:val="28"/>
          <w:rtl/>
        </w:rPr>
        <w:t xml:space="preserve">: </w:t>
      </w:r>
      <w:r w:rsidR="00D603A5">
        <w:rPr>
          <w:rFonts w:hint="cs"/>
          <w:color w:val="auto"/>
          <w:sz w:val="28"/>
          <w:rtl/>
        </w:rPr>
        <w:t>ثبت‌نام</w:t>
      </w:r>
      <w:r w:rsidRPr="00B8488A">
        <w:rPr>
          <w:rFonts w:hint="cs"/>
          <w:color w:val="auto"/>
          <w:sz w:val="28"/>
          <w:rtl/>
        </w:rPr>
        <w:t xml:space="preserve"> و انتخاب واحد</w:t>
      </w:r>
      <w:bookmarkEnd w:id="11"/>
      <w:r w:rsidRPr="00B8488A">
        <w:rPr>
          <w:rFonts w:hint="cs"/>
          <w:color w:val="auto"/>
          <w:sz w:val="28"/>
          <w:rtl/>
        </w:rPr>
        <w:t xml:space="preserve"> </w:t>
      </w:r>
    </w:p>
    <w:p w14:paraId="17AF7B1D" w14:textId="77777777" w:rsidR="004832B1" w:rsidRPr="00B8488A" w:rsidRDefault="00D603A5" w:rsidP="00F54ADC">
      <w:pPr>
        <w:spacing w:after="0" w:line="240" w:lineRule="auto"/>
        <w:jc w:val="both"/>
        <w:rPr>
          <w:rFonts w:cs="B Nazanin"/>
          <w:sz w:val="28"/>
          <w:szCs w:val="28"/>
          <w:rtl/>
        </w:rPr>
      </w:pPr>
      <w:r>
        <w:rPr>
          <w:rFonts w:cs="B Nazanin" w:hint="cs"/>
          <w:sz w:val="28"/>
          <w:szCs w:val="28"/>
          <w:rtl/>
        </w:rPr>
        <w:t>ثبت‌نام</w:t>
      </w:r>
      <w:r w:rsidR="00C73B05" w:rsidRPr="00B8488A">
        <w:rPr>
          <w:rFonts w:cs="B Nazanin" w:hint="cs"/>
          <w:sz w:val="28"/>
          <w:szCs w:val="28"/>
          <w:rtl/>
        </w:rPr>
        <w:t xml:space="preserve"> نکردن</w:t>
      </w:r>
      <w:r w:rsidR="004832B1" w:rsidRPr="00B8488A">
        <w:rPr>
          <w:rFonts w:cs="B Nazanin" w:hint="cs"/>
          <w:sz w:val="28"/>
          <w:szCs w:val="28"/>
          <w:rtl/>
        </w:rPr>
        <w:t xml:space="preserve"> دانشجو در زمان مقرر در نیمسال اول به منزله</w:t>
      </w:r>
      <w:r w:rsidR="00735050">
        <w:rPr>
          <w:rFonts w:cs="B Nazanin" w:hint="cs"/>
          <w:sz w:val="28"/>
          <w:szCs w:val="28"/>
          <w:rtl/>
        </w:rPr>
        <w:t xml:space="preserve">‌ی </w:t>
      </w:r>
      <w:r w:rsidR="004832B1" w:rsidRPr="00B8488A">
        <w:rPr>
          <w:rFonts w:cs="B Nazanin" w:hint="cs"/>
          <w:sz w:val="28"/>
          <w:szCs w:val="28"/>
          <w:rtl/>
        </w:rPr>
        <w:t>انصراف</w:t>
      </w:r>
      <w:r w:rsidR="0048574F">
        <w:rPr>
          <w:rFonts w:cs="B Nazanin" w:hint="cs"/>
          <w:sz w:val="28"/>
          <w:szCs w:val="28"/>
          <w:rtl/>
        </w:rPr>
        <w:t xml:space="preserve"> وی</w:t>
      </w:r>
      <w:r w:rsidR="004832B1" w:rsidRPr="00B8488A">
        <w:rPr>
          <w:rFonts w:cs="B Nazanin" w:hint="cs"/>
          <w:sz w:val="28"/>
          <w:szCs w:val="28"/>
          <w:rtl/>
        </w:rPr>
        <w:t xml:space="preserve"> از تحصیل محسوب</w:t>
      </w:r>
      <w:r w:rsidR="00A2733F">
        <w:rPr>
          <w:rFonts w:cs="B Nazanin" w:hint="cs"/>
          <w:sz w:val="28"/>
          <w:szCs w:val="28"/>
          <w:rtl/>
        </w:rPr>
        <w:t xml:space="preserve"> می‌</w:t>
      </w:r>
      <w:r w:rsidR="004832B1" w:rsidRPr="00B8488A">
        <w:rPr>
          <w:rFonts w:cs="B Nazanin" w:hint="cs"/>
          <w:sz w:val="28"/>
          <w:szCs w:val="28"/>
          <w:rtl/>
        </w:rPr>
        <w:t>شود</w:t>
      </w:r>
      <w:r w:rsidR="00C73B05" w:rsidRPr="00B8488A">
        <w:rPr>
          <w:rFonts w:cs="B Nazanin" w:hint="cs"/>
          <w:sz w:val="28"/>
          <w:szCs w:val="28"/>
          <w:rtl/>
        </w:rPr>
        <w:t>.</w:t>
      </w:r>
      <w:r w:rsidR="0048574F">
        <w:rPr>
          <w:rFonts w:cs="B Nazanin" w:hint="cs"/>
          <w:sz w:val="28"/>
          <w:szCs w:val="28"/>
          <w:rtl/>
        </w:rPr>
        <w:t xml:space="preserve"> </w:t>
      </w:r>
      <w:r w:rsidR="001C367A" w:rsidRPr="00B8488A">
        <w:rPr>
          <w:rFonts w:cs="B Nazanin" w:hint="cs"/>
          <w:sz w:val="28"/>
          <w:szCs w:val="28"/>
          <w:rtl/>
        </w:rPr>
        <w:t>همچنین</w:t>
      </w:r>
      <w:r w:rsidR="0048574F">
        <w:rPr>
          <w:rFonts w:cs="B Nazanin" w:hint="cs"/>
          <w:sz w:val="28"/>
          <w:szCs w:val="28"/>
          <w:rtl/>
        </w:rPr>
        <w:t>،</w:t>
      </w:r>
      <w:r w:rsidR="001C367A" w:rsidRPr="00B8488A">
        <w:rPr>
          <w:rFonts w:cs="B Nazanin" w:hint="cs"/>
          <w:sz w:val="28"/>
          <w:szCs w:val="28"/>
          <w:rtl/>
        </w:rPr>
        <w:t xml:space="preserve"> عدم انتخاب واحد دانشجو در هر نیمسال بر اساس تقویم آموزشی به منزله انصراف</w:t>
      </w:r>
      <w:r w:rsidR="0048574F">
        <w:rPr>
          <w:rFonts w:cs="B Nazanin" w:hint="cs"/>
          <w:sz w:val="28"/>
          <w:szCs w:val="28"/>
          <w:rtl/>
        </w:rPr>
        <w:t xml:space="preserve"> وی</w:t>
      </w:r>
      <w:r w:rsidR="001C367A" w:rsidRPr="00B8488A">
        <w:rPr>
          <w:rFonts w:cs="B Nazanin" w:hint="cs"/>
          <w:sz w:val="28"/>
          <w:szCs w:val="28"/>
          <w:rtl/>
        </w:rPr>
        <w:t xml:space="preserve"> از تحصیل محسوب</w:t>
      </w:r>
      <w:r w:rsidR="00A2733F">
        <w:rPr>
          <w:rFonts w:cs="B Nazanin" w:hint="cs"/>
          <w:sz w:val="28"/>
          <w:szCs w:val="28"/>
          <w:rtl/>
        </w:rPr>
        <w:t xml:space="preserve"> می‌</w:t>
      </w:r>
      <w:r w:rsidR="001C367A" w:rsidRPr="00B8488A">
        <w:rPr>
          <w:rFonts w:cs="B Nazanin" w:hint="cs"/>
          <w:sz w:val="28"/>
          <w:szCs w:val="28"/>
          <w:rtl/>
        </w:rPr>
        <w:t xml:space="preserve">شود </w:t>
      </w:r>
    </w:p>
    <w:p w14:paraId="4212B6D1" w14:textId="77777777" w:rsidR="006202CF" w:rsidRPr="00B8488A" w:rsidRDefault="00063CAE" w:rsidP="00337C7A">
      <w:pPr>
        <w:spacing w:after="0" w:line="240" w:lineRule="auto"/>
        <w:jc w:val="both"/>
        <w:rPr>
          <w:rFonts w:cs="B Nazanin"/>
          <w:sz w:val="28"/>
          <w:szCs w:val="28"/>
          <w:rtl/>
        </w:rPr>
      </w:pPr>
      <w:r w:rsidRPr="00063CAE">
        <w:rPr>
          <w:rFonts w:cs="B Nazanin" w:hint="cs"/>
          <w:b/>
          <w:bCs/>
          <w:sz w:val="28"/>
          <w:szCs w:val="28"/>
          <w:rtl/>
        </w:rPr>
        <w:t>تبصره</w:t>
      </w:r>
      <w:r w:rsidR="00EA1C3F">
        <w:rPr>
          <w:rFonts w:cs="B Nazanin" w:hint="cs"/>
          <w:b/>
          <w:bCs/>
          <w:sz w:val="28"/>
          <w:szCs w:val="28"/>
          <w:rtl/>
        </w:rPr>
        <w:t xml:space="preserve"> </w:t>
      </w:r>
      <w:r w:rsidR="00AE5734" w:rsidRPr="00B8488A">
        <w:rPr>
          <w:rFonts w:cs="B Nazanin" w:hint="cs"/>
          <w:b/>
          <w:bCs/>
          <w:sz w:val="28"/>
          <w:szCs w:val="28"/>
          <w:rtl/>
        </w:rPr>
        <w:t>1:</w:t>
      </w:r>
      <w:r w:rsidR="00863A3F" w:rsidRPr="00B8488A">
        <w:rPr>
          <w:rFonts w:cs="B Nazanin" w:hint="cs"/>
          <w:b/>
          <w:bCs/>
          <w:sz w:val="28"/>
          <w:szCs w:val="28"/>
          <w:rtl/>
        </w:rPr>
        <w:t xml:space="preserve"> </w:t>
      </w:r>
      <w:r w:rsidR="00EA1C3F">
        <w:rPr>
          <w:rFonts w:cs="B Nazanin" w:hint="cs"/>
          <w:sz w:val="28"/>
          <w:szCs w:val="28"/>
          <w:rtl/>
        </w:rPr>
        <w:t>جریمه عدم انتخاب واحد دانشجویان</w:t>
      </w:r>
      <w:r w:rsidR="00AE5734" w:rsidRPr="00B8488A">
        <w:rPr>
          <w:rFonts w:cs="B Nazanin" w:hint="cs"/>
          <w:sz w:val="28"/>
          <w:szCs w:val="28"/>
          <w:rtl/>
        </w:rPr>
        <w:t xml:space="preserve"> دکتری تخصصی تا پایان مهلت حذف و اضافه </w:t>
      </w:r>
      <w:r w:rsidR="00D603A5">
        <w:rPr>
          <w:rFonts w:cs="B Nazanin" w:hint="cs"/>
          <w:sz w:val="28"/>
          <w:szCs w:val="28"/>
          <w:rtl/>
        </w:rPr>
        <w:t>صرفاً</w:t>
      </w:r>
      <w:r w:rsidR="00AE5734" w:rsidRPr="00B8488A">
        <w:rPr>
          <w:rFonts w:cs="B Nazanin" w:hint="cs"/>
          <w:sz w:val="28"/>
          <w:szCs w:val="28"/>
          <w:rtl/>
        </w:rPr>
        <w:t xml:space="preserve"> برای دروس سمینار، ارزیابی جامع، دفاع از </w:t>
      </w:r>
      <w:r w:rsidR="001715DB">
        <w:rPr>
          <w:rFonts w:cs="B Nazanin" w:hint="cs"/>
          <w:sz w:val="28"/>
          <w:szCs w:val="28"/>
          <w:rtl/>
        </w:rPr>
        <w:t>پیشنهاده</w:t>
      </w:r>
      <w:r w:rsidR="00AE5734" w:rsidRPr="00B8488A">
        <w:rPr>
          <w:rFonts w:cs="B Nazanin" w:hint="cs"/>
          <w:sz w:val="28"/>
          <w:szCs w:val="28"/>
          <w:rtl/>
        </w:rPr>
        <w:t xml:space="preserve"> پژوهشی رساله دکتری، </w:t>
      </w:r>
      <w:r w:rsidR="00337C7A" w:rsidRPr="00B8488A">
        <w:rPr>
          <w:rFonts w:cs="B Nazanin" w:hint="cs"/>
          <w:sz w:val="28"/>
          <w:szCs w:val="28"/>
          <w:rtl/>
        </w:rPr>
        <w:t>ادامه رساله</w:t>
      </w:r>
      <w:r w:rsidR="00AE5734" w:rsidRPr="00B8488A">
        <w:rPr>
          <w:rFonts w:cs="B Nazanin" w:hint="cs"/>
          <w:sz w:val="28"/>
          <w:szCs w:val="28"/>
          <w:rtl/>
        </w:rPr>
        <w:t xml:space="preserve"> تا پایان هفته هشتم نیمسال تحصیلی به میزان مبلغ </w:t>
      </w:r>
      <w:r w:rsidR="00337C7A" w:rsidRPr="00B8488A">
        <w:rPr>
          <w:rFonts w:cs="B Nazanin" w:hint="cs"/>
          <w:sz w:val="28"/>
          <w:szCs w:val="28"/>
          <w:rtl/>
        </w:rPr>
        <w:t xml:space="preserve">مصوب </w:t>
      </w:r>
      <w:r w:rsidR="003577ED">
        <w:rPr>
          <w:rFonts w:cs="B Nazanin" w:hint="cs"/>
          <w:sz w:val="28"/>
          <w:szCs w:val="28"/>
          <w:rtl/>
        </w:rPr>
        <w:t>هیأت</w:t>
      </w:r>
      <w:r w:rsidR="00337C7A" w:rsidRPr="00B8488A">
        <w:rPr>
          <w:rFonts w:cs="B Nazanin" w:hint="cs"/>
          <w:sz w:val="28"/>
          <w:szCs w:val="28"/>
          <w:rtl/>
        </w:rPr>
        <w:t xml:space="preserve"> امنا و </w:t>
      </w:r>
      <w:r w:rsidR="00AE5734" w:rsidRPr="00B8488A">
        <w:rPr>
          <w:rFonts w:cs="B Nazanin" w:hint="cs"/>
          <w:sz w:val="28"/>
          <w:szCs w:val="28"/>
          <w:rtl/>
        </w:rPr>
        <w:t xml:space="preserve">درصورت عدم تعیین تکلیف تا پایان هفته هشتم </w:t>
      </w:r>
      <w:commentRangeStart w:id="12"/>
      <w:r w:rsidR="00AE5734" w:rsidRPr="00B8488A">
        <w:rPr>
          <w:rFonts w:cs="B Nazanin" w:hint="cs"/>
          <w:sz w:val="28"/>
          <w:szCs w:val="28"/>
          <w:rtl/>
        </w:rPr>
        <w:t xml:space="preserve">که منجر به درخواست مرخصی تحصیلی شود </w:t>
      </w:r>
      <w:commentRangeEnd w:id="12"/>
      <w:r w:rsidR="00EA1C3F">
        <w:rPr>
          <w:rStyle w:val="CommentReference"/>
          <w:rtl/>
        </w:rPr>
        <w:commentReference w:id="12"/>
      </w:r>
      <w:r w:rsidR="00AE5734" w:rsidRPr="00B8488A">
        <w:rPr>
          <w:rFonts w:cs="B Nazanin" w:hint="cs"/>
          <w:sz w:val="28"/>
          <w:szCs w:val="28"/>
          <w:rtl/>
        </w:rPr>
        <w:t xml:space="preserve">به میزان دو برابر مبلغ </w:t>
      </w:r>
      <w:r w:rsidR="00337C7A" w:rsidRPr="00B8488A">
        <w:rPr>
          <w:rFonts w:cs="B Nazanin" w:hint="cs"/>
          <w:sz w:val="28"/>
          <w:szCs w:val="28"/>
          <w:rtl/>
        </w:rPr>
        <w:t>مصوب</w:t>
      </w:r>
      <w:r w:rsidR="00A2733F">
        <w:rPr>
          <w:rFonts w:cs="B Nazanin" w:hint="cs"/>
          <w:sz w:val="28"/>
          <w:szCs w:val="28"/>
          <w:rtl/>
        </w:rPr>
        <w:t xml:space="preserve"> می‌</w:t>
      </w:r>
      <w:r w:rsidR="00AE5734" w:rsidRPr="00B8488A">
        <w:rPr>
          <w:rFonts w:cs="B Nazanin" w:hint="cs"/>
          <w:sz w:val="28"/>
          <w:szCs w:val="28"/>
          <w:rtl/>
        </w:rPr>
        <w:t>باشد.</w:t>
      </w:r>
    </w:p>
    <w:p w14:paraId="62FC3B01" w14:textId="77777777" w:rsidR="001C367A" w:rsidRPr="00B8488A" w:rsidRDefault="004832B1" w:rsidP="001C367A">
      <w:pPr>
        <w:pStyle w:val="Heading2"/>
        <w:bidi/>
        <w:spacing w:line="240" w:lineRule="auto"/>
        <w:rPr>
          <w:color w:val="auto"/>
          <w:sz w:val="28"/>
          <w:rtl/>
        </w:rPr>
      </w:pPr>
      <w:bookmarkStart w:id="13" w:name="_Toc13903808"/>
      <w:r w:rsidRPr="00B8488A">
        <w:rPr>
          <w:rFonts w:hint="cs"/>
          <w:color w:val="auto"/>
          <w:sz w:val="28"/>
          <w:rtl/>
        </w:rPr>
        <w:t xml:space="preserve">ماده </w:t>
      </w:r>
      <w:r w:rsidR="006202CF" w:rsidRPr="00B8488A">
        <w:rPr>
          <w:rFonts w:hint="cs"/>
          <w:color w:val="auto"/>
          <w:sz w:val="28"/>
          <w:rtl/>
        </w:rPr>
        <w:t>10</w:t>
      </w:r>
      <w:r w:rsidR="00A2733F">
        <w:rPr>
          <w:rFonts w:hint="cs"/>
          <w:color w:val="auto"/>
          <w:sz w:val="28"/>
          <w:rtl/>
        </w:rPr>
        <w:t>:</w:t>
      </w:r>
      <w:r w:rsidRPr="00B8488A">
        <w:rPr>
          <w:rFonts w:hint="cs"/>
          <w:color w:val="auto"/>
          <w:sz w:val="28"/>
          <w:rtl/>
        </w:rPr>
        <w:t xml:space="preserve"> کلاس درس دوره </w:t>
      </w:r>
      <w:r w:rsidR="002A59D6" w:rsidRPr="00B8488A">
        <w:rPr>
          <w:rFonts w:hint="cs"/>
          <w:color w:val="auto"/>
          <w:sz w:val="28"/>
          <w:rtl/>
        </w:rPr>
        <w:t xml:space="preserve">دکتری </w:t>
      </w:r>
      <w:bookmarkEnd w:id="13"/>
    </w:p>
    <w:p w14:paraId="01706F5B" w14:textId="77777777" w:rsidR="004832B1" w:rsidRPr="00B8488A" w:rsidRDefault="001C367A" w:rsidP="001C367A">
      <w:pPr>
        <w:spacing w:after="0" w:line="240" w:lineRule="auto"/>
        <w:jc w:val="both"/>
        <w:rPr>
          <w:rFonts w:cs="B Nazanin"/>
          <w:sz w:val="28"/>
          <w:szCs w:val="28"/>
          <w:rtl/>
        </w:rPr>
      </w:pPr>
      <w:r w:rsidRPr="00B8488A">
        <w:rPr>
          <w:rFonts w:cs="B Nazanin" w:hint="cs"/>
          <w:sz w:val="28"/>
          <w:szCs w:val="28"/>
          <w:rtl/>
        </w:rPr>
        <w:t>کلاس درس در دوره دکتری حداقل با دو دانشجو رسمیت</w:t>
      </w:r>
      <w:r w:rsidR="00A2733F">
        <w:rPr>
          <w:rFonts w:cs="B Nazanin" w:hint="cs"/>
          <w:sz w:val="28"/>
          <w:szCs w:val="28"/>
          <w:rtl/>
        </w:rPr>
        <w:t xml:space="preserve"> می‌</w:t>
      </w:r>
      <w:r w:rsidRPr="00B8488A">
        <w:rPr>
          <w:rFonts w:cs="B Nazanin" w:hint="cs"/>
          <w:sz w:val="28"/>
          <w:szCs w:val="28"/>
          <w:rtl/>
        </w:rPr>
        <w:t>یابد.</w:t>
      </w:r>
    </w:p>
    <w:p w14:paraId="516CAF4E" w14:textId="77777777" w:rsidR="002A59D6"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2A59D6" w:rsidRPr="00B8488A">
        <w:rPr>
          <w:rFonts w:cs="B Nazanin" w:hint="cs"/>
          <w:b/>
          <w:bCs/>
          <w:sz w:val="28"/>
          <w:szCs w:val="28"/>
          <w:rtl/>
        </w:rPr>
        <w:t xml:space="preserve"> </w:t>
      </w:r>
      <w:r w:rsidR="009D1C03" w:rsidRPr="00B8488A">
        <w:rPr>
          <w:rFonts w:cs="B Nazanin" w:hint="cs"/>
          <w:b/>
          <w:bCs/>
          <w:sz w:val="28"/>
          <w:szCs w:val="28"/>
          <w:rtl/>
        </w:rPr>
        <w:t>1</w:t>
      </w:r>
      <w:r w:rsidR="002A59D6" w:rsidRPr="00B8488A">
        <w:rPr>
          <w:rFonts w:cs="B Nazanin" w:hint="cs"/>
          <w:b/>
          <w:bCs/>
          <w:sz w:val="28"/>
          <w:szCs w:val="28"/>
          <w:rtl/>
        </w:rPr>
        <w:t>:</w:t>
      </w:r>
      <w:r w:rsidR="002A59D6" w:rsidRPr="00B8488A">
        <w:rPr>
          <w:rFonts w:cs="B Nazanin" w:hint="cs"/>
          <w:sz w:val="28"/>
          <w:szCs w:val="28"/>
          <w:rtl/>
        </w:rPr>
        <w:t xml:space="preserve"> در موارد استثنایی به پیشنهاد گروه آموزشی، موافقت دانشکده و شورای تحصیلات تکمیلی دانشگاه فقط برای یک بار در طول تحصیل دانشجو ب</w:t>
      </w:r>
      <w:r w:rsidR="00C73B05" w:rsidRPr="00B8488A">
        <w:rPr>
          <w:rFonts w:cs="B Nazanin" w:hint="cs"/>
          <w:sz w:val="28"/>
          <w:szCs w:val="28"/>
          <w:rtl/>
        </w:rPr>
        <w:t xml:space="preserve">رگزاری کلاس </w:t>
      </w:r>
      <w:r w:rsidR="00EA1C3F">
        <w:rPr>
          <w:rFonts w:cs="B Nazanin" w:hint="cs"/>
          <w:sz w:val="28"/>
          <w:szCs w:val="28"/>
          <w:rtl/>
        </w:rPr>
        <w:t xml:space="preserve">با </w:t>
      </w:r>
      <w:r w:rsidR="00C73B05" w:rsidRPr="00B8488A">
        <w:rPr>
          <w:rFonts w:cs="B Nazanin" w:hint="cs"/>
          <w:sz w:val="28"/>
          <w:szCs w:val="28"/>
          <w:rtl/>
        </w:rPr>
        <w:t>ی</w:t>
      </w:r>
      <w:r w:rsidR="00EA1C3F">
        <w:rPr>
          <w:rFonts w:cs="B Nazanin" w:hint="cs"/>
          <w:sz w:val="28"/>
          <w:szCs w:val="28"/>
          <w:rtl/>
        </w:rPr>
        <w:t xml:space="preserve">ک نفر دانشجو </w:t>
      </w:r>
      <w:r w:rsidR="00C73B05" w:rsidRPr="00B8488A">
        <w:rPr>
          <w:rFonts w:cs="B Nazanin" w:hint="cs"/>
          <w:sz w:val="28"/>
          <w:szCs w:val="28"/>
          <w:rtl/>
        </w:rPr>
        <w:t>بلامانع است.</w:t>
      </w:r>
    </w:p>
    <w:p w14:paraId="518E147C" w14:textId="77777777" w:rsidR="002A59D6" w:rsidRPr="00B8488A" w:rsidRDefault="002A59D6" w:rsidP="00F54ADC">
      <w:pPr>
        <w:pStyle w:val="Heading2"/>
        <w:bidi/>
        <w:spacing w:line="240" w:lineRule="auto"/>
        <w:rPr>
          <w:color w:val="auto"/>
          <w:sz w:val="28"/>
          <w:rtl/>
        </w:rPr>
      </w:pPr>
      <w:bookmarkStart w:id="14" w:name="_Toc13903809"/>
      <w:r w:rsidRPr="00B8488A">
        <w:rPr>
          <w:rFonts w:hint="cs"/>
          <w:color w:val="auto"/>
          <w:sz w:val="28"/>
          <w:rtl/>
        </w:rPr>
        <w:t xml:space="preserve">ماده </w:t>
      </w:r>
      <w:r w:rsidR="006202CF" w:rsidRPr="00B8488A">
        <w:rPr>
          <w:rFonts w:hint="cs"/>
          <w:color w:val="auto"/>
          <w:sz w:val="28"/>
          <w:rtl/>
        </w:rPr>
        <w:t>11</w:t>
      </w:r>
      <w:r w:rsidR="00A2733F">
        <w:rPr>
          <w:rFonts w:hint="cs"/>
          <w:color w:val="auto"/>
          <w:sz w:val="28"/>
          <w:rtl/>
        </w:rPr>
        <w:t>:</w:t>
      </w:r>
      <w:r w:rsidRPr="00B8488A">
        <w:rPr>
          <w:rFonts w:hint="cs"/>
          <w:color w:val="auto"/>
          <w:sz w:val="28"/>
          <w:rtl/>
        </w:rPr>
        <w:t xml:space="preserve"> واحد</w:t>
      </w:r>
      <w:r w:rsidR="00A2733F">
        <w:rPr>
          <w:rFonts w:hint="cs"/>
          <w:color w:val="auto"/>
          <w:sz w:val="28"/>
          <w:rtl/>
        </w:rPr>
        <w:t>‌ها</w:t>
      </w:r>
      <w:r w:rsidRPr="00B8488A">
        <w:rPr>
          <w:rFonts w:hint="cs"/>
          <w:color w:val="auto"/>
          <w:sz w:val="28"/>
          <w:rtl/>
        </w:rPr>
        <w:t>ی دوره دکتری</w:t>
      </w:r>
      <w:bookmarkEnd w:id="14"/>
      <w:r w:rsidRPr="00B8488A">
        <w:rPr>
          <w:rFonts w:hint="cs"/>
          <w:color w:val="auto"/>
          <w:sz w:val="28"/>
          <w:rtl/>
        </w:rPr>
        <w:t xml:space="preserve"> </w:t>
      </w:r>
    </w:p>
    <w:p w14:paraId="52B4B37C" w14:textId="77777777" w:rsidR="00AE5734" w:rsidRPr="00B8488A" w:rsidRDefault="00AE5734" w:rsidP="00F54ADC">
      <w:pPr>
        <w:spacing w:after="0" w:line="240" w:lineRule="auto"/>
        <w:jc w:val="both"/>
        <w:rPr>
          <w:rFonts w:cs="B Nazanin"/>
          <w:sz w:val="28"/>
          <w:szCs w:val="28"/>
          <w:rtl/>
        </w:rPr>
      </w:pPr>
      <w:r w:rsidRPr="00B8488A">
        <w:rPr>
          <w:rFonts w:cs="B Nazanin" w:hint="cs"/>
          <w:sz w:val="28"/>
          <w:szCs w:val="28"/>
          <w:rtl/>
        </w:rPr>
        <w:t xml:space="preserve">آموزش در دوره دکتری تخصصی در </w:t>
      </w:r>
      <w:r w:rsidRPr="00EA1C3F">
        <w:rPr>
          <w:rFonts w:cs="B Nazanin" w:hint="cs"/>
          <w:color w:val="E36C0A" w:themeColor="accent6" w:themeShade="BF"/>
          <w:sz w:val="28"/>
          <w:szCs w:val="28"/>
          <w:rtl/>
        </w:rPr>
        <w:t>موسسه</w:t>
      </w:r>
      <w:r w:rsidRPr="00B8488A">
        <w:rPr>
          <w:rFonts w:cs="B Nazanin" w:hint="cs"/>
          <w:sz w:val="28"/>
          <w:szCs w:val="28"/>
          <w:rtl/>
        </w:rPr>
        <w:t xml:space="preserve"> مبتنی بر نظام واحدی انجام</w:t>
      </w:r>
      <w:r w:rsidR="00A2733F">
        <w:rPr>
          <w:rFonts w:cs="B Nazanin" w:hint="cs"/>
          <w:sz w:val="28"/>
          <w:szCs w:val="28"/>
          <w:rtl/>
        </w:rPr>
        <w:t xml:space="preserve"> می‌</w:t>
      </w:r>
      <w:r w:rsidRPr="00B8488A">
        <w:rPr>
          <w:rFonts w:cs="B Nazanin" w:hint="cs"/>
          <w:sz w:val="28"/>
          <w:szCs w:val="28"/>
          <w:rtl/>
        </w:rPr>
        <w:t>شود.</w:t>
      </w:r>
    </w:p>
    <w:p w14:paraId="79567F19" w14:textId="77777777" w:rsidR="00805ABB" w:rsidRPr="00B8488A" w:rsidRDefault="00063CAE" w:rsidP="006B43B8">
      <w:pPr>
        <w:spacing w:after="0" w:line="240" w:lineRule="auto"/>
        <w:jc w:val="both"/>
        <w:rPr>
          <w:rFonts w:cs="B Nazanin"/>
          <w:sz w:val="28"/>
          <w:szCs w:val="28"/>
          <w:rtl/>
        </w:rPr>
      </w:pPr>
      <w:r w:rsidRPr="00EA1C3F">
        <w:rPr>
          <w:rFonts w:cs="B Nazanin" w:hint="cs"/>
          <w:b/>
          <w:bCs/>
          <w:sz w:val="28"/>
          <w:szCs w:val="28"/>
          <w:rtl/>
        </w:rPr>
        <w:t>تبصره</w:t>
      </w:r>
      <w:r w:rsidR="00805ABB" w:rsidRPr="00EA1C3F">
        <w:rPr>
          <w:rFonts w:cs="B Nazanin" w:hint="cs"/>
          <w:b/>
          <w:bCs/>
          <w:sz w:val="28"/>
          <w:szCs w:val="28"/>
          <w:rtl/>
        </w:rPr>
        <w:t xml:space="preserve"> 1</w:t>
      </w:r>
      <w:r w:rsidR="00805ABB" w:rsidRPr="00B8488A">
        <w:rPr>
          <w:rFonts w:cs="B Nazanin" w:hint="cs"/>
          <w:sz w:val="28"/>
          <w:szCs w:val="28"/>
          <w:rtl/>
        </w:rPr>
        <w:t>:</w:t>
      </w:r>
      <w:r w:rsidR="00863A3F" w:rsidRPr="00B8488A">
        <w:rPr>
          <w:rFonts w:cs="B Nazanin" w:hint="cs"/>
          <w:sz w:val="28"/>
          <w:szCs w:val="28"/>
          <w:rtl/>
        </w:rPr>
        <w:t xml:space="preserve"> </w:t>
      </w:r>
      <w:r w:rsidR="00805ABB" w:rsidRPr="00B8488A">
        <w:rPr>
          <w:rFonts w:cs="B Nazanin" w:hint="cs"/>
          <w:sz w:val="28"/>
          <w:szCs w:val="28"/>
          <w:rtl/>
        </w:rPr>
        <w:t>هر نیمسال تحصیلی هجده هفته، شامل شانزده هفته آموزش و دو هفته ارزشیابی پایان نیمسال است.</w:t>
      </w:r>
    </w:p>
    <w:p w14:paraId="0656E73C" w14:textId="77777777" w:rsidR="002A59D6" w:rsidRPr="00B8488A" w:rsidRDefault="00C73B05" w:rsidP="00EA1C3F">
      <w:pPr>
        <w:spacing w:after="0" w:line="240" w:lineRule="auto"/>
        <w:jc w:val="both"/>
        <w:rPr>
          <w:rFonts w:cs="B Nazanin"/>
          <w:sz w:val="28"/>
          <w:szCs w:val="28"/>
          <w:rtl/>
        </w:rPr>
      </w:pPr>
      <w:r w:rsidRPr="00B8488A">
        <w:rPr>
          <w:rFonts w:cs="B Nazanin" w:hint="cs"/>
          <w:sz w:val="28"/>
          <w:szCs w:val="28"/>
          <w:rtl/>
        </w:rPr>
        <w:t>مجموع واحد</w:t>
      </w:r>
      <w:r w:rsidR="00A2733F">
        <w:rPr>
          <w:rFonts w:cs="B Nazanin" w:hint="cs"/>
          <w:sz w:val="28"/>
          <w:szCs w:val="28"/>
          <w:rtl/>
        </w:rPr>
        <w:t>‌ها</w:t>
      </w:r>
      <w:r w:rsidRPr="00B8488A">
        <w:rPr>
          <w:rFonts w:cs="B Nazanin" w:hint="cs"/>
          <w:sz w:val="28"/>
          <w:szCs w:val="28"/>
          <w:rtl/>
        </w:rPr>
        <w:t>ی دوره دکتر</w:t>
      </w:r>
      <w:r w:rsidR="002A59D6" w:rsidRPr="00B8488A">
        <w:rPr>
          <w:rFonts w:cs="B Nazanin" w:hint="cs"/>
          <w:sz w:val="28"/>
          <w:szCs w:val="28"/>
          <w:rtl/>
        </w:rPr>
        <w:t>ی36 واحد است. این واحد</w:t>
      </w:r>
      <w:r w:rsidR="00A2733F">
        <w:rPr>
          <w:rFonts w:cs="B Nazanin" w:hint="cs"/>
          <w:sz w:val="28"/>
          <w:szCs w:val="28"/>
          <w:rtl/>
        </w:rPr>
        <w:t>‌ها</w:t>
      </w:r>
      <w:r w:rsidR="00EA1C3F">
        <w:rPr>
          <w:rFonts w:cs="B Nazanin" w:hint="cs"/>
          <w:sz w:val="28"/>
          <w:szCs w:val="28"/>
          <w:rtl/>
        </w:rPr>
        <w:t xml:space="preserve"> شامل 12 تا 18 واحد درسی (مرحله آموزشی</w:t>
      </w:r>
      <w:r w:rsidR="002A59D6" w:rsidRPr="00B8488A">
        <w:rPr>
          <w:rFonts w:cs="B Nazanin" w:hint="cs"/>
          <w:sz w:val="28"/>
          <w:szCs w:val="28"/>
          <w:rtl/>
        </w:rPr>
        <w:t>) و 18 تا 24 واحد رساله (</w:t>
      </w:r>
      <w:r w:rsidR="00EA1C3F">
        <w:rPr>
          <w:rFonts w:cs="B Nazanin" w:hint="cs"/>
          <w:sz w:val="28"/>
          <w:szCs w:val="28"/>
          <w:rtl/>
        </w:rPr>
        <w:t>مرحله پژوهشی</w:t>
      </w:r>
      <w:r w:rsidR="002A59D6" w:rsidRPr="00B8488A">
        <w:rPr>
          <w:rFonts w:cs="B Nazanin" w:hint="cs"/>
          <w:sz w:val="28"/>
          <w:szCs w:val="28"/>
          <w:rtl/>
        </w:rPr>
        <w:t>) است که در برنامه درسی مصوب هر رشته تعیین</w:t>
      </w:r>
      <w:r w:rsidR="00A2733F">
        <w:rPr>
          <w:rFonts w:cs="B Nazanin" w:hint="cs"/>
          <w:sz w:val="28"/>
          <w:szCs w:val="28"/>
          <w:rtl/>
        </w:rPr>
        <w:t xml:space="preserve"> می‌</w:t>
      </w:r>
      <w:r w:rsidR="002A59D6" w:rsidRPr="00B8488A">
        <w:rPr>
          <w:rFonts w:cs="B Nazanin" w:hint="cs"/>
          <w:sz w:val="28"/>
          <w:szCs w:val="28"/>
          <w:rtl/>
        </w:rPr>
        <w:t>شود</w:t>
      </w:r>
      <w:r w:rsidR="00A2733F">
        <w:rPr>
          <w:rFonts w:cs="B Nazanin" w:hint="cs"/>
          <w:sz w:val="28"/>
          <w:szCs w:val="28"/>
          <w:rtl/>
        </w:rPr>
        <w:t>.</w:t>
      </w:r>
    </w:p>
    <w:p w14:paraId="4EF193BB" w14:textId="77777777" w:rsidR="00A96C98" w:rsidRPr="00B8488A" w:rsidRDefault="00063CAE" w:rsidP="004B46DE">
      <w:pPr>
        <w:spacing w:after="0" w:line="240" w:lineRule="auto"/>
        <w:jc w:val="both"/>
        <w:rPr>
          <w:rFonts w:cs="B Nazanin"/>
          <w:sz w:val="28"/>
          <w:szCs w:val="28"/>
          <w:rtl/>
        </w:rPr>
      </w:pPr>
      <w:r w:rsidRPr="00063CAE">
        <w:rPr>
          <w:rFonts w:cs="B Nazanin" w:hint="cs"/>
          <w:b/>
          <w:bCs/>
          <w:sz w:val="28"/>
          <w:szCs w:val="28"/>
          <w:rtl/>
        </w:rPr>
        <w:t>تبصره</w:t>
      </w:r>
      <w:r w:rsidR="00A96C98" w:rsidRPr="00B8488A">
        <w:rPr>
          <w:rFonts w:cs="B Nazanin" w:hint="cs"/>
          <w:sz w:val="28"/>
          <w:szCs w:val="28"/>
          <w:rtl/>
        </w:rPr>
        <w:t xml:space="preserve"> </w:t>
      </w:r>
      <w:r w:rsidR="009D1C03" w:rsidRPr="00B8488A">
        <w:rPr>
          <w:rFonts w:cs="B Nazanin" w:hint="cs"/>
          <w:sz w:val="28"/>
          <w:szCs w:val="28"/>
          <w:rtl/>
        </w:rPr>
        <w:t>2</w:t>
      </w:r>
      <w:r w:rsidR="00A2733F">
        <w:rPr>
          <w:rFonts w:cs="B Nazanin" w:hint="cs"/>
          <w:sz w:val="28"/>
          <w:szCs w:val="28"/>
          <w:rtl/>
        </w:rPr>
        <w:t>:</w:t>
      </w:r>
      <w:r w:rsidR="00A96C98" w:rsidRPr="00B8488A">
        <w:rPr>
          <w:rFonts w:cs="B Nazanin" w:hint="cs"/>
          <w:sz w:val="28"/>
          <w:szCs w:val="28"/>
          <w:rtl/>
        </w:rPr>
        <w:t xml:space="preserve"> تعداد </w:t>
      </w:r>
      <w:r w:rsidR="00337C7A" w:rsidRPr="00B8488A">
        <w:rPr>
          <w:rFonts w:cs="B Nazanin" w:hint="cs"/>
          <w:sz w:val="28"/>
          <w:szCs w:val="28"/>
          <w:rtl/>
        </w:rPr>
        <w:t xml:space="preserve"> و نوع واحد</w:t>
      </w:r>
      <w:r w:rsidR="00A2733F">
        <w:rPr>
          <w:rFonts w:cs="B Nazanin" w:hint="cs"/>
          <w:sz w:val="28"/>
          <w:szCs w:val="28"/>
          <w:rtl/>
        </w:rPr>
        <w:t>‌ها</w:t>
      </w:r>
      <w:r w:rsidR="00C31D9A" w:rsidRPr="00B8488A">
        <w:rPr>
          <w:rFonts w:cs="B Nazanin" w:hint="cs"/>
          <w:sz w:val="28"/>
          <w:szCs w:val="28"/>
          <w:rtl/>
        </w:rPr>
        <w:t xml:space="preserve">ی </w:t>
      </w:r>
      <w:r w:rsidR="00337C7A" w:rsidRPr="00B8488A">
        <w:rPr>
          <w:rFonts w:cs="B Nazanin" w:hint="cs"/>
          <w:sz w:val="28"/>
          <w:szCs w:val="28"/>
          <w:rtl/>
        </w:rPr>
        <w:t>(اجباری</w:t>
      </w:r>
      <w:r w:rsidR="00A2733F">
        <w:rPr>
          <w:rFonts w:cs="B Nazanin" w:hint="cs"/>
          <w:sz w:val="28"/>
          <w:szCs w:val="28"/>
          <w:rtl/>
        </w:rPr>
        <w:t>،</w:t>
      </w:r>
      <w:r w:rsidR="00337C7A" w:rsidRPr="00B8488A">
        <w:rPr>
          <w:rFonts w:cs="B Nazanin" w:hint="cs"/>
          <w:sz w:val="28"/>
          <w:szCs w:val="28"/>
          <w:rtl/>
        </w:rPr>
        <w:t xml:space="preserve"> اختیاری )</w:t>
      </w:r>
      <w:r w:rsidR="00C31D9A" w:rsidRPr="00B8488A">
        <w:rPr>
          <w:rFonts w:cs="B Nazanin" w:hint="cs"/>
          <w:sz w:val="28"/>
          <w:szCs w:val="28"/>
          <w:rtl/>
        </w:rPr>
        <w:t xml:space="preserve"> هر رشته </w:t>
      </w:r>
      <w:r w:rsidR="00337C7A" w:rsidRPr="00B8488A">
        <w:rPr>
          <w:rFonts w:cs="B Nazanin" w:hint="cs"/>
          <w:sz w:val="28"/>
          <w:szCs w:val="28"/>
          <w:rtl/>
        </w:rPr>
        <w:t xml:space="preserve"> بر اساس سرفصل مصوب وزارت عتف و </w:t>
      </w:r>
      <w:r w:rsidR="00C31D9A" w:rsidRPr="00B8488A">
        <w:rPr>
          <w:rFonts w:cs="B Nazanin" w:hint="cs"/>
          <w:sz w:val="28"/>
          <w:szCs w:val="28"/>
          <w:rtl/>
        </w:rPr>
        <w:t>ب</w:t>
      </w:r>
      <w:r w:rsidR="00EA1C3F">
        <w:rPr>
          <w:rFonts w:cs="B Nazanin" w:hint="cs"/>
          <w:sz w:val="28"/>
          <w:szCs w:val="28"/>
          <w:rtl/>
        </w:rPr>
        <w:t>ه‌</w:t>
      </w:r>
      <w:r w:rsidR="00C31D9A" w:rsidRPr="00B8488A">
        <w:rPr>
          <w:rFonts w:cs="B Nazanin" w:hint="cs"/>
          <w:sz w:val="28"/>
          <w:szCs w:val="28"/>
          <w:rtl/>
        </w:rPr>
        <w:t xml:space="preserve">صورت </w:t>
      </w:r>
      <w:r w:rsidR="00337C7A" w:rsidRPr="00B8488A">
        <w:rPr>
          <w:rFonts w:cs="B Nazanin" w:hint="cs"/>
          <w:sz w:val="28"/>
          <w:szCs w:val="28"/>
          <w:rtl/>
        </w:rPr>
        <w:t>کاتالوگ درسی</w:t>
      </w:r>
      <w:r w:rsidR="00C31D9A" w:rsidRPr="00B8488A">
        <w:rPr>
          <w:rFonts w:cs="B Nazanin" w:hint="cs"/>
          <w:sz w:val="28"/>
          <w:szCs w:val="28"/>
          <w:rtl/>
        </w:rPr>
        <w:t xml:space="preserve"> باید توسط گروه آموزشی تصویب و پس از </w:t>
      </w:r>
      <w:r w:rsidR="003577ED">
        <w:rPr>
          <w:rFonts w:cs="B Nazanin" w:hint="cs"/>
          <w:sz w:val="28"/>
          <w:szCs w:val="28"/>
          <w:rtl/>
        </w:rPr>
        <w:t>تأیید</w:t>
      </w:r>
      <w:r w:rsidR="00C31D9A" w:rsidRPr="00B8488A">
        <w:rPr>
          <w:rFonts w:cs="B Nazanin" w:hint="cs"/>
          <w:sz w:val="28"/>
          <w:szCs w:val="28"/>
          <w:rtl/>
        </w:rPr>
        <w:t xml:space="preserve"> در شورای دانشکده و </w:t>
      </w:r>
      <w:r w:rsidR="003577ED">
        <w:rPr>
          <w:rFonts w:cs="B Nazanin" w:hint="cs"/>
          <w:sz w:val="28"/>
          <w:szCs w:val="28"/>
          <w:rtl/>
        </w:rPr>
        <w:t>تأیید</w:t>
      </w:r>
      <w:r w:rsidR="00C31D9A" w:rsidRPr="00B8488A">
        <w:rPr>
          <w:rFonts w:cs="B Nazanin" w:hint="cs"/>
          <w:sz w:val="28"/>
          <w:szCs w:val="28"/>
          <w:rtl/>
        </w:rPr>
        <w:t xml:space="preserve"> شورای تحصیلات تکمیلی دانشگاه در سامانه </w:t>
      </w:r>
      <w:r w:rsidR="004B46DE">
        <w:rPr>
          <w:rFonts w:cs="B Nazanin" w:hint="cs"/>
          <w:sz w:val="28"/>
          <w:szCs w:val="28"/>
          <w:rtl/>
        </w:rPr>
        <w:t>بارگذاری</w:t>
      </w:r>
      <w:r w:rsidR="00C31D9A" w:rsidRPr="00B8488A">
        <w:rPr>
          <w:rFonts w:cs="B Nazanin" w:hint="cs"/>
          <w:sz w:val="28"/>
          <w:szCs w:val="28"/>
          <w:rtl/>
        </w:rPr>
        <w:t xml:space="preserve"> شود.</w:t>
      </w:r>
      <w:r w:rsidR="00A96C98" w:rsidRPr="00B8488A">
        <w:rPr>
          <w:rFonts w:cs="B Nazanin" w:hint="cs"/>
          <w:sz w:val="28"/>
          <w:szCs w:val="28"/>
          <w:rtl/>
        </w:rPr>
        <w:t xml:space="preserve"> </w:t>
      </w:r>
    </w:p>
    <w:p w14:paraId="24BD49D9" w14:textId="77777777" w:rsidR="00451239" w:rsidRPr="00B8488A" w:rsidRDefault="00063CAE" w:rsidP="00C87846">
      <w:pPr>
        <w:ind w:right="851"/>
        <w:jc w:val="both"/>
        <w:rPr>
          <w:rFonts w:cs="B Nazanin"/>
          <w:sz w:val="28"/>
          <w:szCs w:val="28"/>
          <w:rtl/>
        </w:rPr>
      </w:pPr>
      <w:r w:rsidRPr="00063CAE">
        <w:rPr>
          <w:rFonts w:cs="B Nazanin" w:hint="cs"/>
          <w:b/>
          <w:bCs/>
          <w:sz w:val="28"/>
          <w:szCs w:val="28"/>
          <w:rtl/>
        </w:rPr>
        <w:lastRenderedPageBreak/>
        <w:t>تبصره</w:t>
      </w:r>
      <w:r w:rsidR="004B46DE">
        <w:rPr>
          <w:rFonts w:cs="B Nazanin" w:hint="cs"/>
          <w:b/>
          <w:bCs/>
          <w:sz w:val="28"/>
          <w:szCs w:val="28"/>
          <w:rtl/>
        </w:rPr>
        <w:t xml:space="preserve"> </w:t>
      </w:r>
      <w:r w:rsidR="00451239" w:rsidRPr="00B8488A">
        <w:rPr>
          <w:rFonts w:cs="B Nazanin" w:hint="cs"/>
          <w:sz w:val="28"/>
          <w:szCs w:val="28"/>
          <w:rtl/>
        </w:rPr>
        <w:t>3: دروس گذرانده دانشجويان انصرافي، اخر</w:t>
      </w:r>
      <w:r w:rsidR="004B46DE">
        <w:rPr>
          <w:rFonts w:cs="B Nazanin" w:hint="cs"/>
          <w:sz w:val="28"/>
          <w:szCs w:val="28"/>
          <w:rtl/>
        </w:rPr>
        <w:t>ا</w:t>
      </w:r>
      <w:r w:rsidR="00451239" w:rsidRPr="00B8488A">
        <w:rPr>
          <w:rFonts w:cs="B Nazanin" w:hint="cs"/>
          <w:sz w:val="28"/>
          <w:szCs w:val="28"/>
          <w:rtl/>
        </w:rPr>
        <w:t xml:space="preserve">جي و </w:t>
      </w:r>
      <w:r w:rsidR="007E15DC">
        <w:rPr>
          <w:rFonts w:cs="B Nazanin" w:hint="cs"/>
          <w:sz w:val="28"/>
          <w:szCs w:val="28"/>
          <w:rtl/>
        </w:rPr>
        <w:t>دانش‌آ</w:t>
      </w:r>
      <w:r w:rsidR="004B46DE">
        <w:rPr>
          <w:rFonts w:cs="B Nazanin" w:hint="cs"/>
          <w:sz w:val="28"/>
          <w:szCs w:val="28"/>
          <w:rtl/>
        </w:rPr>
        <w:t>موخته</w:t>
      </w:r>
      <w:r w:rsidR="00451239" w:rsidRPr="00B8488A">
        <w:rPr>
          <w:rFonts w:cs="B Nazanin" w:hint="cs"/>
          <w:sz w:val="28"/>
          <w:szCs w:val="28"/>
          <w:rtl/>
        </w:rPr>
        <w:t xml:space="preserve"> از دانشگاه</w:t>
      </w:r>
      <w:r w:rsidR="00A2733F">
        <w:rPr>
          <w:rFonts w:cs="B Nazanin" w:hint="cs"/>
          <w:sz w:val="28"/>
          <w:szCs w:val="28"/>
          <w:rtl/>
        </w:rPr>
        <w:t>‌ها</w:t>
      </w:r>
      <w:r w:rsidR="007E15DC">
        <w:rPr>
          <w:rFonts w:cs="B Nazanin" w:hint="cs"/>
          <w:sz w:val="28"/>
          <w:szCs w:val="28"/>
          <w:rtl/>
        </w:rPr>
        <w:t>ي غير</w:t>
      </w:r>
      <w:r w:rsidR="00451239" w:rsidRPr="00B8488A">
        <w:rPr>
          <w:rFonts w:cs="B Nazanin" w:hint="cs"/>
          <w:sz w:val="28"/>
          <w:szCs w:val="28"/>
          <w:rtl/>
        </w:rPr>
        <w:t>انتفاعي، پيام نو</w:t>
      </w:r>
      <w:r w:rsidR="00C87846">
        <w:rPr>
          <w:rFonts w:cs="B Nazanin" w:hint="cs"/>
          <w:sz w:val="28"/>
          <w:szCs w:val="28"/>
          <w:rtl/>
        </w:rPr>
        <w:t>ر (رسمي و فراگير)، آزاد، علمي-</w:t>
      </w:r>
      <w:r w:rsidR="00451239" w:rsidRPr="00B8488A">
        <w:rPr>
          <w:rFonts w:cs="B Nazanin" w:hint="cs"/>
          <w:sz w:val="28"/>
          <w:szCs w:val="28"/>
          <w:rtl/>
        </w:rPr>
        <w:t>كار</w:t>
      </w:r>
      <w:r w:rsidR="00C87846">
        <w:rPr>
          <w:rFonts w:cs="B Nazanin" w:hint="cs"/>
          <w:sz w:val="28"/>
          <w:szCs w:val="28"/>
          <w:rtl/>
        </w:rPr>
        <w:t>بردي، فني-</w:t>
      </w:r>
      <w:r w:rsidR="00451239" w:rsidRPr="00B8488A">
        <w:rPr>
          <w:rFonts w:cs="B Nazanin" w:hint="cs"/>
          <w:sz w:val="28"/>
          <w:szCs w:val="28"/>
          <w:rtl/>
        </w:rPr>
        <w:t>حرفه</w:t>
      </w:r>
      <w:r w:rsidR="004B46DE">
        <w:rPr>
          <w:rFonts w:cs="B Nazanin" w:hint="cs"/>
          <w:sz w:val="28"/>
          <w:szCs w:val="28"/>
          <w:rtl/>
        </w:rPr>
        <w:t>‌</w:t>
      </w:r>
      <w:r w:rsidR="00451239" w:rsidRPr="00B8488A">
        <w:rPr>
          <w:rFonts w:cs="B Nazanin" w:hint="cs"/>
          <w:sz w:val="28"/>
          <w:szCs w:val="28"/>
          <w:rtl/>
        </w:rPr>
        <w:t>اي و دانشگاه</w:t>
      </w:r>
      <w:r w:rsidR="00A2733F">
        <w:rPr>
          <w:rFonts w:cs="B Nazanin" w:hint="cs"/>
          <w:sz w:val="28"/>
          <w:szCs w:val="28"/>
          <w:rtl/>
        </w:rPr>
        <w:t>‌ها</w:t>
      </w:r>
      <w:r w:rsidR="004B46DE">
        <w:rPr>
          <w:rFonts w:cs="B Nazanin" w:hint="cs"/>
          <w:sz w:val="28"/>
          <w:szCs w:val="28"/>
          <w:rtl/>
        </w:rPr>
        <w:t>ي مجازي قابل تطبيق و پذيرش نمي‌</w:t>
      </w:r>
      <w:r w:rsidR="00451239" w:rsidRPr="00B8488A">
        <w:rPr>
          <w:rFonts w:cs="B Nazanin" w:hint="cs"/>
          <w:sz w:val="28"/>
          <w:szCs w:val="28"/>
          <w:rtl/>
        </w:rPr>
        <w:t>باشند.</w:t>
      </w:r>
    </w:p>
    <w:p w14:paraId="0CC6C64D" w14:textId="77777777" w:rsidR="00805ABB" w:rsidRPr="00B8488A" w:rsidRDefault="00805ABB" w:rsidP="00F54ADC">
      <w:pPr>
        <w:pStyle w:val="Heading2"/>
        <w:bidi/>
        <w:spacing w:line="240" w:lineRule="auto"/>
        <w:rPr>
          <w:color w:val="auto"/>
          <w:sz w:val="28"/>
          <w:rtl/>
        </w:rPr>
      </w:pPr>
      <w:bookmarkStart w:id="15" w:name="_Toc13903810"/>
      <w:r w:rsidRPr="00B8488A">
        <w:rPr>
          <w:rFonts w:hint="cs"/>
          <w:color w:val="auto"/>
          <w:sz w:val="28"/>
          <w:rtl/>
        </w:rPr>
        <w:t>ماده 12: مدت مجاز تحصیل</w:t>
      </w:r>
      <w:bookmarkEnd w:id="15"/>
      <w:r w:rsidRPr="00B8488A">
        <w:rPr>
          <w:rFonts w:hint="cs"/>
          <w:color w:val="auto"/>
          <w:sz w:val="28"/>
          <w:rtl/>
        </w:rPr>
        <w:t xml:space="preserve"> </w:t>
      </w:r>
    </w:p>
    <w:p w14:paraId="40B241DA" w14:textId="77777777" w:rsidR="002E5F16" w:rsidRPr="00B8488A" w:rsidRDefault="00805ABB" w:rsidP="00C87846">
      <w:pPr>
        <w:spacing w:after="0" w:line="240" w:lineRule="auto"/>
        <w:jc w:val="both"/>
        <w:rPr>
          <w:rFonts w:cs="B Nazanin"/>
          <w:sz w:val="28"/>
          <w:szCs w:val="28"/>
          <w:rtl/>
        </w:rPr>
      </w:pPr>
      <w:r w:rsidRPr="00B8488A">
        <w:rPr>
          <w:rFonts w:cs="B Nazanin" w:hint="cs"/>
          <w:sz w:val="28"/>
          <w:szCs w:val="28"/>
          <w:rtl/>
        </w:rPr>
        <w:t>مدت مجاز تحصیل در دوره دکتری حداقل شش ن</w:t>
      </w:r>
      <w:r w:rsidR="00D2153A" w:rsidRPr="00B8488A">
        <w:rPr>
          <w:rFonts w:cs="B Nazanin" w:hint="cs"/>
          <w:sz w:val="28"/>
          <w:szCs w:val="28"/>
          <w:rtl/>
        </w:rPr>
        <w:t>یم</w:t>
      </w:r>
      <w:r w:rsidRPr="00B8488A">
        <w:rPr>
          <w:rFonts w:cs="B Nazanin" w:hint="cs"/>
          <w:sz w:val="28"/>
          <w:szCs w:val="28"/>
          <w:rtl/>
        </w:rPr>
        <w:t xml:space="preserve">سال تحصیلی و </w:t>
      </w:r>
      <w:r w:rsidR="00C87846">
        <w:rPr>
          <w:rFonts w:cs="B Nazanin" w:hint="cs"/>
          <w:sz w:val="28"/>
          <w:szCs w:val="28"/>
          <w:rtl/>
        </w:rPr>
        <w:t xml:space="preserve">حداکثر هشت نیمسال است. حداکثر مدت تحصیل، درصورت </w:t>
      </w:r>
      <w:r w:rsidRPr="00B8488A">
        <w:rPr>
          <w:rFonts w:cs="B Nazanin" w:hint="cs"/>
          <w:sz w:val="28"/>
          <w:szCs w:val="28"/>
          <w:rtl/>
        </w:rPr>
        <w:t xml:space="preserve">ضرورت </w:t>
      </w:r>
      <w:r w:rsidR="00C87846">
        <w:rPr>
          <w:rFonts w:cs="B Nazanin" w:hint="cs"/>
          <w:sz w:val="28"/>
          <w:szCs w:val="28"/>
          <w:rtl/>
        </w:rPr>
        <w:t>و به پیشنهاد استاد راهنما،</w:t>
      </w:r>
      <w:r w:rsidRPr="00B8488A">
        <w:rPr>
          <w:rFonts w:cs="B Nazanin" w:hint="cs"/>
          <w:sz w:val="28"/>
          <w:szCs w:val="28"/>
          <w:rtl/>
        </w:rPr>
        <w:t xml:space="preserve"> </w:t>
      </w:r>
      <w:r w:rsidR="003577ED">
        <w:rPr>
          <w:rFonts w:cs="B Nazanin" w:hint="cs"/>
          <w:sz w:val="28"/>
          <w:szCs w:val="28"/>
          <w:rtl/>
        </w:rPr>
        <w:t>تأیید</w:t>
      </w:r>
      <w:r w:rsidR="00C87846">
        <w:rPr>
          <w:rFonts w:cs="B Nazanin" w:hint="cs"/>
          <w:sz w:val="28"/>
          <w:szCs w:val="28"/>
          <w:rtl/>
        </w:rPr>
        <w:t xml:space="preserve"> شورای تحصیلات تکمیلی گروه،</w:t>
      </w:r>
      <w:r w:rsidRPr="00B8488A">
        <w:rPr>
          <w:rFonts w:cs="B Nazanin" w:hint="cs"/>
          <w:sz w:val="28"/>
          <w:szCs w:val="28"/>
          <w:rtl/>
        </w:rPr>
        <w:t xml:space="preserve"> </w:t>
      </w:r>
      <w:r w:rsidR="003577ED">
        <w:rPr>
          <w:rFonts w:cs="B Nazanin" w:hint="cs"/>
          <w:sz w:val="28"/>
          <w:szCs w:val="28"/>
          <w:rtl/>
        </w:rPr>
        <w:t>تأیید</w:t>
      </w:r>
      <w:r w:rsidRPr="00B8488A">
        <w:rPr>
          <w:rFonts w:cs="B Nazanin" w:hint="cs"/>
          <w:sz w:val="28"/>
          <w:szCs w:val="28"/>
          <w:rtl/>
        </w:rPr>
        <w:t xml:space="preserve"> شورای دانشکده و شورای تحصیلات تکمیلی دانشگاه، مطابق ماده </w:t>
      </w:r>
      <w:r w:rsidR="009F4C19" w:rsidRPr="00B8488A">
        <w:rPr>
          <w:rFonts w:cs="B Nazanin" w:hint="cs"/>
          <w:sz w:val="28"/>
          <w:szCs w:val="28"/>
          <w:rtl/>
        </w:rPr>
        <w:t>44</w:t>
      </w:r>
      <w:r w:rsidRPr="00B8488A">
        <w:rPr>
          <w:rFonts w:cs="B Nazanin" w:hint="cs"/>
          <w:sz w:val="28"/>
          <w:szCs w:val="28"/>
          <w:rtl/>
        </w:rPr>
        <w:t xml:space="preserve"> قابل افزایش خواهد بود.</w:t>
      </w:r>
    </w:p>
    <w:p w14:paraId="119525C9" w14:textId="77777777" w:rsidR="00E31F10" w:rsidRPr="00B8488A" w:rsidRDefault="00E31F10" w:rsidP="008122F1">
      <w:pPr>
        <w:pStyle w:val="Heading2"/>
        <w:bidi/>
        <w:spacing w:line="240" w:lineRule="auto"/>
        <w:rPr>
          <w:color w:val="auto"/>
          <w:sz w:val="28"/>
          <w:rtl/>
        </w:rPr>
      </w:pPr>
      <w:bookmarkStart w:id="16" w:name="_Toc13903812"/>
      <w:r w:rsidRPr="00B8488A">
        <w:rPr>
          <w:rFonts w:hint="cs"/>
          <w:color w:val="auto"/>
          <w:sz w:val="28"/>
          <w:rtl/>
        </w:rPr>
        <w:t xml:space="preserve">ماده </w:t>
      </w:r>
      <w:r w:rsidR="008122F1" w:rsidRPr="00B8488A">
        <w:rPr>
          <w:rFonts w:hint="cs"/>
          <w:color w:val="auto"/>
          <w:sz w:val="28"/>
          <w:rtl/>
        </w:rPr>
        <w:t>13</w:t>
      </w:r>
      <w:r w:rsidRPr="00B8488A">
        <w:rPr>
          <w:rFonts w:hint="cs"/>
          <w:color w:val="auto"/>
          <w:sz w:val="28"/>
          <w:rtl/>
        </w:rPr>
        <w:t>: حضور در دانشگاه</w:t>
      </w:r>
      <w:bookmarkEnd w:id="16"/>
      <w:r w:rsidRPr="00B8488A">
        <w:rPr>
          <w:rFonts w:hint="cs"/>
          <w:color w:val="auto"/>
          <w:sz w:val="28"/>
          <w:rtl/>
        </w:rPr>
        <w:t xml:space="preserve"> </w:t>
      </w:r>
    </w:p>
    <w:p w14:paraId="21D73E7A" w14:textId="77777777" w:rsidR="004832B1" w:rsidRPr="00B8488A" w:rsidRDefault="00E22105" w:rsidP="00F54ADC">
      <w:pPr>
        <w:spacing w:after="0" w:line="240" w:lineRule="auto"/>
        <w:jc w:val="both"/>
        <w:rPr>
          <w:rFonts w:cs="B Nazanin"/>
          <w:sz w:val="28"/>
          <w:szCs w:val="28"/>
          <w:rtl/>
        </w:rPr>
      </w:pPr>
      <w:r w:rsidRPr="00B8488A">
        <w:rPr>
          <w:rFonts w:cs="B Nazanin" w:hint="cs"/>
          <w:sz w:val="28"/>
          <w:szCs w:val="28"/>
          <w:rtl/>
        </w:rPr>
        <w:t>دانش</w:t>
      </w:r>
      <w:r w:rsidR="00C87846">
        <w:rPr>
          <w:rFonts w:cs="B Nazanin" w:hint="cs"/>
          <w:sz w:val="28"/>
          <w:szCs w:val="28"/>
          <w:rtl/>
        </w:rPr>
        <w:t>جوی دوره دکتری باید به طور تمام‌وقت به تحصیل بپردازد</w:t>
      </w:r>
      <w:r w:rsidRPr="00B8488A">
        <w:rPr>
          <w:rFonts w:cs="B Nazanin" w:hint="cs"/>
          <w:sz w:val="28"/>
          <w:szCs w:val="28"/>
          <w:rtl/>
        </w:rPr>
        <w:t xml:space="preserve"> تا بتواند از مزایای دانشجویی دکتری برخوردار شود. همچنین دانشجو موظف است در طی این دوره ضمن به انجام رسانیدن فعالیت</w:t>
      </w:r>
      <w:r w:rsidR="00A2733F">
        <w:rPr>
          <w:rFonts w:cs="B Nazanin" w:hint="cs"/>
          <w:sz w:val="28"/>
          <w:szCs w:val="28"/>
          <w:rtl/>
        </w:rPr>
        <w:t>‌ها</w:t>
      </w:r>
      <w:r w:rsidRPr="00B8488A">
        <w:rPr>
          <w:rFonts w:cs="B Nazanin" w:hint="cs"/>
          <w:sz w:val="28"/>
          <w:szCs w:val="28"/>
          <w:rtl/>
        </w:rPr>
        <w:t>ی آموزشی و پژوهشی خود زیر نظر استاد راهنما، کلیه ضوابط و مقررات جاری دانشگاه در حوزه</w:t>
      </w:r>
      <w:r w:rsidR="00A2733F">
        <w:rPr>
          <w:rFonts w:cs="B Nazanin" w:hint="cs"/>
          <w:sz w:val="28"/>
          <w:szCs w:val="28"/>
          <w:rtl/>
        </w:rPr>
        <w:t>‌ها</w:t>
      </w:r>
      <w:r w:rsidRPr="00B8488A">
        <w:rPr>
          <w:rFonts w:cs="B Nazanin" w:hint="cs"/>
          <w:sz w:val="28"/>
          <w:szCs w:val="28"/>
          <w:rtl/>
        </w:rPr>
        <w:t>ی مختلف آموزشی و پژوهشی را دقیقا رع</w:t>
      </w:r>
      <w:r w:rsidR="00DE701A" w:rsidRPr="00B8488A">
        <w:rPr>
          <w:rFonts w:cs="B Nazanin" w:hint="cs"/>
          <w:sz w:val="28"/>
          <w:szCs w:val="28"/>
          <w:rtl/>
        </w:rPr>
        <w:t>ایت نموده و ب</w:t>
      </w:r>
      <w:r w:rsidR="00DF7749" w:rsidRPr="00B8488A">
        <w:rPr>
          <w:rFonts w:cs="B Nazanin" w:hint="cs"/>
          <w:sz w:val="28"/>
          <w:szCs w:val="28"/>
          <w:rtl/>
        </w:rPr>
        <w:t>الا</w:t>
      </w:r>
      <w:r w:rsidR="00DD7872" w:rsidRPr="00B8488A">
        <w:rPr>
          <w:rFonts w:cs="B Nazanin" w:hint="cs"/>
          <w:sz w:val="28"/>
          <w:szCs w:val="28"/>
          <w:rtl/>
        </w:rPr>
        <w:t>خص با توجه به شأن و جایگاه دور</w:t>
      </w:r>
      <w:r w:rsidRPr="00B8488A">
        <w:rPr>
          <w:rFonts w:cs="B Nazanin" w:hint="cs"/>
          <w:sz w:val="28"/>
          <w:szCs w:val="28"/>
          <w:rtl/>
        </w:rPr>
        <w:t>ه دکتری در کسب بالاترین استانداردهای پژوهشی و رعایت صحیح و دقیق اخلاق پژوهشی و حرف</w:t>
      </w:r>
      <w:r w:rsidR="00861E2B">
        <w:rPr>
          <w:rFonts w:cs="B Nazanin" w:hint="cs"/>
          <w:sz w:val="28"/>
          <w:szCs w:val="28"/>
          <w:rtl/>
        </w:rPr>
        <w:t>ه‌ای</w:t>
      </w:r>
      <w:r w:rsidRPr="00B8488A">
        <w:rPr>
          <w:rFonts w:cs="B Nazanin" w:hint="cs"/>
          <w:sz w:val="28"/>
          <w:szCs w:val="28"/>
          <w:rtl/>
        </w:rPr>
        <w:t xml:space="preserve"> بکوشد. </w:t>
      </w:r>
    </w:p>
    <w:p w14:paraId="59849979" w14:textId="77777777" w:rsidR="00E22105"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E22105" w:rsidRPr="00B8488A">
        <w:rPr>
          <w:rFonts w:cs="B Nazanin" w:hint="cs"/>
          <w:b/>
          <w:bCs/>
          <w:sz w:val="28"/>
          <w:szCs w:val="28"/>
          <w:rtl/>
        </w:rPr>
        <w:t xml:space="preserve"> </w:t>
      </w:r>
      <w:r w:rsidR="0050559F" w:rsidRPr="00B8488A">
        <w:rPr>
          <w:rFonts w:cs="B Nazanin" w:hint="cs"/>
          <w:b/>
          <w:bCs/>
          <w:sz w:val="28"/>
          <w:szCs w:val="28"/>
          <w:rtl/>
        </w:rPr>
        <w:t>1</w:t>
      </w:r>
      <w:r w:rsidR="00E22105" w:rsidRPr="00B8488A">
        <w:rPr>
          <w:rFonts w:cs="B Nazanin" w:hint="cs"/>
          <w:b/>
          <w:bCs/>
          <w:sz w:val="28"/>
          <w:szCs w:val="28"/>
          <w:rtl/>
        </w:rPr>
        <w:t xml:space="preserve">: </w:t>
      </w:r>
      <w:r w:rsidR="00E22105" w:rsidRPr="00B8488A">
        <w:rPr>
          <w:rFonts w:cs="B Nazanin" w:hint="cs"/>
          <w:sz w:val="28"/>
          <w:szCs w:val="28"/>
          <w:rtl/>
        </w:rPr>
        <w:t xml:space="preserve">دانشجو در زمان </w:t>
      </w:r>
      <w:r w:rsidR="00D603A5">
        <w:rPr>
          <w:rFonts w:cs="B Nazanin" w:hint="cs"/>
          <w:sz w:val="28"/>
          <w:szCs w:val="28"/>
          <w:rtl/>
        </w:rPr>
        <w:t>ثبت‌نام</w:t>
      </w:r>
      <w:r w:rsidR="00E22105" w:rsidRPr="00B8488A">
        <w:rPr>
          <w:rFonts w:cs="B Nazanin" w:hint="cs"/>
          <w:sz w:val="28"/>
          <w:szCs w:val="28"/>
          <w:rtl/>
        </w:rPr>
        <w:t xml:space="preserve"> در </w:t>
      </w:r>
      <w:r w:rsidR="00C87846">
        <w:rPr>
          <w:rFonts w:cs="B Nazanin" w:hint="cs"/>
          <w:sz w:val="28"/>
          <w:szCs w:val="28"/>
          <w:rtl/>
        </w:rPr>
        <w:t>دانشگاه، موظف به تکمیل فرم تعهد</w:t>
      </w:r>
      <w:r w:rsidR="00E22105" w:rsidRPr="00B8488A">
        <w:rPr>
          <w:rFonts w:cs="B Nazanin" w:hint="cs"/>
          <w:sz w:val="28"/>
          <w:szCs w:val="28"/>
          <w:rtl/>
        </w:rPr>
        <w:t>نامه عدم اشتغال</w:t>
      </w:r>
      <w:r w:rsidR="00A2733F">
        <w:rPr>
          <w:rFonts w:cs="B Nazanin" w:hint="cs"/>
          <w:sz w:val="28"/>
          <w:szCs w:val="28"/>
          <w:rtl/>
        </w:rPr>
        <w:t xml:space="preserve"> می‌</w:t>
      </w:r>
      <w:r w:rsidR="00E22105" w:rsidRPr="00B8488A">
        <w:rPr>
          <w:rFonts w:cs="B Nazanin" w:hint="cs"/>
          <w:sz w:val="28"/>
          <w:szCs w:val="28"/>
          <w:rtl/>
        </w:rPr>
        <w:t>باشد.</w:t>
      </w:r>
    </w:p>
    <w:p w14:paraId="4F0097EA" w14:textId="77777777" w:rsidR="00B44B60" w:rsidRPr="00B8488A" w:rsidRDefault="00B44B60" w:rsidP="00B44B60">
      <w:pPr>
        <w:spacing w:after="0" w:line="240" w:lineRule="auto"/>
        <w:jc w:val="both"/>
        <w:rPr>
          <w:rFonts w:cs="B Nazanin"/>
          <w:sz w:val="28"/>
          <w:szCs w:val="28"/>
          <w:rtl/>
        </w:rPr>
      </w:pPr>
    </w:p>
    <w:p w14:paraId="64D0C77E" w14:textId="77777777" w:rsidR="00B81D8C" w:rsidRPr="00B8488A" w:rsidRDefault="00E6420F" w:rsidP="008122F1">
      <w:pPr>
        <w:pStyle w:val="Heading2"/>
        <w:bidi/>
        <w:spacing w:line="240" w:lineRule="auto"/>
        <w:rPr>
          <w:color w:val="auto"/>
          <w:sz w:val="28"/>
          <w:rtl/>
        </w:rPr>
      </w:pPr>
      <w:bookmarkStart w:id="17" w:name="_Toc13903813"/>
      <w:r w:rsidRPr="00B8488A">
        <w:rPr>
          <w:rFonts w:hint="cs"/>
          <w:color w:val="auto"/>
          <w:sz w:val="28"/>
          <w:rtl/>
        </w:rPr>
        <w:t xml:space="preserve">ماده </w:t>
      </w:r>
      <w:r w:rsidR="008122F1" w:rsidRPr="00B8488A">
        <w:rPr>
          <w:rFonts w:hint="cs"/>
          <w:color w:val="auto"/>
          <w:sz w:val="28"/>
          <w:rtl/>
        </w:rPr>
        <w:t>14</w:t>
      </w:r>
      <w:r w:rsidRPr="00B8488A">
        <w:rPr>
          <w:rFonts w:hint="cs"/>
          <w:color w:val="auto"/>
          <w:sz w:val="28"/>
          <w:rtl/>
        </w:rPr>
        <w:t>: مرخصی تحصیلی</w:t>
      </w:r>
      <w:bookmarkEnd w:id="17"/>
      <w:r w:rsidRPr="00B8488A">
        <w:rPr>
          <w:rFonts w:hint="cs"/>
          <w:color w:val="auto"/>
          <w:sz w:val="28"/>
          <w:rtl/>
        </w:rPr>
        <w:t xml:space="preserve"> </w:t>
      </w:r>
    </w:p>
    <w:p w14:paraId="388224A9" w14:textId="77777777" w:rsidR="00E6420F" w:rsidRPr="00B8488A" w:rsidRDefault="00E6420F" w:rsidP="008C1704">
      <w:pPr>
        <w:spacing w:after="0" w:line="240" w:lineRule="auto"/>
        <w:jc w:val="both"/>
        <w:rPr>
          <w:rFonts w:cs="B Nazanin"/>
          <w:sz w:val="28"/>
          <w:szCs w:val="28"/>
          <w:rtl/>
        </w:rPr>
      </w:pPr>
      <w:r w:rsidRPr="00B8488A">
        <w:rPr>
          <w:rFonts w:cs="B Nazanin" w:hint="cs"/>
          <w:sz w:val="28"/>
          <w:szCs w:val="28"/>
          <w:rtl/>
        </w:rPr>
        <w:t>دانشجو</w:t>
      </w:r>
      <w:r w:rsidR="00A2733F">
        <w:rPr>
          <w:rFonts w:cs="B Nazanin" w:hint="cs"/>
          <w:sz w:val="28"/>
          <w:szCs w:val="28"/>
          <w:rtl/>
        </w:rPr>
        <w:t xml:space="preserve"> می‌</w:t>
      </w:r>
      <w:r w:rsidRPr="00B8488A">
        <w:rPr>
          <w:rFonts w:cs="B Nazanin" w:hint="cs"/>
          <w:sz w:val="28"/>
          <w:szCs w:val="28"/>
          <w:rtl/>
        </w:rPr>
        <w:t xml:space="preserve">تواند در طول مدت مجاز </w:t>
      </w:r>
      <w:r w:rsidR="008C1704">
        <w:rPr>
          <w:rFonts w:cs="B Nazanin" w:hint="cs"/>
          <w:sz w:val="28"/>
          <w:szCs w:val="28"/>
          <w:rtl/>
        </w:rPr>
        <w:t xml:space="preserve">تحصیل </w:t>
      </w:r>
      <w:r w:rsidRPr="00B8488A">
        <w:rPr>
          <w:rFonts w:cs="B Nazanin" w:hint="cs"/>
          <w:sz w:val="28"/>
          <w:szCs w:val="28"/>
          <w:rtl/>
        </w:rPr>
        <w:t xml:space="preserve">خود حداکثر دو نیمسال تحصیلی با کسب موافقت دانشگاه از </w:t>
      </w:r>
      <w:r w:rsidR="00EF673F" w:rsidRPr="00B8488A">
        <w:rPr>
          <w:rFonts w:cs="B Nazanin" w:hint="cs"/>
          <w:sz w:val="28"/>
          <w:szCs w:val="28"/>
          <w:rtl/>
        </w:rPr>
        <w:t>مرخصی تحصیلی با احتساب در سنوا</w:t>
      </w:r>
      <w:r w:rsidRPr="00B8488A">
        <w:rPr>
          <w:rFonts w:cs="B Nazanin" w:hint="cs"/>
          <w:sz w:val="28"/>
          <w:szCs w:val="28"/>
          <w:rtl/>
        </w:rPr>
        <w:t xml:space="preserve">ت استفاده نماید. دانشجو درخواست مرخصی </w:t>
      </w:r>
      <w:r w:rsidR="003577ED">
        <w:rPr>
          <w:rFonts w:cs="B Nazanin" w:hint="cs"/>
          <w:sz w:val="28"/>
          <w:szCs w:val="28"/>
          <w:rtl/>
        </w:rPr>
        <w:t>تأیید</w:t>
      </w:r>
      <w:r w:rsidR="003A508C" w:rsidRPr="00B8488A">
        <w:rPr>
          <w:rFonts w:cs="B Nazanin" w:hint="cs"/>
          <w:sz w:val="28"/>
          <w:szCs w:val="28"/>
          <w:rtl/>
        </w:rPr>
        <w:t xml:space="preserve"> شده توسط گروه </w:t>
      </w:r>
      <w:r w:rsidRPr="00B8488A">
        <w:rPr>
          <w:rFonts w:cs="B Nazanin" w:hint="cs"/>
          <w:sz w:val="28"/>
          <w:szCs w:val="28"/>
          <w:rtl/>
        </w:rPr>
        <w:t>و د</w:t>
      </w:r>
      <w:r w:rsidR="008C1704">
        <w:rPr>
          <w:rFonts w:cs="B Nazanin" w:hint="cs"/>
          <w:sz w:val="28"/>
          <w:szCs w:val="28"/>
          <w:rtl/>
        </w:rPr>
        <w:t>انشکده را باید قبل از شروع  نام‌</w:t>
      </w:r>
      <w:r w:rsidRPr="00B8488A">
        <w:rPr>
          <w:rFonts w:cs="B Nazanin" w:hint="cs"/>
          <w:sz w:val="28"/>
          <w:szCs w:val="28"/>
          <w:rtl/>
        </w:rPr>
        <w:t>نویسی نیمسال تحصیلی به تحصیلات تکمیلی دانشگا</w:t>
      </w:r>
      <w:r w:rsidR="00B81D8C" w:rsidRPr="00B8488A">
        <w:rPr>
          <w:rFonts w:cs="B Nazanin" w:hint="cs"/>
          <w:sz w:val="28"/>
          <w:szCs w:val="28"/>
          <w:rtl/>
        </w:rPr>
        <w:t>ه تح</w:t>
      </w:r>
      <w:r w:rsidRPr="00B8488A">
        <w:rPr>
          <w:rFonts w:cs="B Nazanin" w:hint="cs"/>
          <w:sz w:val="28"/>
          <w:szCs w:val="28"/>
          <w:rtl/>
        </w:rPr>
        <w:t>ویل نماید.</w:t>
      </w:r>
    </w:p>
    <w:p w14:paraId="73C532D8" w14:textId="77777777" w:rsidR="00C21772"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A2733F">
        <w:rPr>
          <w:rFonts w:cs="B Nazanin" w:hint="cs"/>
          <w:sz w:val="28"/>
          <w:szCs w:val="28"/>
          <w:rtl/>
        </w:rPr>
        <w:t>:</w:t>
      </w:r>
      <w:r w:rsidR="00E6420F" w:rsidRPr="00B8488A">
        <w:rPr>
          <w:rFonts w:cs="B Nazanin" w:hint="cs"/>
          <w:sz w:val="28"/>
          <w:szCs w:val="28"/>
          <w:rtl/>
        </w:rPr>
        <w:t xml:space="preserve"> درخواست مرخصی تحصیلی در اولین </w:t>
      </w:r>
      <w:r w:rsidR="00A2733F">
        <w:rPr>
          <w:rFonts w:cs="B Nazanin" w:hint="cs"/>
          <w:sz w:val="28"/>
          <w:szCs w:val="28"/>
          <w:rtl/>
        </w:rPr>
        <w:t>نیمسال ورود به دانشگاه مجاز نمی‌</w:t>
      </w:r>
      <w:r w:rsidR="00E6420F" w:rsidRPr="00B8488A">
        <w:rPr>
          <w:rFonts w:cs="B Nazanin" w:hint="cs"/>
          <w:sz w:val="28"/>
          <w:szCs w:val="28"/>
          <w:rtl/>
        </w:rPr>
        <w:t xml:space="preserve">باشد. </w:t>
      </w:r>
    </w:p>
    <w:p w14:paraId="6F3C854C" w14:textId="77777777" w:rsidR="00E6420F" w:rsidRPr="00B8488A" w:rsidRDefault="00E6420F" w:rsidP="009F56AB">
      <w:pPr>
        <w:pStyle w:val="Heading1"/>
        <w:bidi/>
        <w:spacing w:line="240" w:lineRule="auto"/>
        <w:rPr>
          <w:color w:val="auto"/>
          <w:szCs w:val="28"/>
          <w:rtl/>
        </w:rPr>
      </w:pPr>
      <w:bookmarkStart w:id="18" w:name="_Toc13903814"/>
      <w:r w:rsidRPr="00B8488A">
        <w:rPr>
          <w:rFonts w:hint="cs"/>
          <w:color w:val="auto"/>
          <w:szCs w:val="28"/>
          <w:rtl/>
        </w:rPr>
        <w:t>فصل چهارم</w:t>
      </w:r>
      <w:r w:rsidR="00A2733F">
        <w:rPr>
          <w:rFonts w:hint="cs"/>
          <w:color w:val="auto"/>
          <w:szCs w:val="28"/>
          <w:rtl/>
        </w:rPr>
        <w:t>:</w:t>
      </w:r>
      <w:r w:rsidRPr="00B8488A">
        <w:rPr>
          <w:rFonts w:hint="cs"/>
          <w:color w:val="auto"/>
          <w:szCs w:val="28"/>
          <w:rtl/>
        </w:rPr>
        <w:t xml:space="preserve"> استاد راهنما</w:t>
      </w:r>
      <w:bookmarkEnd w:id="18"/>
      <w:r w:rsidRPr="00B8488A">
        <w:rPr>
          <w:rFonts w:hint="cs"/>
          <w:color w:val="auto"/>
          <w:szCs w:val="28"/>
          <w:rtl/>
        </w:rPr>
        <w:t xml:space="preserve"> </w:t>
      </w:r>
    </w:p>
    <w:p w14:paraId="7FD2A61F" w14:textId="77777777" w:rsidR="00E6420F" w:rsidRPr="00B8488A" w:rsidRDefault="00E6420F" w:rsidP="008122F1">
      <w:pPr>
        <w:pStyle w:val="Heading2"/>
        <w:bidi/>
        <w:spacing w:line="240" w:lineRule="auto"/>
        <w:rPr>
          <w:color w:val="auto"/>
          <w:sz w:val="28"/>
          <w:rtl/>
        </w:rPr>
      </w:pPr>
      <w:bookmarkStart w:id="19" w:name="_Toc13903815"/>
      <w:r w:rsidRPr="00B8488A">
        <w:rPr>
          <w:rFonts w:hint="cs"/>
          <w:color w:val="auto"/>
          <w:sz w:val="28"/>
          <w:rtl/>
        </w:rPr>
        <w:t xml:space="preserve">ماده </w:t>
      </w:r>
      <w:r w:rsidR="008122F1" w:rsidRPr="00B8488A">
        <w:rPr>
          <w:rFonts w:hint="cs"/>
          <w:color w:val="auto"/>
          <w:sz w:val="28"/>
          <w:rtl/>
        </w:rPr>
        <w:t>15</w:t>
      </w:r>
      <w:r w:rsidRPr="00B8488A">
        <w:rPr>
          <w:rFonts w:hint="cs"/>
          <w:color w:val="auto"/>
          <w:sz w:val="28"/>
          <w:rtl/>
        </w:rPr>
        <w:t>: وظیفه استاد راهنما</w:t>
      </w:r>
      <w:bookmarkEnd w:id="19"/>
      <w:r w:rsidRPr="00B8488A">
        <w:rPr>
          <w:rFonts w:hint="cs"/>
          <w:color w:val="auto"/>
          <w:sz w:val="28"/>
          <w:rtl/>
        </w:rPr>
        <w:t xml:space="preserve"> </w:t>
      </w:r>
    </w:p>
    <w:p w14:paraId="4F3BFAA8" w14:textId="77777777" w:rsidR="00E6420F" w:rsidRPr="00B8488A" w:rsidRDefault="00E6420F" w:rsidP="005B6F31">
      <w:pPr>
        <w:spacing w:after="0" w:line="240" w:lineRule="auto"/>
        <w:jc w:val="both"/>
        <w:rPr>
          <w:rFonts w:cs="B Nazanin"/>
          <w:sz w:val="28"/>
          <w:szCs w:val="28"/>
          <w:rtl/>
        </w:rPr>
      </w:pPr>
      <w:r w:rsidRPr="00B8488A">
        <w:rPr>
          <w:rFonts w:cs="B Nazanin" w:hint="cs"/>
          <w:sz w:val="28"/>
          <w:szCs w:val="28"/>
          <w:rtl/>
        </w:rPr>
        <w:t xml:space="preserve">وظیفه اصلی استاد راهنما هدایت دانشجو برای انجام </w:t>
      </w:r>
      <w:r w:rsidR="00A2733F">
        <w:rPr>
          <w:rFonts w:cs="B Nazanin" w:hint="cs"/>
          <w:sz w:val="28"/>
          <w:szCs w:val="28"/>
          <w:rtl/>
        </w:rPr>
        <w:t>پایان‌نامه</w:t>
      </w:r>
      <w:r w:rsidRPr="00B8488A">
        <w:rPr>
          <w:rFonts w:cs="B Nazanin" w:hint="cs"/>
          <w:sz w:val="28"/>
          <w:szCs w:val="28"/>
          <w:rtl/>
        </w:rPr>
        <w:t xml:space="preserve"> به طور مطلوب است. مسئولیت </w:t>
      </w:r>
      <w:r w:rsidR="007A483F" w:rsidRPr="00B8488A">
        <w:rPr>
          <w:rFonts w:cs="B Nazanin" w:hint="cs"/>
          <w:sz w:val="28"/>
          <w:szCs w:val="28"/>
          <w:rtl/>
        </w:rPr>
        <w:t>استاد راهنما به پیگیری کار پژوهشی دانشجو محدود</w:t>
      </w:r>
      <w:r w:rsidR="00A2733F">
        <w:rPr>
          <w:rFonts w:cs="B Nazanin" w:hint="cs"/>
          <w:sz w:val="28"/>
          <w:szCs w:val="28"/>
          <w:rtl/>
        </w:rPr>
        <w:t xml:space="preserve"> نمی‌</w:t>
      </w:r>
      <w:r w:rsidR="007A483F" w:rsidRPr="00B8488A">
        <w:rPr>
          <w:rFonts w:cs="B Nazanin" w:hint="cs"/>
          <w:sz w:val="28"/>
          <w:szCs w:val="28"/>
          <w:rtl/>
        </w:rPr>
        <w:t>شود. بلکه لازم است استاد راهنما ضمن آگاهی از کلیه</w:t>
      </w:r>
      <w:r w:rsidR="00735050">
        <w:rPr>
          <w:rFonts w:cs="B Nazanin" w:hint="cs"/>
          <w:sz w:val="28"/>
          <w:szCs w:val="28"/>
          <w:rtl/>
        </w:rPr>
        <w:t xml:space="preserve">‌ی </w:t>
      </w:r>
      <w:r w:rsidR="007A483F" w:rsidRPr="00B8488A">
        <w:rPr>
          <w:rFonts w:cs="B Nazanin" w:hint="cs"/>
          <w:sz w:val="28"/>
          <w:szCs w:val="28"/>
          <w:rtl/>
        </w:rPr>
        <w:t xml:space="preserve">مقررات، </w:t>
      </w:r>
      <w:r w:rsidR="00A2733F">
        <w:rPr>
          <w:rFonts w:cs="B Nazanin" w:hint="cs"/>
          <w:sz w:val="28"/>
          <w:szCs w:val="28"/>
          <w:rtl/>
        </w:rPr>
        <w:t>آیین‌نامه</w:t>
      </w:r>
      <w:r w:rsidR="005B6F31">
        <w:rPr>
          <w:rFonts w:cs="B Nazanin" w:hint="cs"/>
          <w:sz w:val="28"/>
          <w:szCs w:val="28"/>
          <w:rtl/>
        </w:rPr>
        <w:t>‌</w:t>
      </w:r>
      <w:r w:rsidR="007A483F" w:rsidRPr="00B8488A">
        <w:rPr>
          <w:rFonts w:cs="B Nazanin" w:hint="cs"/>
          <w:sz w:val="28"/>
          <w:szCs w:val="28"/>
          <w:rtl/>
        </w:rPr>
        <w:t>ها و مصوبات تحصیلات تکمیلی دانشگاه و توجه موکد بر رعایت دقیق آن</w:t>
      </w:r>
      <w:r w:rsidR="00A2733F">
        <w:rPr>
          <w:rFonts w:cs="B Nazanin" w:hint="cs"/>
          <w:sz w:val="28"/>
          <w:szCs w:val="28"/>
          <w:rtl/>
        </w:rPr>
        <w:t>‌ها</w:t>
      </w:r>
      <w:r w:rsidR="007A483F" w:rsidRPr="00B8488A">
        <w:rPr>
          <w:rFonts w:cs="B Nazanin" w:hint="cs"/>
          <w:sz w:val="28"/>
          <w:szCs w:val="28"/>
          <w:rtl/>
        </w:rPr>
        <w:t xml:space="preserve"> از لحاظ روحی و معنوی نیز پشتوانه محکمی برای دانشجو باشد که با توجه به نقش الگویی وی به عنوان معلم و راهنما در ایجاد امید</w:t>
      </w:r>
      <w:r w:rsidR="005B6F31">
        <w:rPr>
          <w:rFonts w:cs="B Nazanin" w:hint="cs"/>
          <w:sz w:val="28"/>
          <w:szCs w:val="28"/>
          <w:rtl/>
        </w:rPr>
        <w:t>،</w:t>
      </w:r>
      <w:r w:rsidR="007A483F" w:rsidRPr="00B8488A">
        <w:rPr>
          <w:rFonts w:cs="B Nazanin" w:hint="cs"/>
          <w:sz w:val="28"/>
          <w:szCs w:val="28"/>
          <w:rtl/>
        </w:rPr>
        <w:t xml:space="preserve"> حفظ روحیه</w:t>
      </w:r>
      <w:r w:rsidR="00735050">
        <w:rPr>
          <w:rFonts w:cs="B Nazanin" w:hint="cs"/>
          <w:sz w:val="28"/>
          <w:szCs w:val="28"/>
          <w:rtl/>
        </w:rPr>
        <w:t xml:space="preserve">‌ی </w:t>
      </w:r>
      <w:r w:rsidR="007A483F" w:rsidRPr="00B8488A">
        <w:rPr>
          <w:rFonts w:cs="B Nazanin" w:hint="cs"/>
          <w:sz w:val="28"/>
          <w:szCs w:val="28"/>
          <w:rtl/>
        </w:rPr>
        <w:t xml:space="preserve">خوداتکایی و استقلال در دانشجو در مراحل تدوین </w:t>
      </w:r>
      <w:r w:rsidR="00A2733F">
        <w:rPr>
          <w:rFonts w:cs="B Nazanin" w:hint="cs"/>
          <w:sz w:val="28"/>
          <w:szCs w:val="28"/>
          <w:rtl/>
        </w:rPr>
        <w:t>پایان‌نامه</w:t>
      </w:r>
      <w:r w:rsidR="007A483F" w:rsidRPr="00B8488A">
        <w:rPr>
          <w:rFonts w:cs="B Nazanin" w:hint="cs"/>
          <w:sz w:val="28"/>
          <w:szCs w:val="28"/>
          <w:rtl/>
        </w:rPr>
        <w:t xml:space="preserve"> موثر باشد.</w:t>
      </w:r>
    </w:p>
    <w:p w14:paraId="4B0BE190" w14:textId="77777777" w:rsidR="007A483F"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7A483F" w:rsidRPr="00B8488A">
        <w:rPr>
          <w:rFonts w:cs="B Nazanin" w:hint="cs"/>
          <w:b/>
          <w:bCs/>
          <w:sz w:val="28"/>
          <w:szCs w:val="28"/>
          <w:rtl/>
        </w:rPr>
        <w:t xml:space="preserve"> </w:t>
      </w:r>
      <w:r w:rsidR="009D1C03" w:rsidRPr="00B8488A">
        <w:rPr>
          <w:rFonts w:cs="B Nazanin" w:hint="cs"/>
          <w:b/>
          <w:bCs/>
          <w:sz w:val="28"/>
          <w:szCs w:val="28"/>
          <w:rtl/>
        </w:rPr>
        <w:t>1</w:t>
      </w:r>
      <w:r w:rsidR="007A483F" w:rsidRPr="00B8488A">
        <w:rPr>
          <w:rFonts w:cs="B Nazanin" w:hint="cs"/>
          <w:b/>
          <w:bCs/>
          <w:sz w:val="28"/>
          <w:szCs w:val="28"/>
          <w:rtl/>
        </w:rPr>
        <w:t>:</w:t>
      </w:r>
      <w:r w:rsidR="007A483F" w:rsidRPr="00B8488A">
        <w:rPr>
          <w:rFonts w:cs="B Nazanin" w:hint="cs"/>
          <w:sz w:val="28"/>
          <w:szCs w:val="28"/>
          <w:rtl/>
        </w:rPr>
        <w:t xml:space="preserve"> تا زمانی که استاد راهنما انتخاب نشده است، مدیر گروه آموزشی  وظایف استاد راهنما را بر عهده دارد. </w:t>
      </w:r>
    </w:p>
    <w:p w14:paraId="21D925AF" w14:textId="77777777" w:rsidR="006B43B8" w:rsidRPr="00B8488A" w:rsidRDefault="006B43B8" w:rsidP="00F54ADC">
      <w:pPr>
        <w:spacing w:after="0" w:line="240" w:lineRule="auto"/>
        <w:jc w:val="both"/>
        <w:rPr>
          <w:rFonts w:cs="B Nazanin"/>
          <w:sz w:val="28"/>
          <w:szCs w:val="28"/>
          <w:rtl/>
        </w:rPr>
      </w:pPr>
      <w:r w:rsidRPr="00B8488A">
        <w:rPr>
          <w:rFonts w:cs="B Nazanin" w:hint="cs"/>
          <w:sz w:val="28"/>
          <w:szCs w:val="28"/>
          <w:rtl/>
        </w:rPr>
        <w:t>وظایف استاد راهنما به شرح زیر میباشد.</w:t>
      </w:r>
    </w:p>
    <w:p w14:paraId="22877248" w14:textId="77777777" w:rsidR="006B43B8" w:rsidRPr="00B8488A" w:rsidRDefault="006B43B8" w:rsidP="006B43B8">
      <w:pPr>
        <w:pStyle w:val="ListParagraph"/>
        <w:numPr>
          <w:ilvl w:val="0"/>
          <w:numId w:val="5"/>
        </w:numPr>
        <w:ind w:left="527" w:hanging="357"/>
        <w:jc w:val="both"/>
        <w:rPr>
          <w:rFonts w:cs="B Nazanin"/>
          <w:sz w:val="28"/>
          <w:szCs w:val="28"/>
          <w:rtl/>
        </w:rPr>
      </w:pPr>
      <w:r w:rsidRPr="00B8488A">
        <w:rPr>
          <w:rFonts w:cs="B Nazanin" w:hint="cs"/>
          <w:sz w:val="28"/>
          <w:szCs w:val="28"/>
          <w:rtl/>
        </w:rPr>
        <w:t>تسلط به قوانین و مقررات آموزشی و پژوهشی (</w:t>
      </w:r>
      <w:r w:rsidR="00A2733F">
        <w:rPr>
          <w:rFonts w:cs="B Nazanin" w:hint="cs"/>
          <w:sz w:val="28"/>
          <w:szCs w:val="28"/>
          <w:rtl/>
        </w:rPr>
        <w:t>آیین‌نامه‌ها</w:t>
      </w:r>
      <w:r w:rsidRPr="00B8488A">
        <w:rPr>
          <w:rFonts w:cs="B Nazanin" w:hint="cs"/>
          <w:sz w:val="28"/>
          <w:szCs w:val="28"/>
          <w:rtl/>
        </w:rPr>
        <w:t xml:space="preserve"> و </w:t>
      </w:r>
      <w:r w:rsidR="00A2733F">
        <w:rPr>
          <w:rFonts w:cs="B Nazanin" w:hint="cs"/>
          <w:sz w:val="28"/>
          <w:szCs w:val="28"/>
          <w:rtl/>
        </w:rPr>
        <w:t>شیوه‌نامه‌ها</w:t>
      </w:r>
      <w:r w:rsidRPr="00B8488A">
        <w:rPr>
          <w:rFonts w:cs="B Nazanin" w:hint="cs"/>
          <w:sz w:val="28"/>
          <w:szCs w:val="28"/>
          <w:rtl/>
        </w:rPr>
        <w:t>ی کارشناسی ارشد/ دکتری) و آگاهی کامل از وظایف و اختیارات.</w:t>
      </w:r>
    </w:p>
    <w:p w14:paraId="4138077A" w14:textId="77777777" w:rsidR="006B43B8" w:rsidRPr="00B8488A" w:rsidRDefault="006B43B8" w:rsidP="006B43B8">
      <w:pPr>
        <w:pStyle w:val="ListParagraph"/>
        <w:numPr>
          <w:ilvl w:val="0"/>
          <w:numId w:val="5"/>
        </w:numPr>
        <w:ind w:left="527" w:hanging="357"/>
        <w:jc w:val="both"/>
        <w:rPr>
          <w:rFonts w:cs="B Nazanin"/>
          <w:sz w:val="28"/>
          <w:szCs w:val="28"/>
          <w:rtl/>
        </w:rPr>
      </w:pPr>
      <w:r w:rsidRPr="00B8488A">
        <w:rPr>
          <w:rFonts w:cs="B Nazanin" w:hint="cs"/>
          <w:sz w:val="28"/>
          <w:szCs w:val="28"/>
          <w:rtl/>
        </w:rPr>
        <w:lastRenderedPageBreak/>
        <w:t xml:space="preserve">الزام دانشجوی تحت سرپرستی به تسلط بر </w:t>
      </w:r>
      <w:r w:rsidR="00A2733F">
        <w:rPr>
          <w:rFonts w:cs="B Nazanin" w:hint="cs"/>
          <w:sz w:val="28"/>
          <w:szCs w:val="28"/>
          <w:rtl/>
        </w:rPr>
        <w:t>آیین‌نامه‌ها</w:t>
      </w:r>
      <w:r w:rsidRPr="00B8488A">
        <w:rPr>
          <w:rFonts w:cs="B Nazanin" w:hint="cs"/>
          <w:sz w:val="28"/>
          <w:szCs w:val="28"/>
          <w:rtl/>
        </w:rPr>
        <w:t xml:space="preserve"> و </w:t>
      </w:r>
      <w:r w:rsidR="00A2733F">
        <w:rPr>
          <w:rFonts w:cs="B Nazanin" w:hint="cs"/>
          <w:sz w:val="28"/>
          <w:szCs w:val="28"/>
          <w:rtl/>
        </w:rPr>
        <w:t>شیوه‌نامه‌ها</w:t>
      </w:r>
      <w:r w:rsidR="005B6F31">
        <w:rPr>
          <w:rFonts w:cs="B Nazanin" w:hint="cs"/>
          <w:sz w:val="28"/>
          <w:szCs w:val="28"/>
          <w:rtl/>
        </w:rPr>
        <w:t>ی آموزشی و پژوهشی</w:t>
      </w:r>
      <w:r w:rsidRPr="00B8488A">
        <w:rPr>
          <w:rFonts w:cs="B Nazanin" w:hint="cs"/>
          <w:sz w:val="28"/>
          <w:szCs w:val="28"/>
          <w:rtl/>
        </w:rPr>
        <w:t xml:space="preserve"> از طریق مراجعه به سایت تحصیلات تکمیلی. </w:t>
      </w:r>
    </w:p>
    <w:p w14:paraId="1D83AC90" w14:textId="77777777" w:rsidR="006B43B8" w:rsidRPr="00B8488A" w:rsidRDefault="006B43B8" w:rsidP="006B43B8">
      <w:pPr>
        <w:pStyle w:val="ListParagraph"/>
        <w:numPr>
          <w:ilvl w:val="0"/>
          <w:numId w:val="5"/>
        </w:numPr>
        <w:ind w:left="527" w:hanging="357"/>
        <w:jc w:val="both"/>
        <w:rPr>
          <w:rFonts w:cs="B Nazanin"/>
          <w:sz w:val="28"/>
          <w:szCs w:val="28"/>
          <w:rtl/>
        </w:rPr>
      </w:pPr>
      <w:r w:rsidRPr="00B8488A">
        <w:rPr>
          <w:rFonts w:cs="B Nazanin" w:hint="cs"/>
          <w:sz w:val="28"/>
          <w:szCs w:val="28"/>
          <w:rtl/>
        </w:rPr>
        <w:t xml:space="preserve">هدایت و </w:t>
      </w:r>
      <w:r w:rsidR="00735050">
        <w:rPr>
          <w:rFonts w:cs="B Nazanin" w:hint="cs"/>
          <w:sz w:val="28"/>
          <w:szCs w:val="28"/>
          <w:rtl/>
        </w:rPr>
        <w:t>برنامه‌ریزی</w:t>
      </w:r>
      <w:r w:rsidRPr="00B8488A">
        <w:rPr>
          <w:rFonts w:cs="B Nazanin" w:hint="cs"/>
          <w:sz w:val="28"/>
          <w:szCs w:val="28"/>
          <w:rtl/>
        </w:rPr>
        <w:t xml:space="preserve"> درسی.</w:t>
      </w:r>
    </w:p>
    <w:p w14:paraId="5F7FD099" w14:textId="77777777" w:rsidR="006B43B8" w:rsidRPr="00B8488A" w:rsidRDefault="006B43B8" w:rsidP="006B43B8">
      <w:pPr>
        <w:pStyle w:val="ListParagraph"/>
        <w:numPr>
          <w:ilvl w:val="0"/>
          <w:numId w:val="5"/>
        </w:numPr>
        <w:ind w:left="527" w:hanging="357"/>
        <w:jc w:val="both"/>
        <w:rPr>
          <w:rFonts w:cs="B Nazanin"/>
          <w:sz w:val="28"/>
          <w:szCs w:val="28"/>
          <w:rtl/>
        </w:rPr>
      </w:pPr>
      <w:r w:rsidRPr="00B8488A">
        <w:rPr>
          <w:rFonts w:cs="B Nazanin" w:hint="cs"/>
          <w:sz w:val="28"/>
          <w:szCs w:val="28"/>
          <w:rtl/>
        </w:rPr>
        <w:t xml:space="preserve">هدایت و راهنمایی دانشجو در تکمیل </w:t>
      </w:r>
      <w:r w:rsidR="001715DB">
        <w:rPr>
          <w:rFonts w:cs="B Nazanin" w:hint="cs"/>
          <w:sz w:val="28"/>
          <w:szCs w:val="28"/>
          <w:rtl/>
        </w:rPr>
        <w:t>پیشنهاده</w:t>
      </w:r>
      <w:r w:rsidRPr="00B8488A">
        <w:rPr>
          <w:rFonts w:cs="B Nazanin" w:hint="cs"/>
          <w:sz w:val="28"/>
          <w:szCs w:val="28"/>
          <w:rtl/>
        </w:rPr>
        <w:t xml:space="preserve"> و انجام </w:t>
      </w:r>
      <w:r w:rsidR="00A2733F">
        <w:rPr>
          <w:rFonts w:cs="B Nazanin" w:hint="cs"/>
          <w:sz w:val="28"/>
          <w:szCs w:val="28"/>
          <w:rtl/>
        </w:rPr>
        <w:t>پایان‌نامه</w:t>
      </w:r>
      <w:r w:rsidRPr="00B8488A">
        <w:rPr>
          <w:rFonts w:cs="B Nazanin" w:hint="cs"/>
          <w:sz w:val="28"/>
          <w:szCs w:val="28"/>
          <w:rtl/>
        </w:rPr>
        <w:t xml:space="preserve"> /رساله</w:t>
      </w:r>
      <w:r w:rsidR="00A2733F">
        <w:rPr>
          <w:rFonts w:cs="B Nazanin" w:hint="cs"/>
          <w:sz w:val="28"/>
          <w:szCs w:val="28"/>
          <w:rtl/>
        </w:rPr>
        <w:t>.</w:t>
      </w:r>
      <w:r w:rsidRPr="00B8488A">
        <w:rPr>
          <w:rFonts w:cs="B Nazanin" w:hint="cs"/>
          <w:sz w:val="28"/>
          <w:szCs w:val="28"/>
          <w:rtl/>
        </w:rPr>
        <w:t xml:space="preserve"> </w:t>
      </w:r>
    </w:p>
    <w:p w14:paraId="457277F1" w14:textId="77777777" w:rsidR="006B43B8" w:rsidRPr="00B8488A" w:rsidRDefault="006B43B8" w:rsidP="006B43B8">
      <w:pPr>
        <w:pStyle w:val="ListParagraph"/>
        <w:numPr>
          <w:ilvl w:val="0"/>
          <w:numId w:val="5"/>
        </w:numPr>
        <w:ind w:left="527" w:hanging="357"/>
        <w:jc w:val="both"/>
        <w:rPr>
          <w:rFonts w:cs="B Nazanin"/>
          <w:sz w:val="28"/>
          <w:szCs w:val="28"/>
          <w:rtl/>
        </w:rPr>
      </w:pPr>
      <w:r w:rsidRPr="00B8488A">
        <w:rPr>
          <w:rFonts w:cs="B Nazanin" w:hint="cs"/>
          <w:sz w:val="28"/>
          <w:szCs w:val="28"/>
          <w:rtl/>
        </w:rPr>
        <w:t>هدایت و راهنمایی دانشجو</w:t>
      </w:r>
      <w:r w:rsidR="005B6F31">
        <w:rPr>
          <w:rFonts w:cs="B Nazanin" w:hint="cs"/>
          <w:sz w:val="28"/>
          <w:szCs w:val="28"/>
          <w:rtl/>
        </w:rPr>
        <w:t xml:space="preserve"> جهت </w:t>
      </w:r>
      <w:r w:rsidRPr="00B8488A">
        <w:rPr>
          <w:rFonts w:cs="B Nazanin" w:hint="cs"/>
          <w:sz w:val="28"/>
          <w:szCs w:val="28"/>
          <w:rtl/>
        </w:rPr>
        <w:t>ارائه سمینار</w:t>
      </w:r>
      <w:r w:rsidR="00A2733F">
        <w:rPr>
          <w:rFonts w:cs="B Nazanin" w:hint="cs"/>
          <w:sz w:val="28"/>
          <w:szCs w:val="28"/>
          <w:rtl/>
        </w:rPr>
        <w:t>.</w:t>
      </w:r>
    </w:p>
    <w:p w14:paraId="537023C7" w14:textId="77777777" w:rsidR="006B43B8" w:rsidRPr="00B8488A" w:rsidRDefault="006B43B8" w:rsidP="006B43B8">
      <w:pPr>
        <w:pStyle w:val="ListParagraph"/>
        <w:numPr>
          <w:ilvl w:val="0"/>
          <w:numId w:val="5"/>
        </w:numPr>
        <w:ind w:left="527" w:hanging="357"/>
        <w:jc w:val="both"/>
        <w:rPr>
          <w:rFonts w:cs="B Nazanin"/>
          <w:sz w:val="28"/>
          <w:szCs w:val="28"/>
          <w:rtl/>
        </w:rPr>
      </w:pPr>
      <w:r w:rsidRPr="00B8488A">
        <w:rPr>
          <w:rFonts w:cs="B Nazanin" w:hint="cs"/>
          <w:sz w:val="28"/>
          <w:szCs w:val="28"/>
          <w:rtl/>
        </w:rPr>
        <w:t>اختصاص ساعات مشخصی از هفته برای راهنمایی دانشجویان.</w:t>
      </w:r>
    </w:p>
    <w:p w14:paraId="10197139" w14:textId="77777777" w:rsidR="006B43B8" w:rsidRPr="00B8488A" w:rsidRDefault="006B43B8" w:rsidP="005B6F31">
      <w:pPr>
        <w:pStyle w:val="ListParagraph"/>
        <w:numPr>
          <w:ilvl w:val="0"/>
          <w:numId w:val="5"/>
        </w:numPr>
        <w:ind w:left="527" w:hanging="357"/>
        <w:jc w:val="both"/>
        <w:rPr>
          <w:rFonts w:cs="B Nazanin"/>
          <w:sz w:val="28"/>
          <w:szCs w:val="28"/>
          <w:rtl/>
        </w:rPr>
      </w:pPr>
      <w:r w:rsidRPr="00B8488A">
        <w:rPr>
          <w:rFonts w:cs="B Nazanin" w:hint="cs"/>
          <w:sz w:val="28"/>
          <w:szCs w:val="28"/>
          <w:rtl/>
        </w:rPr>
        <w:t xml:space="preserve">برگزاری جلسات با اعضای گروه پژوهش شامل اساتید مشاور جهت نظارت بر کار دانشجو و حل مشکلات احتمالی هنگام انجام و ارائه </w:t>
      </w:r>
      <w:r w:rsidR="00A2733F">
        <w:rPr>
          <w:rFonts w:cs="B Nazanin" w:hint="cs"/>
          <w:sz w:val="28"/>
          <w:szCs w:val="28"/>
          <w:rtl/>
        </w:rPr>
        <w:t>پایان‌نامه</w:t>
      </w:r>
      <w:r w:rsidRPr="00B8488A">
        <w:rPr>
          <w:rFonts w:cs="B Nazanin" w:hint="cs"/>
          <w:sz w:val="28"/>
          <w:szCs w:val="28"/>
          <w:rtl/>
        </w:rPr>
        <w:t>/رساله</w:t>
      </w:r>
      <w:r w:rsidR="00A2733F">
        <w:rPr>
          <w:rFonts w:cs="B Nazanin" w:hint="cs"/>
          <w:sz w:val="28"/>
          <w:szCs w:val="28"/>
          <w:rtl/>
        </w:rPr>
        <w:t>.</w:t>
      </w:r>
      <w:r w:rsidRPr="00B8488A">
        <w:rPr>
          <w:rFonts w:cs="B Nazanin" w:hint="cs"/>
          <w:sz w:val="28"/>
          <w:szCs w:val="28"/>
          <w:rtl/>
        </w:rPr>
        <w:t xml:space="preserve"> </w:t>
      </w:r>
    </w:p>
    <w:p w14:paraId="3B1948B6" w14:textId="77777777" w:rsidR="006B43B8" w:rsidRPr="00B8488A" w:rsidRDefault="006B43B8" w:rsidP="006B43B8">
      <w:pPr>
        <w:pStyle w:val="ListParagraph"/>
        <w:numPr>
          <w:ilvl w:val="0"/>
          <w:numId w:val="5"/>
        </w:numPr>
        <w:ind w:left="527" w:hanging="357"/>
        <w:jc w:val="both"/>
        <w:rPr>
          <w:rFonts w:cs="B Nazanin"/>
          <w:sz w:val="28"/>
          <w:szCs w:val="28"/>
          <w:rtl/>
        </w:rPr>
      </w:pPr>
      <w:r w:rsidRPr="00B8488A">
        <w:rPr>
          <w:rFonts w:cs="B Nazanin" w:hint="cs"/>
          <w:sz w:val="28"/>
          <w:szCs w:val="28"/>
          <w:rtl/>
        </w:rPr>
        <w:t>ارائه جدول زمانی</w:t>
      </w:r>
      <w:r w:rsidR="005B6F31">
        <w:rPr>
          <w:rFonts w:cs="B Nazanin" w:hint="cs"/>
          <w:sz w:val="28"/>
          <w:szCs w:val="28"/>
          <w:rtl/>
        </w:rPr>
        <w:t xml:space="preserve"> انجام پژوهش رساله</w:t>
      </w:r>
      <w:r w:rsidRPr="00B8488A">
        <w:rPr>
          <w:rFonts w:cs="B Nazanin" w:hint="cs"/>
          <w:sz w:val="28"/>
          <w:szCs w:val="28"/>
          <w:rtl/>
        </w:rPr>
        <w:t xml:space="preserve"> و نظارت بر اجرای آن </w:t>
      </w:r>
    </w:p>
    <w:p w14:paraId="54074003" w14:textId="77777777" w:rsidR="006B43B8" w:rsidRPr="00B8488A" w:rsidRDefault="006B43B8" w:rsidP="005B6F31">
      <w:pPr>
        <w:pStyle w:val="ListParagraph"/>
        <w:numPr>
          <w:ilvl w:val="0"/>
          <w:numId w:val="5"/>
        </w:numPr>
        <w:ind w:left="527" w:hanging="357"/>
        <w:jc w:val="both"/>
        <w:rPr>
          <w:rFonts w:cs="B Nazanin"/>
          <w:sz w:val="28"/>
          <w:szCs w:val="28"/>
          <w:rtl/>
        </w:rPr>
      </w:pPr>
      <w:r w:rsidRPr="00B8488A">
        <w:rPr>
          <w:rFonts w:cs="B Nazanin" w:hint="cs"/>
          <w:sz w:val="28"/>
          <w:szCs w:val="28"/>
          <w:rtl/>
        </w:rPr>
        <w:t xml:space="preserve">گزارش به موقع مشکلات </w:t>
      </w:r>
      <w:r w:rsidR="005B6F31">
        <w:rPr>
          <w:rFonts w:cs="B Nazanin" w:hint="cs"/>
          <w:sz w:val="28"/>
          <w:szCs w:val="28"/>
          <w:rtl/>
        </w:rPr>
        <w:t>از جمله</w:t>
      </w:r>
      <w:r w:rsidRPr="00B8488A">
        <w:rPr>
          <w:rFonts w:cs="B Nazanin" w:hint="cs"/>
          <w:sz w:val="28"/>
          <w:szCs w:val="28"/>
          <w:rtl/>
        </w:rPr>
        <w:t xml:space="preserve"> </w:t>
      </w:r>
      <w:commentRangeStart w:id="20"/>
      <w:r w:rsidR="005B6F31">
        <w:rPr>
          <w:rFonts w:cs="B Nazanin" w:hint="cs"/>
          <w:sz w:val="28"/>
          <w:szCs w:val="28"/>
          <w:rtl/>
        </w:rPr>
        <w:t>عدم حضو</w:t>
      </w:r>
      <w:r w:rsidRPr="00B8488A">
        <w:rPr>
          <w:rFonts w:cs="B Nazanin" w:hint="cs"/>
          <w:sz w:val="28"/>
          <w:szCs w:val="28"/>
          <w:rtl/>
        </w:rPr>
        <w:t xml:space="preserve">ر </w:t>
      </w:r>
      <w:commentRangeEnd w:id="20"/>
      <w:r w:rsidR="005B6F31">
        <w:rPr>
          <w:rStyle w:val="CommentReference"/>
          <w:rtl/>
        </w:rPr>
        <w:commentReference w:id="20"/>
      </w:r>
      <w:r w:rsidRPr="00B8488A">
        <w:rPr>
          <w:rFonts w:cs="B Nazanin" w:hint="cs"/>
          <w:sz w:val="28"/>
          <w:szCs w:val="28"/>
          <w:rtl/>
        </w:rPr>
        <w:t>دانشجو به معاون آموزشی و پژوهشی دانشکده.</w:t>
      </w:r>
    </w:p>
    <w:p w14:paraId="352FA163" w14:textId="77777777" w:rsidR="006B43B8" w:rsidRPr="00B8488A" w:rsidRDefault="005B6F31" w:rsidP="006B43B8">
      <w:pPr>
        <w:pStyle w:val="ListParagraph"/>
        <w:numPr>
          <w:ilvl w:val="0"/>
          <w:numId w:val="5"/>
        </w:numPr>
        <w:ind w:left="527" w:hanging="357"/>
        <w:jc w:val="both"/>
        <w:rPr>
          <w:rFonts w:cs="B Nazanin"/>
          <w:sz w:val="28"/>
          <w:szCs w:val="28"/>
          <w:rtl/>
        </w:rPr>
      </w:pPr>
      <w:r>
        <w:rPr>
          <w:rFonts w:cs="B Nazanin" w:hint="cs"/>
          <w:sz w:val="28"/>
          <w:szCs w:val="28"/>
          <w:rtl/>
        </w:rPr>
        <w:t xml:space="preserve"> </w:t>
      </w:r>
      <w:r w:rsidR="006B43B8" w:rsidRPr="00B8488A">
        <w:rPr>
          <w:rFonts w:cs="B Nazanin" w:hint="cs"/>
          <w:sz w:val="28"/>
          <w:szCs w:val="28"/>
          <w:rtl/>
        </w:rPr>
        <w:t>اخذ گزارش پیشرفت کار از دانشجو بر اساس جدول زمانی.</w:t>
      </w:r>
    </w:p>
    <w:p w14:paraId="7F4F14D3" w14:textId="77777777" w:rsidR="006B43B8" w:rsidRPr="00B8488A" w:rsidRDefault="005B6F31" w:rsidP="006B43B8">
      <w:pPr>
        <w:pStyle w:val="ListParagraph"/>
        <w:numPr>
          <w:ilvl w:val="0"/>
          <w:numId w:val="5"/>
        </w:numPr>
        <w:ind w:left="527" w:hanging="357"/>
        <w:jc w:val="both"/>
        <w:rPr>
          <w:rFonts w:cs="B Nazanin"/>
          <w:sz w:val="28"/>
          <w:szCs w:val="28"/>
          <w:rtl/>
        </w:rPr>
      </w:pPr>
      <w:r>
        <w:rPr>
          <w:rFonts w:cs="B Nazanin" w:hint="cs"/>
          <w:sz w:val="28"/>
          <w:szCs w:val="28"/>
          <w:rtl/>
        </w:rPr>
        <w:t xml:space="preserve"> </w:t>
      </w:r>
      <w:r w:rsidR="006B43B8" w:rsidRPr="00B8488A">
        <w:rPr>
          <w:rFonts w:cs="B Nazanin" w:hint="cs"/>
          <w:sz w:val="28"/>
          <w:szCs w:val="28"/>
          <w:rtl/>
        </w:rPr>
        <w:t xml:space="preserve">هدایت دانشجو جهت نگارش </w:t>
      </w:r>
      <w:r w:rsidR="00A2733F">
        <w:rPr>
          <w:rFonts w:cs="B Nazanin" w:hint="cs"/>
          <w:sz w:val="28"/>
          <w:szCs w:val="28"/>
          <w:rtl/>
        </w:rPr>
        <w:t>پایان‌نامه</w:t>
      </w:r>
      <w:r w:rsidR="006B43B8" w:rsidRPr="00B8488A">
        <w:rPr>
          <w:rFonts w:cs="B Nazanin" w:hint="cs"/>
          <w:sz w:val="28"/>
          <w:szCs w:val="28"/>
          <w:rtl/>
        </w:rPr>
        <w:t xml:space="preserve"> و منابع نویسی بر اساس راهنمای تدوین شده در تحصیلات تکمیلی دانشگاه.</w:t>
      </w:r>
    </w:p>
    <w:p w14:paraId="17DED5E5" w14:textId="77777777" w:rsidR="006B43B8" w:rsidRPr="00B8488A" w:rsidRDefault="005B6F31" w:rsidP="006B43B8">
      <w:pPr>
        <w:pStyle w:val="ListParagraph"/>
        <w:numPr>
          <w:ilvl w:val="0"/>
          <w:numId w:val="5"/>
        </w:numPr>
        <w:ind w:left="527" w:hanging="357"/>
        <w:jc w:val="both"/>
        <w:rPr>
          <w:rFonts w:cs="B Nazanin"/>
          <w:sz w:val="28"/>
          <w:szCs w:val="28"/>
          <w:rtl/>
        </w:rPr>
      </w:pPr>
      <w:r>
        <w:rPr>
          <w:rFonts w:cs="B Nazanin" w:hint="cs"/>
          <w:sz w:val="28"/>
          <w:szCs w:val="28"/>
          <w:rtl/>
        </w:rPr>
        <w:t xml:space="preserve"> </w:t>
      </w:r>
      <w:r w:rsidR="006B43B8" w:rsidRPr="00B8488A">
        <w:rPr>
          <w:rFonts w:cs="B Nazanin" w:hint="cs"/>
          <w:sz w:val="28"/>
          <w:szCs w:val="28"/>
          <w:rtl/>
        </w:rPr>
        <w:t>برگزاری جلسه پیش دفاع دانشجو با حضور مشاور/ مشاوران.</w:t>
      </w:r>
    </w:p>
    <w:p w14:paraId="5AC073C1" w14:textId="77777777" w:rsidR="006B43B8" w:rsidRPr="00B8488A" w:rsidRDefault="005B6F31" w:rsidP="006B43B8">
      <w:pPr>
        <w:pStyle w:val="ListParagraph"/>
        <w:numPr>
          <w:ilvl w:val="0"/>
          <w:numId w:val="5"/>
        </w:numPr>
        <w:ind w:left="527" w:hanging="357"/>
        <w:jc w:val="both"/>
        <w:rPr>
          <w:rFonts w:cs="B Nazanin"/>
          <w:sz w:val="28"/>
          <w:szCs w:val="28"/>
          <w:rtl/>
        </w:rPr>
      </w:pPr>
      <w:r>
        <w:rPr>
          <w:rFonts w:cs="B Nazanin" w:hint="cs"/>
          <w:sz w:val="28"/>
          <w:szCs w:val="28"/>
          <w:rtl/>
        </w:rPr>
        <w:t xml:space="preserve"> </w:t>
      </w:r>
      <w:r w:rsidR="006B43B8" w:rsidRPr="00B8488A">
        <w:rPr>
          <w:rFonts w:cs="B Nazanin" w:hint="cs"/>
          <w:sz w:val="28"/>
          <w:szCs w:val="28"/>
          <w:rtl/>
        </w:rPr>
        <w:t>نظارت بر انجام اصلاحات پیشنهادی داوران بعد از جلسه دفاع.</w:t>
      </w:r>
    </w:p>
    <w:p w14:paraId="24258A7B" w14:textId="77777777" w:rsidR="00B81D8C" w:rsidRPr="00B8488A" w:rsidRDefault="007A483F" w:rsidP="008122F1">
      <w:pPr>
        <w:pStyle w:val="Heading2"/>
        <w:bidi/>
        <w:spacing w:line="240" w:lineRule="auto"/>
        <w:rPr>
          <w:color w:val="auto"/>
          <w:sz w:val="28"/>
          <w:rtl/>
        </w:rPr>
      </w:pPr>
      <w:bookmarkStart w:id="21" w:name="_Toc13903816"/>
      <w:r w:rsidRPr="00B8488A">
        <w:rPr>
          <w:rFonts w:hint="cs"/>
          <w:color w:val="auto"/>
          <w:sz w:val="28"/>
          <w:rtl/>
        </w:rPr>
        <w:t xml:space="preserve">ماده </w:t>
      </w:r>
      <w:r w:rsidR="008122F1" w:rsidRPr="00B8488A">
        <w:rPr>
          <w:rFonts w:hint="cs"/>
          <w:color w:val="auto"/>
          <w:sz w:val="28"/>
          <w:rtl/>
        </w:rPr>
        <w:t>16</w:t>
      </w:r>
      <w:r w:rsidRPr="00B8488A">
        <w:rPr>
          <w:rFonts w:hint="cs"/>
          <w:color w:val="auto"/>
          <w:sz w:val="28"/>
          <w:rtl/>
        </w:rPr>
        <w:t>: انتخاب استاد راهنما</w:t>
      </w:r>
      <w:bookmarkEnd w:id="21"/>
      <w:r w:rsidRPr="00B8488A">
        <w:rPr>
          <w:rFonts w:hint="cs"/>
          <w:color w:val="auto"/>
          <w:sz w:val="28"/>
          <w:rtl/>
        </w:rPr>
        <w:t xml:space="preserve"> </w:t>
      </w:r>
    </w:p>
    <w:p w14:paraId="4F3E6294" w14:textId="77777777" w:rsidR="007A483F" w:rsidRPr="00B8488A" w:rsidRDefault="007A483F" w:rsidP="00F54ADC">
      <w:pPr>
        <w:spacing w:after="0" w:line="240" w:lineRule="auto"/>
        <w:jc w:val="both"/>
        <w:rPr>
          <w:rFonts w:cs="B Nazanin"/>
          <w:sz w:val="28"/>
          <w:szCs w:val="28"/>
          <w:rtl/>
        </w:rPr>
      </w:pPr>
      <w:r w:rsidRPr="00B8488A">
        <w:rPr>
          <w:rFonts w:cs="B Nazanin" w:hint="cs"/>
          <w:sz w:val="28"/>
          <w:szCs w:val="28"/>
          <w:rtl/>
        </w:rPr>
        <w:t xml:space="preserve">استاد راهنما حداکثر تا پایان نیمسال اول، به درخواست دانشجو و با موافقت عضو </w:t>
      </w:r>
      <w:r w:rsidR="003577ED">
        <w:rPr>
          <w:rFonts w:cs="B Nazanin" w:hint="cs"/>
          <w:sz w:val="28"/>
          <w:szCs w:val="28"/>
          <w:rtl/>
        </w:rPr>
        <w:t>هیأت</w:t>
      </w:r>
      <w:r w:rsidRPr="00B8488A">
        <w:rPr>
          <w:rFonts w:cs="B Nazanin" w:hint="cs"/>
          <w:sz w:val="28"/>
          <w:szCs w:val="28"/>
          <w:rtl/>
        </w:rPr>
        <w:t xml:space="preserve"> علمی و </w:t>
      </w:r>
      <w:r w:rsidR="003577ED">
        <w:rPr>
          <w:rFonts w:cs="B Nazanin" w:hint="cs"/>
          <w:sz w:val="28"/>
          <w:szCs w:val="28"/>
          <w:rtl/>
        </w:rPr>
        <w:t>تأیید</w:t>
      </w:r>
      <w:r w:rsidRPr="00B8488A">
        <w:rPr>
          <w:rFonts w:cs="B Nazanin" w:hint="cs"/>
          <w:sz w:val="28"/>
          <w:szCs w:val="28"/>
          <w:rtl/>
        </w:rPr>
        <w:t xml:space="preserve"> گروه مربوط تعیین</w:t>
      </w:r>
      <w:r w:rsidR="00A2733F">
        <w:rPr>
          <w:rFonts w:cs="B Nazanin" w:hint="cs"/>
          <w:sz w:val="28"/>
          <w:szCs w:val="28"/>
          <w:rtl/>
        </w:rPr>
        <w:t xml:space="preserve"> می‌</w:t>
      </w:r>
      <w:r w:rsidRPr="00B8488A">
        <w:rPr>
          <w:rFonts w:cs="B Nazanin" w:hint="cs"/>
          <w:sz w:val="28"/>
          <w:szCs w:val="28"/>
          <w:rtl/>
        </w:rPr>
        <w:t>شود</w:t>
      </w:r>
      <w:r w:rsidR="00D01296">
        <w:rPr>
          <w:rFonts w:cs="B Nazanin" w:hint="cs"/>
          <w:sz w:val="28"/>
          <w:szCs w:val="28"/>
          <w:rtl/>
        </w:rPr>
        <w:t>.</w:t>
      </w:r>
      <w:r w:rsidRPr="00B8488A">
        <w:rPr>
          <w:rFonts w:cs="B Nazanin" w:hint="cs"/>
          <w:sz w:val="28"/>
          <w:szCs w:val="28"/>
          <w:rtl/>
        </w:rPr>
        <w:t xml:space="preserve"> استاد راهنما از میان اعضای </w:t>
      </w:r>
      <w:r w:rsidR="003577ED">
        <w:rPr>
          <w:rFonts w:cs="B Nazanin" w:hint="cs"/>
          <w:sz w:val="28"/>
          <w:szCs w:val="28"/>
          <w:rtl/>
        </w:rPr>
        <w:t>هیأت</w:t>
      </w:r>
      <w:r w:rsidRPr="00B8488A">
        <w:rPr>
          <w:rFonts w:cs="B Nazanin" w:hint="cs"/>
          <w:sz w:val="28"/>
          <w:szCs w:val="28"/>
          <w:rtl/>
        </w:rPr>
        <w:t xml:space="preserve"> علمی با مرتبه استادیاری و بالاتر که حداقل </w:t>
      </w:r>
      <w:r w:rsidR="0050559F" w:rsidRPr="00B8488A">
        <w:rPr>
          <w:rFonts w:cs="B Nazanin" w:hint="cs"/>
          <w:sz w:val="28"/>
          <w:szCs w:val="28"/>
          <w:rtl/>
        </w:rPr>
        <w:t xml:space="preserve">سه </w:t>
      </w:r>
      <w:r w:rsidRPr="00B8488A">
        <w:rPr>
          <w:rFonts w:cs="B Nazanin" w:hint="cs"/>
          <w:sz w:val="28"/>
          <w:szCs w:val="28"/>
          <w:rtl/>
        </w:rPr>
        <w:t xml:space="preserve"> سال سابقه تدریس در دوره تحصیلات تکمیلی داشته و راهنمایی حداقل</w:t>
      </w:r>
      <w:r w:rsidR="0050559F" w:rsidRPr="00B8488A">
        <w:rPr>
          <w:rFonts w:cs="B Nazanin" w:hint="cs"/>
          <w:sz w:val="28"/>
          <w:szCs w:val="28"/>
          <w:rtl/>
        </w:rPr>
        <w:t xml:space="preserve"> دو دانشجو</w:t>
      </w:r>
      <w:r w:rsidR="00D01296">
        <w:rPr>
          <w:rFonts w:cs="B Nazanin" w:hint="cs"/>
          <w:sz w:val="28"/>
          <w:szCs w:val="28"/>
          <w:rtl/>
        </w:rPr>
        <w:t>ی</w:t>
      </w:r>
      <w:r w:rsidRPr="00B8488A">
        <w:rPr>
          <w:rFonts w:cs="B Nazanin" w:hint="cs"/>
          <w:sz w:val="28"/>
          <w:szCs w:val="28"/>
          <w:rtl/>
        </w:rPr>
        <w:t xml:space="preserve"> کارشناسی ارشد در دانشگاه را به پایان رسانده و در دو </w:t>
      </w:r>
      <w:r w:rsidR="00D01296">
        <w:rPr>
          <w:rFonts w:cs="B Nazanin" w:hint="cs"/>
          <w:sz w:val="28"/>
          <w:szCs w:val="28"/>
          <w:rtl/>
        </w:rPr>
        <w:t>سال آخر نیز حداقل یک مقاله علمی-</w:t>
      </w:r>
      <w:r w:rsidRPr="00B8488A">
        <w:rPr>
          <w:rFonts w:cs="B Nazanin" w:hint="cs"/>
          <w:sz w:val="28"/>
          <w:szCs w:val="28"/>
          <w:rtl/>
        </w:rPr>
        <w:t>پژوهشی به چاپ رسانده باشد انتخاب</w:t>
      </w:r>
      <w:r w:rsidR="00A2733F">
        <w:rPr>
          <w:rFonts w:cs="B Nazanin" w:hint="cs"/>
          <w:sz w:val="28"/>
          <w:szCs w:val="28"/>
          <w:rtl/>
        </w:rPr>
        <w:t xml:space="preserve"> می‌</w:t>
      </w:r>
      <w:r w:rsidRPr="00B8488A">
        <w:rPr>
          <w:rFonts w:cs="B Nazanin" w:hint="cs"/>
          <w:sz w:val="28"/>
          <w:szCs w:val="28"/>
          <w:rtl/>
        </w:rPr>
        <w:t xml:space="preserve">شود. </w:t>
      </w:r>
    </w:p>
    <w:p w14:paraId="2758B610" w14:textId="77777777" w:rsidR="00451239" w:rsidRPr="00B8488A" w:rsidRDefault="00063CAE" w:rsidP="00D01296">
      <w:pPr>
        <w:jc w:val="both"/>
        <w:rPr>
          <w:rFonts w:cs="B Nazanin"/>
          <w:sz w:val="28"/>
          <w:szCs w:val="28"/>
          <w:rtl/>
        </w:rPr>
      </w:pPr>
      <w:r w:rsidRPr="00063CAE">
        <w:rPr>
          <w:rFonts w:cs="B Nazanin" w:hint="cs"/>
          <w:b/>
          <w:bCs/>
          <w:sz w:val="28"/>
          <w:szCs w:val="28"/>
          <w:rtl/>
        </w:rPr>
        <w:t>تبصره</w:t>
      </w:r>
      <w:r w:rsidR="006B43B8" w:rsidRPr="00B8488A">
        <w:rPr>
          <w:rFonts w:cs="B Nazanin" w:hint="cs"/>
          <w:sz w:val="28"/>
          <w:szCs w:val="28"/>
          <w:rtl/>
        </w:rPr>
        <w:t xml:space="preserve"> 1: </w:t>
      </w:r>
      <w:r w:rsidR="00451239" w:rsidRPr="00B8488A">
        <w:rPr>
          <w:rFonts w:cs="B Nazanin" w:hint="cs"/>
          <w:sz w:val="28"/>
          <w:szCs w:val="28"/>
          <w:rtl/>
        </w:rPr>
        <w:t>دانشجويان دوره دكتري</w:t>
      </w:r>
      <w:r w:rsidR="00D01296">
        <w:rPr>
          <w:rFonts w:cs="B Nazanin" w:hint="cs"/>
          <w:sz w:val="28"/>
          <w:szCs w:val="28"/>
          <w:rtl/>
        </w:rPr>
        <w:t xml:space="preserve"> ملزم هستند</w:t>
      </w:r>
      <w:r w:rsidR="00451239" w:rsidRPr="00B8488A">
        <w:rPr>
          <w:rFonts w:cs="B Nazanin" w:hint="cs"/>
          <w:sz w:val="28"/>
          <w:szCs w:val="28"/>
          <w:rtl/>
        </w:rPr>
        <w:t xml:space="preserve"> استاد راهنماي اول خود را  در نيمسال اول تعيين نمايند</w:t>
      </w:r>
      <w:r w:rsidR="00145FAF" w:rsidRPr="00B8488A">
        <w:rPr>
          <w:rFonts w:cs="B Nazanin" w:hint="cs"/>
          <w:sz w:val="28"/>
          <w:szCs w:val="28"/>
          <w:rtl/>
        </w:rPr>
        <w:t xml:space="preserve"> و ثبت سیستمی در سامانه گلستان باید انجام شود. </w:t>
      </w:r>
      <w:r w:rsidR="00451239" w:rsidRPr="00B8488A">
        <w:rPr>
          <w:rFonts w:cs="B Nazanin" w:hint="cs"/>
          <w:sz w:val="28"/>
          <w:szCs w:val="28"/>
          <w:rtl/>
        </w:rPr>
        <w:t xml:space="preserve"> در غير اينصورت ايشان در نيمسال دوم منع </w:t>
      </w:r>
      <w:r w:rsidR="00D603A5">
        <w:rPr>
          <w:rFonts w:cs="B Nazanin" w:hint="cs"/>
          <w:sz w:val="28"/>
          <w:szCs w:val="28"/>
          <w:rtl/>
        </w:rPr>
        <w:t>ثبت‌نام</w:t>
      </w:r>
      <w:r w:rsidR="00451239" w:rsidRPr="00B8488A">
        <w:rPr>
          <w:rFonts w:cs="B Nazanin" w:hint="cs"/>
          <w:sz w:val="28"/>
          <w:szCs w:val="28"/>
          <w:rtl/>
        </w:rPr>
        <w:t xml:space="preserve"> خواهند شد.</w:t>
      </w:r>
    </w:p>
    <w:p w14:paraId="114D45AD" w14:textId="77777777" w:rsidR="007A483F" w:rsidRPr="00B8488A" w:rsidRDefault="00063CAE" w:rsidP="00EF41AD">
      <w:pPr>
        <w:spacing w:after="0" w:line="240" w:lineRule="auto"/>
        <w:jc w:val="both"/>
        <w:rPr>
          <w:rFonts w:cs="B Nazanin"/>
          <w:sz w:val="28"/>
          <w:szCs w:val="28"/>
          <w:rtl/>
        </w:rPr>
      </w:pPr>
      <w:r w:rsidRPr="00063CAE">
        <w:rPr>
          <w:rFonts w:cs="B Nazanin" w:hint="cs"/>
          <w:b/>
          <w:bCs/>
          <w:sz w:val="28"/>
          <w:szCs w:val="28"/>
          <w:rtl/>
        </w:rPr>
        <w:t>تبصره</w:t>
      </w:r>
      <w:r w:rsidR="007A483F" w:rsidRPr="00B8488A">
        <w:rPr>
          <w:rFonts w:cs="B Nazanin" w:hint="cs"/>
          <w:b/>
          <w:bCs/>
          <w:sz w:val="28"/>
          <w:szCs w:val="28"/>
          <w:rtl/>
        </w:rPr>
        <w:t xml:space="preserve"> </w:t>
      </w:r>
      <w:r w:rsidR="006B43B8" w:rsidRPr="00B8488A">
        <w:rPr>
          <w:rFonts w:cs="B Nazanin" w:hint="cs"/>
          <w:b/>
          <w:bCs/>
          <w:sz w:val="28"/>
          <w:szCs w:val="28"/>
          <w:rtl/>
        </w:rPr>
        <w:t>2</w:t>
      </w:r>
      <w:r w:rsidR="00047FA2" w:rsidRPr="00B8488A">
        <w:rPr>
          <w:rFonts w:cs="B Nazanin" w:hint="cs"/>
          <w:b/>
          <w:bCs/>
          <w:sz w:val="28"/>
          <w:szCs w:val="28"/>
          <w:rtl/>
        </w:rPr>
        <w:t xml:space="preserve">: </w:t>
      </w:r>
      <w:r w:rsidR="00047FA2" w:rsidRPr="00B8488A">
        <w:rPr>
          <w:rFonts w:cs="B Nazanin" w:hint="cs"/>
          <w:sz w:val="28"/>
          <w:szCs w:val="28"/>
          <w:rtl/>
        </w:rPr>
        <w:t xml:space="preserve">درصورت نیاز به پیشنهاد استاد راهنما و </w:t>
      </w:r>
      <w:r w:rsidR="003577ED">
        <w:rPr>
          <w:rFonts w:cs="B Nazanin" w:hint="cs"/>
          <w:sz w:val="28"/>
          <w:szCs w:val="28"/>
          <w:rtl/>
        </w:rPr>
        <w:t>تأیید</w:t>
      </w:r>
      <w:r w:rsidR="00047FA2" w:rsidRPr="00B8488A">
        <w:rPr>
          <w:rFonts w:cs="B Nazanin" w:hint="cs"/>
          <w:sz w:val="28"/>
          <w:szCs w:val="28"/>
          <w:rtl/>
        </w:rPr>
        <w:t xml:space="preserve"> گروه، راهنمایی رساله دانشجو را دو استاد راهنما به طور مشترک، عهده د</w:t>
      </w:r>
      <w:r w:rsidR="00B81D8C" w:rsidRPr="00B8488A">
        <w:rPr>
          <w:rFonts w:cs="B Nazanin" w:hint="cs"/>
          <w:sz w:val="28"/>
          <w:szCs w:val="28"/>
          <w:rtl/>
        </w:rPr>
        <w:t>ار</w:t>
      </w:r>
      <w:r w:rsidR="00A2733F">
        <w:rPr>
          <w:rFonts w:cs="B Nazanin" w:hint="cs"/>
          <w:sz w:val="28"/>
          <w:szCs w:val="28"/>
          <w:rtl/>
        </w:rPr>
        <w:t xml:space="preserve"> می‌</w:t>
      </w:r>
      <w:r w:rsidR="00B81D8C" w:rsidRPr="00B8488A">
        <w:rPr>
          <w:rFonts w:cs="B Nazanin" w:hint="cs"/>
          <w:sz w:val="28"/>
          <w:szCs w:val="28"/>
          <w:rtl/>
        </w:rPr>
        <w:t>شوند</w:t>
      </w:r>
      <w:r w:rsidR="00047FA2" w:rsidRPr="00B8488A">
        <w:rPr>
          <w:rFonts w:cs="B Nazanin" w:hint="cs"/>
          <w:sz w:val="28"/>
          <w:szCs w:val="28"/>
          <w:rtl/>
        </w:rPr>
        <w:t>، مشروط به اینکه استاد راهنمای اول به عنوان استاد راهنمای</w:t>
      </w:r>
      <w:r w:rsidR="00EF41AD">
        <w:rPr>
          <w:rFonts w:cs="B Nazanin" w:hint="cs"/>
          <w:sz w:val="28"/>
          <w:szCs w:val="28"/>
          <w:rtl/>
        </w:rPr>
        <w:t>«</w:t>
      </w:r>
      <w:r w:rsidR="00047FA2" w:rsidRPr="00B8488A">
        <w:rPr>
          <w:rFonts w:cs="B Nazanin" w:hint="cs"/>
          <w:sz w:val="28"/>
          <w:szCs w:val="28"/>
          <w:rtl/>
        </w:rPr>
        <w:t>اصلی</w:t>
      </w:r>
      <w:r w:rsidR="00EF41AD">
        <w:rPr>
          <w:rFonts w:cs="B Nazanin" w:hint="cs"/>
          <w:sz w:val="28"/>
          <w:szCs w:val="28"/>
          <w:rtl/>
        </w:rPr>
        <w:t>»</w:t>
      </w:r>
      <w:r w:rsidR="00047FA2" w:rsidRPr="00B8488A">
        <w:rPr>
          <w:rFonts w:cs="B Nazanin" w:hint="cs"/>
          <w:sz w:val="28"/>
          <w:szCs w:val="28"/>
          <w:rtl/>
        </w:rPr>
        <w:t xml:space="preserve"> حداقل 60% در شورای تحصیلات تکمیلی گروه تعیین</w:t>
      </w:r>
      <w:r w:rsidR="00A2733F">
        <w:rPr>
          <w:rFonts w:cs="B Nazanin" w:hint="cs"/>
          <w:sz w:val="28"/>
          <w:szCs w:val="28"/>
          <w:rtl/>
        </w:rPr>
        <w:t xml:space="preserve"> می‌</w:t>
      </w:r>
      <w:r w:rsidR="00047FA2" w:rsidRPr="00B8488A">
        <w:rPr>
          <w:rFonts w:cs="B Nazanin" w:hint="cs"/>
          <w:sz w:val="28"/>
          <w:szCs w:val="28"/>
          <w:rtl/>
        </w:rPr>
        <w:t>شود.</w:t>
      </w:r>
    </w:p>
    <w:p w14:paraId="5C76CAB9" w14:textId="77777777" w:rsidR="00047FA2" w:rsidRPr="00B8488A" w:rsidRDefault="00063CAE" w:rsidP="006B43B8">
      <w:pPr>
        <w:spacing w:after="0" w:line="240" w:lineRule="auto"/>
        <w:jc w:val="both"/>
        <w:rPr>
          <w:rFonts w:cs="B Nazanin"/>
          <w:sz w:val="28"/>
          <w:szCs w:val="28"/>
          <w:rtl/>
        </w:rPr>
      </w:pPr>
      <w:r w:rsidRPr="00063CAE">
        <w:rPr>
          <w:rFonts w:cs="B Nazanin" w:hint="cs"/>
          <w:b/>
          <w:bCs/>
          <w:sz w:val="28"/>
          <w:szCs w:val="28"/>
          <w:rtl/>
        </w:rPr>
        <w:t>تبصره</w:t>
      </w:r>
      <w:r w:rsidR="00047FA2" w:rsidRPr="00B8488A">
        <w:rPr>
          <w:rFonts w:cs="B Nazanin" w:hint="cs"/>
          <w:b/>
          <w:bCs/>
          <w:sz w:val="28"/>
          <w:szCs w:val="28"/>
          <w:rtl/>
        </w:rPr>
        <w:t xml:space="preserve"> </w:t>
      </w:r>
      <w:r w:rsidR="006B43B8" w:rsidRPr="00B8488A">
        <w:rPr>
          <w:rFonts w:cs="B Nazanin" w:hint="cs"/>
          <w:b/>
          <w:bCs/>
          <w:sz w:val="28"/>
          <w:szCs w:val="28"/>
          <w:rtl/>
        </w:rPr>
        <w:t>3</w:t>
      </w:r>
      <w:r w:rsidR="00047FA2" w:rsidRPr="00B8488A">
        <w:rPr>
          <w:rFonts w:cs="B Nazanin" w:hint="cs"/>
          <w:b/>
          <w:bCs/>
          <w:sz w:val="28"/>
          <w:szCs w:val="28"/>
          <w:rtl/>
        </w:rPr>
        <w:t xml:space="preserve">: </w:t>
      </w:r>
      <w:r w:rsidR="00047FA2" w:rsidRPr="00B8488A">
        <w:rPr>
          <w:rFonts w:cs="B Nazanin" w:hint="cs"/>
          <w:sz w:val="28"/>
          <w:szCs w:val="28"/>
          <w:rtl/>
        </w:rPr>
        <w:t xml:space="preserve">در صورت نیاز، به تشخیص استاد یا استادان راهنما یک یا دو تن از اعضای </w:t>
      </w:r>
      <w:r w:rsidR="003577ED">
        <w:rPr>
          <w:rFonts w:cs="B Nazanin" w:hint="cs"/>
          <w:sz w:val="28"/>
          <w:szCs w:val="28"/>
          <w:rtl/>
        </w:rPr>
        <w:t>هیأت</w:t>
      </w:r>
      <w:r w:rsidR="00047FA2" w:rsidRPr="00B8488A">
        <w:rPr>
          <w:rFonts w:cs="B Nazanin" w:hint="cs"/>
          <w:sz w:val="28"/>
          <w:szCs w:val="28"/>
          <w:rtl/>
        </w:rPr>
        <w:t xml:space="preserve"> علمی یا سایر متخصصان دارای مدرک دکتری به عنوان </w:t>
      </w:r>
      <w:r w:rsidR="00A2733F">
        <w:rPr>
          <w:rFonts w:cs="B Nazanin"/>
          <w:sz w:val="28"/>
          <w:szCs w:val="28"/>
          <w:rtl/>
        </w:rPr>
        <w:t>“</w:t>
      </w:r>
      <w:r w:rsidR="00047FA2" w:rsidRPr="00B8488A">
        <w:rPr>
          <w:rFonts w:cs="B Nazanin" w:hint="cs"/>
          <w:sz w:val="28"/>
          <w:szCs w:val="28"/>
          <w:rtl/>
        </w:rPr>
        <w:t xml:space="preserve"> استاد یا استادان مشاور )) تعیین</w:t>
      </w:r>
      <w:r w:rsidR="00A2733F">
        <w:rPr>
          <w:rFonts w:cs="B Nazanin" w:hint="cs"/>
          <w:sz w:val="28"/>
          <w:szCs w:val="28"/>
          <w:rtl/>
        </w:rPr>
        <w:t xml:space="preserve"> می‌</w:t>
      </w:r>
      <w:r w:rsidR="00047FA2" w:rsidRPr="00B8488A">
        <w:rPr>
          <w:rFonts w:cs="B Nazanin" w:hint="cs"/>
          <w:sz w:val="28"/>
          <w:szCs w:val="28"/>
          <w:rtl/>
        </w:rPr>
        <w:t>شوند</w:t>
      </w:r>
      <w:r w:rsidR="00A2733F">
        <w:rPr>
          <w:rFonts w:cs="B Nazanin" w:hint="cs"/>
          <w:sz w:val="28"/>
          <w:szCs w:val="28"/>
          <w:rtl/>
        </w:rPr>
        <w:t>.</w:t>
      </w:r>
    </w:p>
    <w:p w14:paraId="544C02FB" w14:textId="77777777" w:rsidR="00C31D9A" w:rsidRPr="00B8488A" w:rsidRDefault="00C31D9A" w:rsidP="00F54ADC">
      <w:pPr>
        <w:spacing w:after="0" w:line="240" w:lineRule="auto"/>
        <w:jc w:val="both"/>
        <w:rPr>
          <w:rFonts w:cs="B Nazanin"/>
          <w:sz w:val="28"/>
          <w:szCs w:val="28"/>
          <w:rtl/>
        </w:rPr>
      </w:pPr>
      <w:r w:rsidRPr="00B8488A">
        <w:rPr>
          <w:rFonts w:cs="B Nazanin" w:hint="cs"/>
          <w:sz w:val="28"/>
          <w:szCs w:val="28"/>
          <w:rtl/>
        </w:rPr>
        <w:t>به پیشنهاد استاد راهنما</w:t>
      </w:r>
      <w:r w:rsidR="00430E63" w:rsidRPr="00B8488A">
        <w:rPr>
          <w:rFonts w:cs="B Nazanin" w:hint="cs"/>
          <w:sz w:val="28"/>
          <w:szCs w:val="28"/>
          <w:rtl/>
        </w:rPr>
        <w:t xml:space="preserve"> اول و تائید گروه آموزشی و شورای تحصیلات تکمیلی  دانشکده استاد راهنمای دوم</w:t>
      </w:r>
      <w:r w:rsidR="00A2733F">
        <w:rPr>
          <w:rFonts w:cs="B Nazanin" w:hint="cs"/>
          <w:sz w:val="28"/>
          <w:szCs w:val="28"/>
          <w:rtl/>
        </w:rPr>
        <w:t xml:space="preserve"> می‌</w:t>
      </w:r>
      <w:r w:rsidR="00430E63" w:rsidRPr="00B8488A">
        <w:rPr>
          <w:rFonts w:cs="B Nazanin" w:hint="cs"/>
          <w:sz w:val="28"/>
          <w:szCs w:val="28"/>
          <w:rtl/>
        </w:rPr>
        <w:t xml:space="preserve">تواند از متخصصان با مدرک دکتری، خارج از دانشگاه نیز انتخاب شوند </w:t>
      </w:r>
    </w:p>
    <w:p w14:paraId="031B46FB" w14:textId="77777777" w:rsidR="00FA1396" w:rsidRPr="00B8488A" w:rsidRDefault="00063CAE" w:rsidP="00145FAF">
      <w:pPr>
        <w:spacing w:after="0" w:line="240" w:lineRule="auto"/>
        <w:jc w:val="both"/>
        <w:rPr>
          <w:rFonts w:cs="B Nazanin"/>
          <w:sz w:val="32"/>
          <w:szCs w:val="32"/>
          <w:rtl/>
        </w:rPr>
      </w:pPr>
      <w:r w:rsidRPr="00063CAE">
        <w:rPr>
          <w:rFonts w:cs="B Nazanin" w:hint="cs"/>
          <w:b/>
          <w:bCs/>
          <w:sz w:val="32"/>
          <w:szCs w:val="32"/>
          <w:rtl/>
        </w:rPr>
        <w:lastRenderedPageBreak/>
        <w:t>تبصره</w:t>
      </w:r>
      <w:r w:rsidR="00FA1396" w:rsidRPr="00B8488A">
        <w:rPr>
          <w:rFonts w:cs="B Nazanin" w:hint="cs"/>
          <w:sz w:val="32"/>
          <w:szCs w:val="32"/>
          <w:rtl/>
        </w:rPr>
        <w:t xml:space="preserve"> </w:t>
      </w:r>
      <w:r w:rsidR="006B43B8" w:rsidRPr="00B8488A">
        <w:rPr>
          <w:rFonts w:cs="B Nazanin" w:hint="cs"/>
          <w:sz w:val="32"/>
          <w:szCs w:val="32"/>
          <w:rtl/>
        </w:rPr>
        <w:t>4</w:t>
      </w:r>
      <w:r w:rsidR="00A2733F">
        <w:rPr>
          <w:rFonts w:cs="B Nazanin" w:hint="cs"/>
          <w:sz w:val="32"/>
          <w:szCs w:val="32"/>
          <w:rtl/>
        </w:rPr>
        <w:t>:</w:t>
      </w:r>
      <w:r w:rsidR="00145FAF" w:rsidRPr="00B8488A">
        <w:rPr>
          <w:rFonts w:cs="B Nazanin" w:hint="cs"/>
          <w:sz w:val="32"/>
          <w:szCs w:val="32"/>
          <w:rtl/>
        </w:rPr>
        <w:t xml:space="preserve"> </w:t>
      </w:r>
      <w:r w:rsidR="00FA1396" w:rsidRPr="00B8488A">
        <w:rPr>
          <w:rFonts w:cs="B Nazanin" w:hint="cs"/>
          <w:sz w:val="32"/>
          <w:szCs w:val="32"/>
          <w:rtl/>
        </w:rPr>
        <w:t>انتخاب استاد /اساتی</w:t>
      </w:r>
      <w:r w:rsidR="00A11E5D" w:rsidRPr="00B8488A">
        <w:rPr>
          <w:rFonts w:cs="B Nazanin" w:hint="cs"/>
          <w:sz w:val="32"/>
          <w:szCs w:val="32"/>
          <w:rtl/>
        </w:rPr>
        <w:t xml:space="preserve">د مشاور به پیشنهاد استاد راهنما اول </w:t>
      </w:r>
      <w:r w:rsidR="00FA1396" w:rsidRPr="00B8488A">
        <w:rPr>
          <w:rFonts w:cs="B Nazanin" w:hint="cs"/>
          <w:sz w:val="32"/>
          <w:szCs w:val="32"/>
          <w:rtl/>
        </w:rPr>
        <w:t xml:space="preserve">و </w:t>
      </w:r>
      <w:r w:rsidR="003577ED">
        <w:rPr>
          <w:rFonts w:cs="B Nazanin" w:hint="cs"/>
          <w:sz w:val="32"/>
          <w:szCs w:val="32"/>
          <w:rtl/>
        </w:rPr>
        <w:t>تأیید</w:t>
      </w:r>
      <w:r w:rsidR="00FA1396" w:rsidRPr="00B8488A">
        <w:rPr>
          <w:rFonts w:cs="B Nazanin" w:hint="cs"/>
          <w:sz w:val="32"/>
          <w:szCs w:val="32"/>
          <w:rtl/>
        </w:rPr>
        <w:t xml:space="preserve"> گروه آموزشی</w:t>
      </w:r>
      <w:r w:rsidR="00A11E5D" w:rsidRPr="00B8488A">
        <w:rPr>
          <w:rFonts w:cs="B Nazanin" w:hint="cs"/>
          <w:sz w:val="32"/>
          <w:szCs w:val="32"/>
          <w:rtl/>
        </w:rPr>
        <w:t xml:space="preserve"> </w:t>
      </w:r>
      <w:r w:rsidR="002A79F1" w:rsidRPr="00B8488A">
        <w:rPr>
          <w:rFonts w:cs="B Nazanin" w:hint="cs"/>
          <w:sz w:val="32"/>
          <w:szCs w:val="32"/>
          <w:rtl/>
        </w:rPr>
        <w:t>و</w:t>
      </w:r>
      <w:r w:rsidR="00A11E5D" w:rsidRPr="00B8488A">
        <w:rPr>
          <w:rFonts w:cs="B Nazanin" w:hint="cs"/>
          <w:sz w:val="32"/>
          <w:szCs w:val="32"/>
          <w:rtl/>
        </w:rPr>
        <w:t xml:space="preserve"> شورای آموزشی و تحصیلات تکمیلی دانشکده </w:t>
      </w:r>
      <w:r w:rsidR="00FA1396" w:rsidRPr="00B8488A">
        <w:rPr>
          <w:rFonts w:cs="B Nazanin" w:hint="cs"/>
          <w:sz w:val="32"/>
          <w:szCs w:val="32"/>
          <w:rtl/>
        </w:rPr>
        <w:t xml:space="preserve"> از بین اعضای </w:t>
      </w:r>
      <w:r w:rsidR="003577ED">
        <w:rPr>
          <w:rFonts w:cs="B Nazanin" w:hint="cs"/>
          <w:sz w:val="32"/>
          <w:szCs w:val="32"/>
          <w:rtl/>
        </w:rPr>
        <w:t>هیأت</w:t>
      </w:r>
      <w:r w:rsidR="00FA1396" w:rsidRPr="00B8488A">
        <w:rPr>
          <w:rFonts w:cs="B Nazanin" w:hint="cs"/>
          <w:sz w:val="32"/>
          <w:szCs w:val="32"/>
          <w:rtl/>
        </w:rPr>
        <w:t xml:space="preserve"> علمی یا متخصصان حرف</w:t>
      </w:r>
      <w:r w:rsidR="00861E2B">
        <w:rPr>
          <w:rFonts w:cs="B Nazanin" w:hint="cs"/>
          <w:sz w:val="32"/>
          <w:szCs w:val="32"/>
          <w:rtl/>
        </w:rPr>
        <w:t>ه‌ای</w:t>
      </w:r>
      <w:r w:rsidR="00FA1396" w:rsidRPr="00B8488A">
        <w:rPr>
          <w:rFonts w:cs="B Nazanin" w:hint="cs"/>
          <w:sz w:val="32"/>
          <w:szCs w:val="32"/>
          <w:rtl/>
        </w:rPr>
        <w:t xml:space="preserve"> مرتبط با رشته تحصیلی دانشجو امکان پذیر است</w:t>
      </w:r>
      <w:r w:rsidR="00A2733F">
        <w:rPr>
          <w:rFonts w:cs="B Nazanin" w:hint="cs"/>
          <w:sz w:val="32"/>
          <w:szCs w:val="32"/>
          <w:rtl/>
        </w:rPr>
        <w:t>.</w:t>
      </w:r>
    </w:p>
    <w:p w14:paraId="487EBEF5" w14:textId="77777777" w:rsidR="00047FA2" w:rsidRPr="00B8488A" w:rsidRDefault="00063CAE" w:rsidP="006B43B8">
      <w:pPr>
        <w:spacing w:after="0" w:line="240" w:lineRule="auto"/>
        <w:jc w:val="both"/>
        <w:rPr>
          <w:rFonts w:cs="B Nazanin"/>
          <w:sz w:val="28"/>
          <w:szCs w:val="28"/>
          <w:rtl/>
        </w:rPr>
      </w:pPr>
      <w:r w:rsidRPr="00063CAE">
        <w:rPr>
          <w:rFonts w:cs="B Nazanin" w:hint="cs"/>
          <w:b/>
          <w:bCs/>
          <w:sz w:val="28"/>
          <w:szCs w:val="28"/>
          <w:rtl/>
        </w:rPr>
        <w:t>تبصره</w:t>
      </w:r>
      <w:r w:rsidR="00047FA2" w:rsidRPr="00B8488A">
        <w:rPr>
          <w:rFonts w:cs="B Nazanin" w:hint="cs"/>
          <w:b/>
          <w:bCs/>
          <w:sz w:val="28"/>
          <w:szCs w:val="28"/>
          <w:rtl/>
        </w:rPr>
        <w:t xml:space="preserve"> </w:t>
      </w:r>
      <w:r w:rsidR="006B43B8" w:rsidRPr="00B8488A">
        <w:rPr>
          <w:rFonts w:cs="B Nazanin" w:hint="cs"/>
          <w:b/>
          <w:bCs/>
          <w:sz w:val="28"/>
          <w:szCs w:val="28"/>
          <w:rtl/>
        </w:rPr>
        <w:t>5</w:t>
      </w:r>
      <w:r w:rsidR="00047FA2" w:rsidRPr="00B8488A">
        <w:rPr>
          <w:rFonts w:cs="B Nazanin" w:hint="cs"/>
          <w:b/>
          <w:bCs/>
          <w:sz w:val="28"/>
          <w:szCs w:val="28"/>
          <w:rtl/>
        </w:rPr>
        <w:t>:</w:t>
      </w:r>
      <w:r w:rsidR="00047FA2" w:rsidRPr="00B8488A">
        <w:rPr>
          <w:rFonts w:cs="B Nazanin" w:hint="cs"/>
          <w:sz w:val="28"/>
          <w:szCs w:val="28"/>
          <w:rtl/>
        </w:rPr>
        <w:t xml:space="preserve"> اضافه نمودن استاد راهنما </w:t>
      </w:r>
      <w:r w:rsidR="009C3B75" w:rsidRPr="00B8488A">
        <w:rPr>
          <w:rFonts w:cs="B Nazanin" w:hint="cs"/>
          <w:sz w:val="28"/>
          <w:szCs w:val="28"/>
          <w:rtl/>
        </w:rPr>
        <w:t>با رعایت سقف مجاز، در د</w:t>
      </w:r>
      <w:r w:rsidR="00B81D8C" w:rsidRPr="00B8488A">
        <w:rPr>
          <w:rFonts w:cs="B Nazanin" w:hint="cs"/>
          <w:sz w:val="28"/>
          <w:szCs w:val="28"/>
          <w:rtl/>
        </w:rPr>
        <w:t>وره آموزشی دانشجو در قالب ظرفیت</w:t>
      </w:r>
      <w:r w:rsidR="00A2733F">
        <w:rPr>
          <w:rFonts w:cs="B Nazanin" w:hint="cs"/>
          <w:sz w:val="28"/>
          <w:szCs w:val="28"/>
          <w:rtl/>
        </w:rPr>
        <w:t>‌ها</w:t>
      </w:r>
      <w:r w:rsidR="009C3B75" w:rsidRPr="00B8488A">
        <w:rPr>
          <w:rFonts w:cs="B Nazanin" w:hint="cs"/>
          <w:sz w:val="28"/>
          <w:szCs w:val="28"/>
          <w:rtl/>
        </w:rPr>
        <w:t>ی مصوب و با</w:t>
      </w:r>
      <w:r w:rsidR="00B81D8C" w:rsidRPr="00B8488A">
        <w:rPr>
          <w:rFonts w:cs="B Nazanin" w:hint="cs"/>
          <w:sz w:val="28"/>
          <w:szCs w:val="28"/>
          <w:rtl/>
        </w:rPr>
        <w:t xml:space="preserve"> </w:t>
      </w:r>
      <w:r w:rsidR="003577ED">
        <w:rPr>
          <w:rFonts w:cs="B Nazanin" w:hint="cs"/>
          <w:sz w:val="28"/>
          <w:szCs w:val="28"/>
          <w:rtl/>
        </w:rPr>
        <w:t>تأیید</w:t>
      </w:r>
      <w:r w:rsidR="009C3B75" w:rsidRPr="00B8488A">
        <w:rPr>
          <w:rFonts w:cs="B Nazanin" w:hint="cs"/>
          <w:sz w:val="28"/>
          <w:szCs w:val="28"/>
          <w:rtl/>
        </w:rPr>
        <w:t xml:space="preserve"> شورای دانش</w:t>
      </w:r>
      <w:r w:rsidR="0050559F" w:rsidRPr="00B8488A">
        <w:rPr>
          <w:rFonts w:cs="B Nazanin" w:hint="cs"/>
          <w:sz w:val="28"/>
          <w:szCs w:val="28"/>
          <w:rtl/>
        </w:rPr>
        <w:t>کده و تحصیلات تکمیلی دانشگاه بلا</w:t>
      </w:r>
      <w:r w:rsidR="009C3B75" w:rsidRPr="00B8488A">
        <w:rPr>
          <w:rFonts w:cs="B Nazanin" w:hint="cs"/>
          <w:sz w:val="28"/>
          <w:szCs w:val="28"/>
          <w:rtl/>
        </w:rPr>
        <w:t>مانع است. دانشکده</w:t>
      </w:r>
      <w:r w:rsidR="00A2733F">
        <w:rPr>
          <w:rFonts w:cs="B Nazanin" w:hint="cs"/>
          <w:sz w:val="28"/>
          <w:szCs w:val="28"/>
          <w:rtl/>
        </w:rPr>
        <w:t>‌ها</w:t>
      </w:r>
      <w:r w:rsidR="009C3B75" w:rsidRPr="00B8488A">
        <w:rPr>
          <w:rFonts w:cs="B Nazanin" w:hint="cs"/>
          <w:sz w:val="28"/>
          <w:szCs w:val="28"/>
          <w:rtl/>
        </w:rPr>
        <w:t xml:space="preserve"> و اداره تحصیلات تکمیلی باید ظرفیت و ش</w:t>
      </w:r>
      <w:r w:rsidR="0050559F" w:rsidRPr="00B8488A">
        <w:rPr>
          <w:rFonts w:cs="B Nazanin" w:hint="cs"/>
          <w:sz w:val="28"/>
          <w:szCs w:val="28"/>
          <w:rtl/>
        </w:rPr>
        <w:t>رایط استاد راهنما</w:t>
      </w:r>
      <w:r w:rsidR="00735050">
        <w:rPr>
          <w:rFonts w:cs="B Nazanin" w:hint="cs"/>
          <w:sz w:val="28"/>
          <w:szCs w:val="28"/>
          <w:rtl/>
        </w:rPr>
        <w:t xml:space="preserve">‌ی </w:t>
      </w:r>
      <w:r w:rsidR="0050559F" w:rsidRPr="00B8488A">
        <w:rPr>
          <w:rFonts w:cs="B Nazanin" w:hint="cs"/>
          <w:sz w:val="28"/>
          <w:szCs w:val="28"/>
          <w:rtl/>
        </w:rPr>
        <w:t>دوم را کنتر</w:t>
      </w:r>
      <w:r w:rsidR="009C3B75" w:rsidRPr="00B8488A">
        <w:rPr>
          <w:rFonts w:cs="B Nazanin" w:hint="cs"/>
          <w:sz w:val="28"/>
          <w:szCs w:val="28"/>
          <w:rtl/>
        </w:rPr>
        <w:t>ل و آن</w:t>
      </w:r>
      <w:r w:rsidR="0050559F" w:rsidRPr="00B8488A">
        <w:rPr>
          <w:rFonts w:cs="B Nazanin" w:hint="cs"/>
          <w:sz w:val="28"/>
          <w:szCs w:val="28"/>
          <w:rtl/>
        </w:rPr>
        <w:t xml:space="preserve"> </w:t>
      </w:r>
      <w:r w:rsidR="009C3B75" w:rsidRPr="00B8488A">
        <w:rPr>
          <w:rFonts w:cs="B Nazanin" w:hint="cs"/>
          <w:sz w:val="28"/>
          <w:szCs w:val="28"/>
          <w:rtl/>
        </w:rPr>
        <w:t xml:space="preserve">را </w:t>
      </w:r>
      <w:r w:rsidR="003577ED">
        <w:rPr>
          <w:rFonts w:cs="B Nazanin" w:hint="cs"/>
          <w:sz w:val="28"/>
          <w:szCs w:val="28"/>
          <w:rtl/>
        </w:rPr>
        <w:t>تأیید</w:t>
      </w:r>
      <w:r w:rsidR="009C3B75" w:rsidRPr="00B8488A">
        <w:rPr>
          <w:rFonts w:cs="B Nazanin" w:hint="cs"/>
          <w:sz w:val="28"/>
          <w:szCs w:val="28"/>
          <w:rtl/>
        </w:rPr>
        <w:t xml:space="preserve"> کند</w:t>
      </w:r>
      <w:r w:rsidR="00A2733F">
        <w:rPr>
          <w:rFonts w:cs="B Nazanin" w:hint="cs"/>
          <w:sz w:val="28"/>
          <w:szCs w:val="28"/>
          <w:rtl/>
        </w:rPr>
        <w:t>.</w:t>
      </w:r>
      <w:r w:rsidR="009C3B75" w:rsidRPr="00B8488A">
        <w:rPr>
          <w:rFonts w:cs="B Nazanin" w:hint="cs"/>
          <w:sz w:val="28"/>
          <w:szCs w:val="28"/>
          <w:rtl/>
        </w:rPr>
        <w:t xml:space="preserve"> اضافه کردن استاد و مشترک نمودن راهنمایی دانشجو که از</w:t>
      </w:r>
      <w:r w:rsidR="00184E7B" w:rsidRPr="00B8488A">
        <w:rPr>
          <w:rFonts w:cs="B Nazanin" w:hint="cs"/>
          <w:sz w:val="28"/>
          <w:szCs w:val="28"/>
          <w:rtl/>
        </w:rPr>
        <w:t xml:space="preserve"> </w:t>
      </w:r>
      <w:r w:rsidR="001715DB">
        <w:rPr>
          <w:rFonts w:cs="B Nazanin" w:hint="cs"/>
          <w:sz w:val="28"/>
          <w:szCs w:val="28"/>
          <w:rtl/>
        </w:rPr>
        <w:t>پیشنهاده</w:t>
      </w:r>
      <w:r w:rsidR="00184E7B" w:rsidRPr="00B8488A">
        <w:rPr>
          <w:rFonts w:cs="B Nazanin" w:hint="cs"/>
          <w:sz w:val="28"/>
          <w:szCs w:val="28"/>
          <w:rtl/>
        </w:rPr>
        <w:t xml:space="preserve"> رساله خود دفاع نموده</w:t>
      </w:r>
      <w:r w:rsidR="009C3B75" w:rsidRPr="00B8488A">
        <w:rPr>
          <w:rFonts w:cs="B Nazanin" w:hint="cs"/>
          <w:sz w:val="28"/>
          <w:szCs w:val="28"/>
          <w:rtl/>
        </w:rPr>
        <w:t>، به شرط قابل طرح در شورای تحصیلات تکمیلی دانشگاه است که بیش از یک سال از زمان تصویب رساله نگذشته باشد.</w:t>
      </w:r>
    </w:p>
    <w:p w14:paraId="4170AA8D" w14:textId="77777777" w:rsidR="00184E7B" w:rsidRPr="00B8488A" w:rsidRDefault="009C3B75" w:rsidP="003901FC">
      <w:pPr>
        <w:pStyle w:val="Heading1"/>
        <w:bidi/>
        <w:spacing w:line="240" w:lineRule="auto"/>
        <w:rPr>
          <w:color w:val="auto"/>
          <w:szCs w:val="28"/>
          <w:rtl/>
        </w:rPr>
      </w:pPr>
      <w:bookmarkStart w:id="22" w:name="_Toc13903817"/>
      <w:r w:rsidRPr="00B8488A">
        <w:rPr>
          <w:rFonts w:hint="cs"/>
          <w:color w:val="auto"/>
          <w:szCs w:val="28"/>
          <w:rtl/>
        </w:rPr>
        <w:t>فصل پنجم:  مرحله آموزشی</w:t>
      </w:r>
      <w:bookmarkEnd w:id="22"/>
      <w:r w:rsidRPr="00B8488A">
        <w:rPr>
          <w:rFonts w:hint="cs"/>
          <w:color w:val="auto"/>
          <w:szCs w:val="28"/>
          <w:rtl/>
        </w:rPr>
        <w:t xml:space="preserve"> </w:t>
      </w:r>
    </w:p>
    <w:p w14:paraId="1A4BC322" w14:textId="77777777" w:rsidR="00184E7B" w:rsidRPr="00B8488A" w:rsidRDefault="009C3B75" w:rsidP="008122F1">
      <w:pPr>
        <w:pStyle w:val="Heading2"/>
        <w:bidi/>
        <w:spacing w:line="240" w:lineRule="auto"/>
        <w:rPr>
          <w:color w:val="auto"/>
          <w:sz w:val="28"/>
          <w:rtl/>
        </w:rPr>
      </w:pPr>
      <w:bookmarkStart w:id="23" w:name="_Toc13903818"/>
      <w:r w:rsidRPr="00B8488A">
        <w:rPr>
          <w:rFonts w:hint="cs"/>
          <w:color w:val="auto"/>
          <w:sz w:val="28"/>
          <w:rtl/>
        </w:rPr>
        <w:t xml:space="preserve">ماده </w:t>
      </w:r>
      <w:r w:rsidR="008122F1" w:rsidRPr="00B8488A">
        <w:rPr>
          <w:rFonts w:hint="cs"/>
          <w:color w:val="auto"/>
          <w:sz w:val="28"/>
          <w:rtl/>
        </w:rPr>
        <w:t>18</w:t>
      </w:r>
      <w:r w:rsidRPr="00B8488A">
        <w:rPr>
          <w:rFonts w:hint="cs"/>
          <w:color w:val="auto"/>
          <w:sz w:val="28"/>
          <w:rtl/>
        </w:rPr>
        <w:t>: واحد</w:t>
      </w:r>
      <w:r w:rsidR="00A2733F">
        <w:rPr>
          <w:rFonts w:hint="cs"/>
          <w:color w:val="auto"/>
          <w:sz w:val="28"/>
          <w:rtl/>
        </w:rPr>
        <w:t>‌ها</w:t>
      </w:r>
      <w:r w:rsidRPr="00B8488A">
        <w:rPr>
          <w:rFonts w:hint="cs"/>
          <w:color w:val="auto"/>
          <w:sz w:val="28"/>
          <w:rtl/>
        </w:rPr>
        <w:t>ی درسی</w:t>
      </w:r>
      <w:bookmarkEnd w:id="23"/>
      <w:r w:rsidRPr="00B8488A">
        <w:rPr>
          <w:rFonts w:hint="cs"/>
          <w:color w:val="auto"/>
          <w:sz w:val="28"/>
          <w:rtl/>
        </w:rPr>
        <w:t xml:space="preserve"> </w:t>
      </w:r>
    </w:p>
    <w:p w14:paraId="6789B602" w14:textId="77777777" w:rsidR="009C3B75" w:rsidRPr="00B8488A" w:rsidRDefault="009C3B75" w:rsidP="00F54ADC">
      <w:pPr>
        <w:spacing w:after="0" w:line="240" w:lineRule="auto"/>
        <w:jc w:val="both"/>
        <w:rPr>
          <w:rFonts w:cs="B Nazanin"/>
          <w:sz w:val="28"/>
          <w:szCs w:val="28"/>
          <w:rtl/>
        </w:rPr>
      </w:pPr>
      <w:r w:rsidRPr="00B8488A">
        <w:rPr>
          <w:rFonts w:cs="B Nazanin" w:hint="cs"/>
          <w:sz w:val="28"/>
          <w:szCs w:val="28"/>
          <w:rtl/>
        </w:rPr>
        <w:t>واحد</w:t>
      </w:r>
      <w:r w:rsidR="00A2733F">
        <w:rPr>
          <w:rFonts w:cs="B Nazanin" w:hint="cs"/>
          <w:sz w:val="28"/>
          <w:szCs w:val="28"/>
          <w:rtl/>
        </w:rPr>
        <w:t>‌ها</w:t>
      </w:r>
      <w:r w:rsidRPr="00B8488A">
        <w:rPr>
          <w:rFonts w:cs="B Nazanin" w:hint="cs"/>
          <w:sz w:val="28"/>
          <w:szCs w:val="28"/>
          <w:rtl/>
        </w:rPr>
        <w:t>ی درسی به منظور تسلط بر مفاهیم نوین هر رشته و تقویت توان علمی دانشجو برای انجام پژوهش دروه با نظر استاد راهنما و براساس برنامه درسی مصوب هر رشته انتخاب</w:t>
      </w:r>
      <w:r w:rsidR="00A2733F">
        <w:rPr>
          <w:rFonts w:cs="B Nazanin" w:hint="cs"/>
          <w:sz w:val="28"/>
          <w:szCs w:val="28"/>
          <w:rtl/>
        </w:rPr>
        <w:t xml:space="preserve"> می‌</w:t>
      </w:r>
      <w:r w:rsidRPr="00B8488A">
        <w:rPr>
          <w:rFonts w:cs="B Nazanin" w:hint="cs"/>
          <w:sz w:val="28"/>
          <w:szCs w:val="28"/>
          <w:rtl/>
        </w:rPr>
        <w:t>شود.</w:t>
      </w:r>
    </w:p>
    <w:p w14:paraId="29184F95" w14:textId="77777777" w:rsidR="009C3B75" w:rsidRPr="00B8488A" w:rsidRDefault="00063CAE" w:rsidP="00A11E5D">
      <w:pPr>
        <w:spacing w:after="0" w:line="240" w:lineRule="auto"/>
        <w:jc w:val="both"/>
        <w:rPr>
          <w:rFonts w:cs="B Nazanin"/>
          <w:sz w:val="28"/>
          <w:szCs w:val="28"/>
          <w:rtl/>
        </w:rPr>
      </w:pPr>
      <w:r w:rsidRPr="00063CAE">
        <w:rPr>
          <w:rFonts w:cs="B Nazanin" w:hint="cs"/>
          <w:b/>
          <w:bCs/>
          <w:sz w:val="28"/>
          <w:szCs w:val="28"/>
          <w:rtl/>
        </w:rPr>
        <w:t>تبصره</w:t>
      </w:r>
      <w:r w:rsidR="009C3B75" w:rsidRPr="00B8488A">
        <w:rPr>
          <w:rFonts w:cs="B Nazanin" w:hint="cs"/>
          <w:b/>
          <w:bCs/>
          <w:sz w:val="28"/>
          <w:szCs w:val="28"/>
          <w:rtl/>
        </w:rPr>
        <w:t xml:space="preserve"> </w:t>
      </w:r>
      <w:r w:rsidR="0050559F" w:rsidRPr="00B8488A">
        <w:rPr>
          <w:rFonts w:cs="B Nazanin" w:hint="cs"/>
          <w:b/>
          <w:bCs/>
          <w:sz w:val="28"/>
          <w:szCs w:val="28"/>
          <w:rtl/>
        </w:rPr>
        <w:t>1</w:t>
      </w:r>
      <w:r w:rsidR="009C3B75" w:rsidRPr="00B8488A">
        <w:rPr>
          <w:rFonts w:cs="B Nazanin" w:hint="cs"/>
          <w:b/>
          <w:bCs/>
          <w:sz w:val="28"/>
          <w:szCs w:val="28"/>
          <w:rtl/>
        </w:rPr>
        <w:t>:</w:t>
      </w:r>
      <w:r w:rsidR="009C3B75" w:rsidRPr="00B8488A">
        <w:rPr>
          <w:rFonts w:cs="B Nazanin" w:hint="cs"/>
          <w:sz w:val="28"/>
          <w:szCs w:val="28"/>
          <w:rtl/>
        </w:rPr>
        <w:t xml:space="preserve"> دانشجو </w:t>
      </w:r>
      <w:r w:rsidR="0050559F" w:rsidRPr="00B8488A">
        <w:rPr>
          <w:rFonts w:cs="B Nazanin" w:hint="cs"/>
          <w:sz w:val="28"/>
          <w:szCs w:val="28"/>
          <w:rtl/>
        </w:rPr>
        <w:t>موظف است</w:t>
      </w:r>
      <w:r w:rsidR="009C3B75" w:rsidRPr="00B8488A">
        <w:rPr>
          <w:rFonts w:cs="B Nazanin" w:hint="cs"/>
          <w:sz w:val="28"/>
          <w:szCs w:val="28"/>
          <w:rtl/>
        </w:rPr>
        <w:t xml:space="preserve"> در دوره آموزشی در هر نیمسال تحصیلی بین 6 تا </w:t>
      </w:r>
      <w:r w:rsidR="0050559F" w:rsidRPr="00B8488A">
        <w:rPr>
          <w:rFonts w:cs="B Nazanin" w:hint="cs"/>
          <w:sz w:val="28"/>
          <w:szCs w:val="28"/>
          <w:rtl/>
        </w:rPr>
        <w:t>10</w:t>
      </w:r>
      <w:r w:rsidR="009C3B75" w:rsidRPr="00B8488A">
        <w:rPr>
          <w:rFonts w:cs="B Nazanin" w:hint="cs"/>
          <w:sz w:val="28"/>
          <w:szCs w:val="28"/>
          <w:rtl/>
        </w:rPr>
        <w:t xml:space="preserve"> واحد درسی از درس</w:t>
      </w:r>
      <w:r w:rsidR="00A2733F">
        <w:rPr>
          <w:rFonts w:cs="B Nazanin" w:hint="cs"/>
          <w:sz w:val="28"/>
          <w:szCs w:val="28"/>
          <w:rtl/>
        </w:rPr>
        <w:t>‌ها</w:t>
      </w:r>
      <w:r w:rsidR="009C3B75" w:rsidRPr="00B8488A">
        <w:rPr>
          <w:rFonts w:cs="B Nazanin" w:hint="cs"/>
          <w:sz w:val="28"/>
          <w:szCs w:val="28"/>
          <w:rtl/>
        </w:rPr>
        <w:t xml:space="preserve">ی </w:t>
      </w:r>
      <w:r w:rsidR="0050559F" w:rsidRPr="00B8488A">
        <w:rPr>
          <w:rFonts w:cs="B Nazanin" w:hint="cs"/>
          <w:sz w:val="28"/>
          <w:szCs w:val="28"/>
          <w:rtl/>
        </w:rPr>
        <w:t xml:space="preserve"> موجود دربرنامه درسی ارائه شده از وزارت عتف در رشته تحصیلی </w:t>
      </w:r>
      <w:r w:rsidR="009C3B75" w:rsidRPr="00B8488A">
        <w:rPr>
          <w:rFonts w:cs="B Nazanin" w:hint="cs"/>
          <w:sz w:val="28"/>
          <w:szCs w:val="28"/>
          <w:rtl/>
        </w:rPr>
        <w:t>خود</w:t>
      </w:r>
      <w:r w:rsidR="00A11E5D" w:rsidRPr="00B8488A">
        <w:rPr>
          <w:rFonts w:cs="B Nazanin" w:hint="cs"/>
          <w:sz w:val="28"/>
          <w:szCs w:val="28"/>
          <w:rtl/>
        </w:rPr>
        <w:t xml:space="preserve"> را </w:t>
      </w:r>
      <w:r w:rsidR="009C3B75" w:rsidRPr="00B8488A">
        <w:rPr>
          <w:rFonts w:cs="B Nazanin" w:hint="cs"/>
          <w:sz w:val="28"/>
          <w:szCs w:val="28"/>
          <w:rtl/>
        </w:rPr>
        <w:t xml:space="preserve"> انتخاب  و </w:t>
      </w:r>
      <w:r w:rsidR="00D603A5">
        <w:rPr>
          <w:rFonts w:cs="B Nazanin" w:hint="cs"/>
          <w:sz w:val="28"/>
          <w:szCs w:val="28"/>
          <w:rtl/>
        </w:rPr>
        <w:t>ثبت‌نام</w:t>
      </w:r>
      <w:r w:rsidR="009C3B75" w:rsidRPr="00B8488A">
        <w:rPr>
          <w:rFonts w:cs="B Nazanin" w:hint="cs"/>
          <w:sz w:val="28"/>
          <w:szCs w:val="28"/>
          <w:rtl/>
        </w:rPr>
        <w:t xml:space="preserve"> نمایند مگر آنکه کمتر از 6 واحد درسی باقی مانده باشد.</w:t>
      </w:r>
    </w:p>
    <w:p w14:paraId="24B1CD57" w14:textId="77777777" w:rsidR="009C3B75" w:rsidRPr="00B8488A" w:rsidRDefault="00063CAE" w:rsidP="00755E89">
      <w:pPr>
        <w:spacing w:after="0" w:line="240" w:lineRule="auto"/>
        <w:jc w:val="both"/>
        <w:rPr>
          <w:rFonts w:cs="B Nazanin"/>
          <w:sz w:val="28"/>
          <w:szCs w:val="28"/>
          <w:rtl/>
        </w:rPr>
      </w:pPr>
      <w:r w:rsidRPr="00063CAE">
        <w:rPr>
          <w:rFonts w:cs="B Nazanin" w:hint="cs"/>
          <w:b/>
          <w:bCs/>
          <w:sz w:val="28"/>
          <w:szCs w:val="28"/>
          <w:rtl/>
        </w:rPr>
        <w:t>تبصره</w:t>
      </w:r>
      <w:r w:rsidR="009C3B75" w:rsidRPr="00B8488A">
        <w:rPr>
          <w:rFonts w:cs="B Nazanin" w:hint="cs"/>
          <w:b/>
          <w:bCs/>
          <w:sz w:val="28"/>
          <w:szCs w:val="28"/>
          <w:rtl/>
        </w:rPr>
        <w:t xml:space="preserve"> </w:t>
      </w:r>
      <w:r w:rsidR="001755C0" w:rsidRPr="00B8488A">
        <w:rPr>
          <w:rFonts w:cs="B Nazanin" w:hint="cs"/>
          <w:b/>
          <w:bCs/>
          <w:sz w:val="28"/>
          <w:szCs w:val="28"/>
          <w:rtl/>
        </w:rPr>
        <w:t>2</w:t>
      </w:r>
      <w:r w:rsidR="009C3B75" w:rsidRPr="00B8488A">
        <w:rPr>
          <w:rFonts w:cs="B Nazanin" w:hint="cs"/>
          <w:sz w:val="28"/>
          <w:szCs w:val="28"/>
          <w:rtl/>
        </w:rPr>
        <w:t>:</w:t>
      </w:r>
      <w:r w:rsidR="00B553B4" w:rsidRPr="00B8488A">
        <w:rPr>
          <w:rFonts w:cs="B Nazanin" w:hint="cs"/>
          <w:sz w:val="28"/>
          <w:szCs w:val="28"/>
          <w:rtl/>
        </w:rPr>
        <w:t>دانشجو</w:t>
      </w:r>
      <w:r w:rsidR="00A2733F">
        <w:rPr>
          <w:rFonts w:cs="B Nazanin" w:hint="cs"/>
          <w:sz w:val="28"/>
          <w:szCs w:val="28"/>
          <w:rtl/>
        </w:rPr>
        <w:t xml:space="preserve"> می‌</w:t>
      </w:r>
      <w:r w:rsidR="00B553B4" w:rsidRPr="00B8488A">
        <w:rPr>
          <w:rFonts w:cs="B Nazanin" w:hint="cs"/>
          <w:sz w:val="28"/>
          <w:szCs w:val="28"/>
          <w:rtl/>
        </w:rPr>
        <w:t xml:space="preserve">تواند حداکثر </w:t>
      </w:r>
      <w:r w:rsidR="00755E89" w:rsidRPr="00B8488A">
        <w:rPr>
          <w:rFonts w:cs="B Nazanin" w:hint="cs"/>
          <w:sz w:val="28"/>
          <w:szCs w:val="28"/>
          <w:rtl/>
        </w:rPr>
        <w:t>50%</w:t>
      </w:r>
      <w:r w:rsidR="00B553B4" w:rsidRPr="00B8488A">
        <w:rPr>
          <w:rFonts w:cs="B Nazanin" w:hint="cs"/>
          <w:sz w:val="28"/>
          <w:szCs w:val="28"/>
          <w:rtl/>
        </w:rPr>
        <w:t xml:space="preserve"> از واحد</w:t>
      </w:r>
      <w:r w:rsidR="00A2733F">
        <w:rPr>
          <w:rFonts w:cs="B Nazanin" w:hint="cs"/>
          <w:sz w:val="28"/>
          <w:szCs w:val="28"/>
          <w:rtl/>
        </w:rPr>
        <w:t>‌ها</w:t>
      </w:r>
      <w:r w:rsidR="00B553B4" w:rsidRPr="00B8488A">
        <w:rPr>
          <w:rFonts w:cs="B Nazanin" w:hint="cs"/>
          <w:sz w:val="28"/>
          <w:szCs w:val="28"/>
          <w:rtl/>
        </w:rPr>
        <w:t>ی درسی مرحل</w:t>
      </w:r>
      <w:r w:rsidR="00755E89" w:rsidRPr="00B8488A">
        <w:rPr>
          <w:rFonts w:cs="B Nazanin" w:hint="cs"/>
          <w:sz w:val="28"/>
          <w:szCs w:val="28"/>
          <w:rtl/>
        </w:rPr>
        <w:t>ه آموزشی را با یک استاد بگذراند.</w:t>
      </w:r>
    </w:p>
    <w:p w14:paraId="541F3DA6" w14:textId="77777777" w:rsidR="003901FC" w:rsidRPr="00B8488A" w:rsidRDefault="00063CAE" w:rsidP="003942DC">
      <w:pPr>
        <w:spacing w:after="0" w:line="240" w:lineRule="auto"/>
        <w:jc w:val="both"/>
        <w:rPr>
          <w:rFonts w:cs="B Nazanin"/>
          <w:sz w:val="28"/>
          <w:szCs w:val="28"/>
        </w:rPr>
      </w:pPr>
      <w:r w:rsidRPr="00063CAE">
        <w:rPr>
          <w:rFonts w:cs="B Nazanin" w:hint="cs"/>
          <w:b/>
          <w:bCs/>
          <w:sz w:val="28"/>
          <w:szCs w:val="28"/>
          <w:rtl/>
        </w:rPr>
        <w:t>تبصره</w:t>
      </w:r>
      <w:r w:rsidR="00B553B4" w:rsidRPr="00B8488A">
        <w:rPr>
          <w:rFonts w:cs="B Nazanin" w:hint="cs"/>
          <w:b/>
          <w:bCs/>
          <w:sz w:val="28"/>
          <w:szCs w:val="28"/>
          <w:rtl/>
        </w:rPr>
        <w:t xml:space="preserve"> </w:t>
      </w:r>
      <w:r w:rsidR="001755C0" w:rsidRPr="00B8488A">
        <w:rPr>
          <w:rFonts w:cs="B Nazanin" w:hint="cs"/>
          <w:b/>
          <w:bCs/>
          <w:sz w:val="28"/>
          <w:szCs w:val="28"/>
          <w:rtl/>
        </w:rPr>
        <w:t>3</w:t>
      </w:r>
      <w:r w:rsidR="00193EC1" w:rsidRPr="00B8488A">
        <w:rPr>
          <w:rFonts w:cs="B Nazanin" w:hint="cs"/>
          <w:b/>
          <w:bCs/>
          <w:sz w:val="28"/>
          <w:szCs w:val="28"/>
          <w:rtl/>
        </w:rPr>
        <w:t xml:space="preserve">: </w:t>
      </w:r>
      <w:r w:rsidR="003901FC" w:rsidRPr="00B8488A">
        <w:rPr>
          <w:rFonts w:cs="B Nazanin" w:hint="cs"/>
          <w:sz w:val="28"/>
          <w:szCs w:val="28"/>
          <w:rtl/>
        </w:rPr>
        <w:t xml:space="preserve">حداکثر طول </w:t>
      </w:r>
      <w:r w:rsidR="00193EC1" w:rsidRPr="00B8488A">
        <w:rPr>
          <w:rFonts w:cs="B Nazanin" w:hint="cs"/>
          <w:sz w:val="28"/>
          <w:szCs w:val="28"/>
          <w:rtl/>
        </w:rPr>
        <w:t xml:space="preserve">دوره </w:t>
      </w:r>
      <w:r w:rsidR="003901FC" w:rsidRPr="00B8488A">
        <w:rPr>
          <w:rFonts w:cs="B Nazanin" w:hint="cs"/>
          <w:sz w:val="28"/>
          <w:szCs w:val="28"/>
          <w:rtl/>
        </w:rPr>
        <w:t xml:space="preserve">آموزشی چهارم نیمسال  برای دانشجویانی که 15-12 واحد درسی دارند یا پنجم نیمسال  برای کسانی که 18-16 واحد درسی دارند، </w:t>
      </w:r>
      <w:r w:rsidR="00193EC1" w:rsidRPr="00B8488A">
        <w:rPr>
          <w:rFonts w:cs="B Nazanin" w:hint="cs"/>
          <w:sz w:val="28"/>
          <w:szCs w:val="28"/>
          <w:rtl/>
        </w:rPr>
        <w:t>چنانچه دانشجویی نتواند در این مدت واحد</w:t>
      </w:r>
      <w:r w:rsidR="00A2733F">
        <w:rPr>
          <w:rFonts w:cs="B Nazanin" w:hint="cs"/>
          <w:sz w:val="28"/>
          <w:szCs w:val="28"/>
          <w:rtl/>
        </w:rPr>
        <w:t>‌ها</w:t>
      </w:r>
      <w:r w:rsidR="00193EC1" w:rsidRPr="00B8488A">
        <w:rPr>
          <w:rFonts w:cs="B Nazanin" w:hint="cs"/>
          <w:sz w:val="28"/>
          <w:szCs w:val="28"/>
          <w:rtl/>
        </w:rPr>
        <w:t xml:space="preserve">ی خود را بگذراند </w:t>
      </w:r>
      <w:r w:rsidR="00193EC1" w:rsidRPr="00B8488A">
        <w:rPr>
          <w:rFonts w:cs="B Nazanin" w:hint="cs"/>
          <w:b/>
          <w:bCs/>
          <w:sz w:val="28"/>
          <w:szCs w:val="28"/>
          <w:rtl/>
        </w:rPr>
        <w:t xml:space="preserve">از </w:t>
      </w:r>
      <w:r w:rsidR="00193EC1" w:rsidRPr="00B8488A">
        <w:rPr>
          <w:rFonts w:cs="B Nazanin" w:hint="cs"/>
          <w:b/>
          <w:bCs/>
          <w:sz w:val="28"/>
          <w:szCs w:val="28"/>
          <w:u w:val="single"/>
          <w:rtl/>
        </w:rPr>
        <w:t>ادامه تحصیل محروم</w:t>
      </w:r>
      <w:r w:rsidR="00A2733F">
        <w:rPr>
          <w:rFonts w:cs="B Nazanin" w:hint="cs"/>
          <w:b/>
          <w:bCs/>
          <w:sz w:val="28"/>
          <w:szCs w:val="28"/>
          <w:u w:val="single"/>
          <w:rtl/>
        </w:rPr>
        <w:t xml:space="preserve"> می‌</w:t>
      </w:r>
      <w:r w:rsidR="00755E89" w:rsidRPr="00B8488A">
        <w:rPr>
          <w:rFonts w:cs="B Nazanin" w:hint="cs"/>
          <w:b/>
          <w:bCs/>
          <w:sz w:val="28"/>
          <w:szCs w:val="28"/>
          <w:u w:val="single"/>
          <w:rtl/>
        </w:rPr>
        <w:t>شود</w:t>
      </w:r>
      <w:r w:rsidR="00A2733F">
        <w:rPr>
          <w:rFonts w:cs="B Nazanin" w:hint="cs"/>
          <w:sz w:val="28"/>
          <w:szCs w:val="28"/>
          <w:rtl/>
        </w:rPr>
        <w:t>.</w:t>
      </w:r>
    </w:p>
    <w:p w14:paraId="4D8CE83D" w14:textId="77777777" w:rsidR="00184E7B" w:rsidRPr="00B8488A" w:rsidRDefault="00193EC1" w:rsidP="008122F1">
      <w:pPr>
        <w:pStyle w:val="Heading2"/>
        <w:bidi/>
        <w:spacing w:line="240" w:lineRule="auto"/>
        <w:rPr>
          <w:color w:val="auto"/>
          <w:sz w:val="28"/>
          <w:rtl/>
        </w:rPr>
      </w:pPr>
      <w:bookmarkStart w:id="24" w:name="_Toc13903819"/>
      <w:r w:rsidRPr="00B8488A">
        <w:rPr>
          <w:rFonts w:hint="cs"/>
          <w:color w:val="auto"/>
          <w:sz w:val="28"/>
          <w:rtl/>
        </w:rPr>
        <w:t xml:space="preserve">ماده </w:t>
      </w:r>
      <w:r w:rsidR="008122F1" w:rsidRPr="00B8488A">
        <w:rPr>
          <w:rFonts w:hint="cs"/>
          <w:color w:val="auto"/>
          <w:sz w:val="28"/>
          <w:rtl/>
        </w:rPr>
        <w:t>19</w:t>
      </w:r>
      <w:r w:rsidR="00A2733F">
        <w:rPr>
          <w:rFonts w:hint="cs"/>
          <w:color w:val="auto"/>
          <w:sz w:val="28"/>
          <w:rtl/>
        </w:rPr>
        <w:t>:</w:t>
      </w:r>
      <w:r w:rsidRPr="00B8488A">
        <w:rPr>
          <w:rFonts w:hint="cs"/>
          <w:color w:val="auto"/>
          <w:sz w:val="28"/>
          <w:rtl/>
        </w:rPr>
        <w:t xml:space="preserve"> دروس جبرانی</w:t>
      </w:r>
      <w:bookmarkEnd w:id="24"/>
      <w:r w:rsidRPr="00B8488A">
        <w:rPr>
          <w:rFonts w:hint="cs"/>
          <w:color w:val="auto"/>
          <w:sz w:val="28"/>
          <w:rtl/>
        </w:rPr>
        <w:t xml:space="preserve"> </w:t>
      </w:r>
    </w:p>
    <w:p w14:paraId="31B64B52" w14:textId="77777777" w:rsidR="00193EC1" w:rsidRPr="00B8488A" w:rsidRDefault="00193EC1" w:rsidP="00F54ADC">
      <w:pPr>
        <w:spacing w:after="0" w:line="240" w:lineRule="auto"/>
        <w:jc w:val="both"/>
        <w:rPr>
          <w:rFonts w:cs="B Nazanin"/>
          <w:sz w:val="28"/>
          <w:szCs w:val="28"/>
          <w:rtl/>
        </w:rPr>
      </w:pPr>
      <w:r w:rsidRPr="00B8488A">
        <w:rPr>
          <w:rFonts w:cs="B Nazanin" w:hint="cs"/>
          <w:sz w:val="28"/>
          <w:szCs w:val="28"/>
          <w:rtl/>
        </w:rPr>
        <w:t xml:space="preserve">در شرایط  خاص و در صورت نیاز، به پیشنهاد استاد راهنما و </w:t>
      </w:r>
      <w:r w:rsidR="003577ED">
        <w:rPr>
          <w:rFonts w:cs="B Nazanin" w:hint="cs"/>
          <w:sz w:val="28"/>
          <w:szCs w:val="28"/>
          <w:rtl/>
        </w:rPr>
        <w:t>تأیید</w:t>
      </w:r>
      <w:r w:rsidRPr="00B8488A">
        <w:rPr>
          <w:rFonts w:cs="B Nazanin" w:hint="cs"/>
          <w:sz w:val="28"/>
          <w:szCs w:val="28"/>
          <w:rtl/>
        </w:rPr>
        <w:t xml:space="preserve"> گروه مربوط</w:t>
      </w:r>
      <w:r w:rsidR="00A2733F">
        <w:rPr>
          <w:rFonts w:cs="B Nazanin" w:hint="cs"/>
          <w:sz w:val="28"/>
          <w:szCs w:val="28"/>
          <w:rtl/>
        </w:rPr>
        <w:t>،</w:t>
      </w:r>
      <w:r w:rsidRPr="00B8488A">
        <w:rPr>
          <w:rFonts w:cs="B Nazanin" w:hint="cs"/>
          <w:sz w:val="28"/>
          <w:szCs w:val="28"/>
          <w:rtl/>
        </w:rPr>
        <w:t xml:space="preserve"> دانشجو موظف است تعدادی از درسهای دوره کارشناسی ارشد را حداکثر تا 6 واحد به عنوان </w:t>
      </w:r>
      <w:r w:rsidR="00A2733F">
        <w:rPr>
          <w:rFonts w:cs="B Nazanin"/>
          <w:sz w:val="28"/>
          <w:szCs w:val="28"/>
          <w:rtl/>
        </w:rPr>
        <w:t>“</w:t>
      </w:r>
      <w:r w:rsidRPr="00B8488A">
        <w:rPr>
          <w:rFonts w:cs="B Nazanin" w:hint="cs"/>
          <w:sz w:val="28"/>
          <w:szCs w:val="28"/>
          <w:rtl/>
        </w:rPr>
        <w:t xml:space="preserve"> درس</w:t>
      </w:r>
      <w:r w:rsidR="00A2733F">
        <w:rPr>
          <w:rFonts w:cs="B Nazanin" w:hint="cs"/>
          <w:sz w:val="28"/>
          <w:szCs w:val="28"/>
          <w:rtl/>
        </w:rPr>
        <w:t>‌ها</w:t>
      </w:r>
      <w:r w:rsidRPr="00B8488A">
        <w:rPr>
          <w:rFonts w:cs="B Nazanin" w:hint="cs"/>
          <w:sz w:val="28"/>
          <w:szCs w:val="28"/>
          <w:rtl/>
        </w:rPr>
        <w:t>ی جبرانی</w:t>
      </w:r>
      <w:r w:rsidR="00043E25" w:rsidRPr="00B8488A">
        <w:rPr>
          <w:rStyle w:val="EndnoteReference"/>
          <w:rFonts w:cs="B Nazanin"/>
          <w:sz w:val="28"/>
          <w:szCs w:val="28"/>
          <w:rtl/>
        </w:rPr>
        <w:endnoteReference w:id="2"/>
      </w:r>
      <w:r w:rsidR="00043E25" w:rsidRPr="00B8488A">
        <w:rPr>
          <w:rFonts w:cs="B Nazanin" w:hint="cs"/>
          <w:sz w:val="28"/>
          <w:szCs w:val="28"/>
          <w:rtl/>
        </w:rPr>
        <w:t xml:space="preserve"> </w:t>
      </w:r>
      <w:r w:rsidRPr="00B8488A">
        <w:rPr>
          <w:rFonts w:cs="B Nazanin" w:hint="cs"/>
          <w:sz w:val="28"/>
          <w:szCs w:val="28"/>
          <w:rtl/>
        </w:rPr>
        <w:t>)) بگذراند</w:t>
      </w:r>
      <w:r w:rsidR="00A2733F">
        <w:rPr>
          <w:rFonts w:cs="B Nazanin" w:hint="cs"/>
          <w:sz w:val="28"/>
          <w:szCs w:val="28"/>
          <w:rtl/>
        </w:rPr>
        <w:t>.</w:t>
      </w:r>
      <w:r w:rsidRPr="00B8488A">
        <w:rPr>
          <w:rFonts w:cs="B Nazanin" w:hint="cs"/>
          <w:sz w:val="28"/>
          <w:szCs w:val="28"/>
          <w:rtl/>
        </w:rPr>
        <w:t xml:space="preserve"> نمره این درسها در تعیین میانگین کل محاسبه</w:t>
      </w:r>
      <w:r w:rsidR="00A2733F">
        <w:rPr>
          <w:rFonts w:cs="B Nazanin" w:hint="cs"/>
          <w:sz w:val="28"/>
          <w:szCs w:val="28"/>
          <w:rtl/>
        </w:rPr>
        <w:t xml:space="preserve"> نمی‌</w:t>
      </w:r>
      <w:r w:rsidRPr="00B8488A">
        <w:rPr>
          <w:rFonts w:cs="B Nazanin" w:hint="cs"/>
          <w:sz w:val="28"/>
          <w:szCs w:val="28"/>
          <w:rtl/>
        </w:rPr>
        <w:t>شود</w:t>
      </w:r>
      <w:r w:rsidR="00A2733F">
        <w:rPr>
          <w:rFonts w:cs="B Nazanin" w:hint="cs"/>
          <w:sz w:val="28"/>
          <w:szCs w:val="28"/>
          <w:rtl/>
        </w:rPr>
        <w:t>.</w:t>
      </w:r>
    </w:p>
    <w:p w14:paraId="3974567E" w14:textId="77777777" w:rsidR="00193EC1" w:rsidRPr="00B8488A" w:rsidRDefault="00063CAE" w:rsidP="009F4C19">
      <w:pPr>
        <w:spacing w:after="0" w:line="240" w:lineRule="auto"/>
        <w:jc w:val="both"/>
        <w:rPr>
          <w:rFonts w:cs="B Nazanin"/>
          <w:sz w:val="28"/>
          <w:szCs w:val="28"/>
          <w:rtl/>
        </w:rPr>
      </w:pPr>
      <w:r w:rsidRPr="00063CAE">
        <w:rPr>
          <w:rFonts w:cs="B Nazanin" w:hint="cs"/>
          <w:b/>
          <w:bCs/>
          <w:sz w:val="28"/>
          <w:szCs w:val="28"/>
          <w:rtl/>
        </w:rPr>
        <w:t>تبصره</w:t>
      </w:r>
      <w:r w:rsidR="00193EC1" w:rsidRPr="00B8488A">
        <w:rPr>
          <w:rFonts w:cs="B Nazanin" w:hint="cs"/>
          <w:b/>
          <w:bCs/>
          <w:sz w:val="28"/>
          <w:szCs w:val="28"/>
          <w:rtl/>
        </w:rPr>
        <w:t xml:space="preserve"> </w:t>
      </w:r>
      <w:r w:rsidR="009D1C03" w:rsidRPr="00B8488A">
        <w:rPr>
          <w:rFonts w:cs="B Nazanin" w:hint="cs"/>
          <w:b/>
          <w:bCs/>
          <w:sz w:val="28"/>
          <w:szCs w:val="28"/>
          <w:rtl/>
        </w:rPr>
        <w:t>1</w:t>
      </w:r>
      <w:r w:rsidR="00A2733F">
        <w:rPr>
          <w:rFonts w:cs="B Nazanin" w:hint="cs"/>
          <w:b/>
          <w:bCs/>
          <w:sz w:val="28"/>
          <w:szCs w:val="28"/>
          <w:rtl/>
        </w:rPr>
        <w:t>:</w:t>
      </w:r>
      <w:r w:rsidR="00193EC1" w:rsidRPr="00B8488A">
        <w:rPr>
          <w:rFonts w:cs="B Nazanin" w:hint="cs"/>
          <w:sz w:val="28"/>
          <w:szCs w:val="28"/>
          <w:rtl/>
        </w:rPr>
        <w:t xml:space="preserve"> ارائه درس</w:t>
      </w:r>
      <w:r w:rsidR="00A2733F">
        <w:rPr>
          <w:rFonts w:cs="B Nazanin" w:hint="cs"/>
          <w:sz w:val="28"/>
          <w:szCs w:val="28"/>
          <w:rtl/>
        </w:rPr>
        <w:t>‌ها</w:t>
      </w:r>
      <w:r w:rsidR="00193EC1" w:rsidRPr="00B8488A">
        <w:rPr>
          <w:rFonts w:cs="B Nazanin" w:hint="cs"/>
          <w:sz w:val="28"/>
          <w:szCs w:val="28"/>
          <w:rtl/>
        </w:rPr>
        <w:t xml:space="preserve">ی جبرانی در هر حال نباید طول دوره آموزشی را مطابق تبصره </w:t>
      </w:r>
      <w:r w:rsidR="009F4C19" w:rsidRPr="00B8488A">
        <w:rPr>
          <w:rFonts w:cs="B Nazanin" w:hint="cs"/>
          <w:sz w:val="28"/>
          <w:szCs w:val="28"/>
          <w:rtl/>
        </w:rPr>
        <w:t>3</w:t>
      </w:r>
      <w:r w:rsidR="00193EC1" w:rsidRPr="00B8488A">
        <w:rPr>
          <w:rFonts w:cs="B Nazanin" w:hint="cs"/>
          <w:sz w:val="28"/>
          <w:szCs w:val="28"/>
          <w:rtl/>
        </w:rPr>
        <w:t xml:space="preserve"> ماده </w:t>
      </w:r>
      <w:r w:rsidR="009F4C19" w:rsidRPr="00B8488A">
        <w:rPr>
          <w:rFonts w:cs="B Nazanin" w:hint="cs"/>
          <w:sz w:val="28"/>
          <w:szCs w:val="28"/>
          <w:rtl/>
        </w:rPr>
        <w:t>18</w:t>
      </w:r>
      <w:r w:rsidR="00193EC1" w:rsidRPr="00B8488A">
        <w:rPr>
          <w:rFonts w:cs="B Nazanin" w:hint="cs"/>
          <w:sz w:val="28"/>
          <w:szCs w:val="28"/>
          <w:rtl/>
        </w:rPr>
        <w:t xml:space="preserve"> اضافه نماید</w:t>
      </w:r>
      <w:r w:rsidR="00A2733F">
        <w:rPr>
          <w:rFonts w:cs="B Nazanin" w:hint="cs"/>
          <w:sz w:val="28"/>
          <w:szCs w:val="28"/>
          <w:rtl/>
        </w:rPr>
        <w:t>.</w:t>
      </w:r>
    </w:p>
    <w:p w14:paraId="3F26E11C" w14:textId="77777777" w:rsidR="00567BFA" w:rsidRPr="00B8488A" w:rsidRDefault="00567BFA" w:rsidP="00F54ADC">
      <w:pPr>
        <w:spacing w:after="0" w:line="240" w:lineRule="auto"/>
        <w:rPr>
          <w:rFonts w:cs="B Nazanin"/>
          <w:sz w:val="28"/>
          <w:szCs w:val="28"/>
          <w:rtl/>
        </w:rPr>
      </w:pPr>
    </w:p>
    <w:p w14:paraId="5196D7FF" w14:textId="77777777" w:rsidR="00567BFA" w:rsidRPr="00B8488A" w:rsidRDefault="00567BFA" w:rsidP="00F54ADC">
      <w:pPr>
        <w:spacing w:after="0" w:line="240" w:lineRule="auto"/>
        <w:rPr>
          <w:rFonts w:cs="B Nazanin"/>
          <w:sz w:val="28"/>
          <w:szCs w:val="28"/>
          <w:rtl/>
        </w:rPr>
        <w:sectPr w:rsidR="00567BFA" w:rsidRPr="00B8488A" w:rsidSect="00EA4329">
          <w:headerReference w:type="even" r:id="rId11"/>
          <w:headerReference w:type="default" r:id="rId12"/>
          <w:footerReference w:type="even" r:id="rId13"/>
          <w:footerReference w:type="default" r:id="rId14"/>
          <w:headerReference w:type="first" r:id="rId15"/>
          <w:footerReference w:type="first" r:id="rId16"/>
          <w:endnotePr>
            <w:numFmt w:val="decimal"/>
            <w:numRestart w:val="eachSect"/>
          </w:endnotePr>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bidi/>
          <w:rtlGutter/>
          <w:docGrid w:linePitch="360"/>
        </w:sectPr>
      </w:pPr>
    </w:p>
    <w:p w14:paraId="22E92FE6" w14:textId="77777777" w:rsidR="009D1C03" w:rsidRPr="00B8488A" w:rsidRDefault="00A83461" w:rsidP="008122F1">
      <w:pPr>
        <w:pStyle w:val="Heading2"/>
        <w:bidi/>
        <w:spacing w:line="240" w:lineRule="auto"/>
        <w:rPr>
          <w:color w:val="auto"/>
          <w:sz w:val="28"/>
          <w:rtl/>
        </w:rPr>
      </w:pPr>
      <w:bookmarkStart w:id="25" w:name="_Toc13903821"/>
      <w:r w:rsidRPr="00B8488A">
        <w:rPr>
          <w:rFonts w:hint="cs"/>
          <w:color w:val="auto"/>
          <w:sz w:val="28"/>
          <w:rtl/>
        </w:rPr>
        <w:lastRenderedPageBreak/>
        <w:t xml:space="preserve">ماده </w:t>
      </w:r>
      <w:r w:rsidR="00EB258B" w:rsidRPr="00B8488A">
        <w:rPr>
          <w:rFonts w:hint="cs"/>
          <w:color w:val="auto"/>
          <w:sz w:val="28"/>
          <w:rtl/>
        </w:rPr>
        <w:t xml:space="preserve"> </w:t>
      </w:r>
      <w:r w:rsidR="008122F1" w:rsidRPr="00B8488A">
        <w:rPr>
          <w:rFonts w:hint="cs"/>
          <w:color w:val="auto"/>
          <w:sz w:val="28"/>
          <w:rtl/>
        </w:rPr>
        <w:t>20</w:t>
      </w:r>
      <w:r w:rsidR="00EB258B" w:rsidRPr="00B8488A">
        <w:rPr>
          <w:rFonts w:hint="cs"/>
          <w:color w:val="auto"/>
          <w:sz w:val="28"/>
          <w:rtl/>
        </w:rPr>
        <w:t>نمره قبولی</w:t>
      </w:r>
      <w:r w:rsidRPr="00B8488A">
        <w:rPr>
          <w:rFonts w:hint="cs"/>
          <w:color w:val="auto"/>
          <w:sz w:val="28"/>
          <w:rtl/>
        </w:rPr>
        <w:t>:</w:t>
      </w:r>
      <w:bookmarkEnd w:id="25"/>
    </w:p>
    <w:p w14:paraId="66DF515C" w14:textId="77777777" w:rsidR="00A83461" w:rsidRPr="00B8488A" w:rsidRDefault="00A83461" w:rsidP="00F54ADC">
      <w:pPr>
        <w:spacing w:after="0" w:line="240" w:lineRule="auto"/>
        <w:jc w:val="both"/>
        <w:rPr>
          <w:rFonts w:cs="B Nazanin"/>
          <w:sz w:val="28"/>
          <w:szCs w:val="28"/>
          <w:rtl/>
        </w:rPr>
      </w:pPr>
      <w:r w:rsidRPr="00B8488A">
        <w:rPr>
          <w:rFonts w:cs="B Nazanin" w:hint="cs"/>
          <w:sz w:val="28"/>
          <w:szCs w:val="28"/>
          <w:rtl/>
        </w:rPr>
        <w:t xml:space="preserve"> حداقل نمره قبولی در هر درس 14 از 20 و میانگین کل قابل قبول پس از گذراندن تم</w:t>
      </w:r>
      <w:r w:rsidR="009B01B1" w:rsidRPr="00B8488A">
        <w:rPr>
          <w:rFonts w:cs="B Nazanin" w:hint="cs"/>
          <w:sz w:val="28"/>
          <w:szCs w:val="28"/>
          <w:rtl/>
        </w:rPr>
        <w:t>ام واحد</w:t>
      </w:r>
      <w:r w:rsidR="00A2733F">
        <w:rPr>
          <w:rFonts w:cs="B Nazanin" w:hint="cs"/>
          <w:sz w:val="28"/>
          <w:szCs w:val="28"/>
          <w:rtl/>
        </w:rPr>
        <w:t>‌ها</w:t>
      </w:r>
      <w:r w:rsidR="009B01B1" w:rsidRPr="00B8488A">
        <w:rPr>
          <w:rFonts w:cs="B Nazanin" w:hint="cs"/>
          <w:sz w:val="28"/>
          <w:szCs w:val="28"/>
          <w:rtl/>
        </w:rPr>
        <w:t>ی آموزشی 16 از 20 است</w:t>
      </w:r>
      <w:r w:rsidRPr="00B8488A">
        <w:rPr>
          <w:rFonts w:cs="B Nazanin" w:hint="cs"/>
          <w:sz w:val="28"/>
          <w:szCs w:val="28"/>
          <w:rtl/>
        </w:rPr>
        <w:t>.</w:t>
      </w:r>
    </w:p>
    <w:p w14:paraId="20412937" w14:textId="77777777" w:rsidR="00A83461" w:rsidRPr="00B8488A" w:rsidRDefault="00A83461" w:rsidP="003F7759">
      <w:pPr>
        <w:spacing w:after="0" w:line="240" w:lineRule="auto"/>
        <w:jc w:val="both"/>
        <w:rPr>
          <w:rFonts w:cs="B Nazanin"/>
          <w:sz w:val="28"/>
          <w:szCs w:val="28"/>
          <w:rtl/>
        </w:rPr>
      </w:pPr>
      <w:r w:rsidRPr="00B8488A">
        <w:rPr>
          <w:rFonts w:cs="B Nazanin" w:hint="cs"/>
          <w:sz w:val="28"/>
          <w:szCs w:val="28"/>
          <w:rtl/>
        </w:rPr>
        <w:t>.</w:t>
      </w:r>
    </w:p>
    <w:p w14:paraId="7ED6E0F1" w14:textId="77777777" w:rsidR="00A83461" w:rsidRPr="00B8488A" w:rsidRDefault="00063CAE" w:rsidP="003942DC">
      <w:pPr>
        <w:spacing w:after="0" w:line="240" w:lineRule="auto"/>
        <w:jc w:val="both"/>
        <w:rPr>
          <w:rFonts w:cs="B Nazanin"/>
          <w:sz w:val="28"/>
          <w:szCs w:val="28"/>
          <w:rtl/>
        </w:rPr>
      </w:pPr>
      <w:r w:rsidRPr="00063CAE">
        <w:rPr>
          <w:rFonts w:cs="B Nazanin" w:hint="cs"/>
          <w:b/>
          <w:bCs/>
          <w:sz w:val="28"/>
          <w:szCs w:val="28"/>
          <w:rtl/>
        </w:rPr>
        <w:t>تبصره</w:t>
      </w:r>
      <w:r w:rsidR="00A83461" w:rsidRPr="00B8488A">
        <w:rPr>
          <w:rFonts w:cs="B Nazanin" w:hint="cs"/>
          <w:b/>
          <w:bCs/>
          <w:sz w:val="28"/>
          <w:szCs w:val="28"/>
          <w:rtl/>
        </w:rPr>
        <w:t xml:space="preserve"> </w:t>
      </w:r>
      <w:r w:rsidR="00DB1C46" w:rsidRPr="00B8488A">
        <w:rPr>
          <w:rFonts w:cs="B Nazanin" w:hint="cs"/>
          <w:b/>
          <w:bCs/>
          <w:sz w:val="28"/>
          <w:szCs w:val="28"/>
          <w:rtl/>
        </w:rPr>
        <w:t>1</w:t>
      </w:r>
      <w:r w:rsidR="00A83461" w:rsidRPr="00B8488A">
        <w:rPr>
          <w:rFonts w:cs="B Nazanin" w:hint="cs"/>
          <w:b/>
          <w:bCs/>
          <w:sz w:val="28"/>
          <w:szCs w:val="28"/>
          <w:rtl/>
        </w:rPr>
        <w:t>:</w:t>
      </w:r>
      <w:r w:rsidR="00755E89" w:rsidRPr="00B8488A">
        <w:rPr>
          <w:rFonts w:cs="B Nazanin" w:hint="cs"/>
          <w:sz w:val="28"/>
          <w:szCs w:val="28"/>
          <w:rtl/>
        </w:rPr>
        <w:t xml:space="preserve"> </w:t>
      </w:r>
      <w:r w:rsidR="00A83461" w:rsidRPr="00B8488A">
        <w:rPr>
          <w:rFonts w:cs="B Nazanin" w:hint="cs"/>
          <w:sz w:val="28"/>
          <w:szCs w:val="28"/>
          <w:rtl/>
        </w:rPr>
        <w:t xml:space="preserve">دانشجوی مشمول آموزش رایگان، درصورت عدم </w:t>
      </w:r>
      <w:r w:rsidR="00755E89" w:rsidRPr="00B8488A">
        <w:rPr>
          <w:rFonts w:cs="B Nazanin" w:hint="cs"/>
          <w:sz w:val="28"/>
          <w:szCs w:val="28"/>
          <w:rtl/>
        </w:rPr>
        <w:t>کسب نمره قبولی در هر درس یا حذف</w:t>
      </w:r>
      <w:r w:rsidR="00A83461" w:rsidRPr="00B8488A">
        <w:rPr>
          <w:rFonts w:cs="B Nazanin" w:hint="cs"/>
          <w:sz w:val="28"/>
          <w:szCs w:val="28"/>
          <w:rtl/>
        </w:rPr>
        <w:t>، موظف است برای انتخاب مجدد همان درس یا درس جایگزین</w:t>
      </w:r>
      <w:r w:rsidR="00A2733F">
        <w:rPr>
          <w:rFonts w:cs="B Nazanin" w:hint="cs"/>
          <w:sz w:val="28"/>
          <w:szCs w:val="28"/>
          <w:rtl/>
        </w:rPr>
        <w:t>،</w:t>
      </w:r>
      <w:r w:rsidR="00A83461" w:rsidRPr="00B8488A">
        <w:rPr>
          <w:rFonts w:cs="B Nazanin" w:hint="cs"/>
          <w:sz w:val="28"/>
          <w:szCs w:val="28"/>
          <w:rtl/>
        </w:rPr>
        <w:t xml:space="preserve"> هزینه مربوط به آن را بر اساس تعرفه مصوب </w:t>
      </w:r>
      <w:r w:rsidR="003577ED">
        <w:rPr>
          <w:rFonts w:cs="B Nazanin" w:hint="cs"/>
          <w:sz w:val="28"/>
          <w:szCs w:val="28"/>
          <w:rtl/>
        </w:rPr>
        <w:t>هیأت</w:t>
      </w:r>
      <w:r w:rsidR="00A83461" w:rsidRPr="00B8488A">
        <w:rPr>
          <w:rFonts w:cs="B Nazanin" w:hint="cs"/>
          <w:sz w:val="28"/>
          <w:szCs w:val="28"/>
          <w:rtl/>
        </w:rPr>
        <w:t xml:space="preserve"> امناء </w:t>
      </w:r>
      <w:commentRangeStart w:id="26"/>
      <w:r w:rsidR="00A83461" w:rsidRPr="00B8488A">
        <w:rPr>
          <w:rFonts w:cs="B Nazanin" w:hint="cs"/>
          <w:sz w:val="28"/>
          <w:szCs w:val="28"/>
          <w:rtl/>
        </w:rPr>
        <w:t>موسسه</w:t>
      </w:r>
      <w:commentRangeEnd w:id="26"/>
      <w:r w:rsidR="00A2733F">
        <w:rPr>
          <w:rStyle w:val="CommentReference"/>
          <w:rtl/>
        </w:rPr>
        <w:commentReference w:id="26"/>
      </w:r>
      <w:r w:rsidR="00A83461" w:rsidRPr="00B8488A">
        <w:rPr>
          <w:rFonts w:cs="B Nazanin" w:hint="cs"/>
          <w:sz w:val="28"/>
          <w:szCs w:val="28"/>
          <w:rtl/>
        </w:rPr>
        <w:t xml:space="preserve"> پرداخت کند.</w:t>
      </w:r>
    </w:p>
    <w:p w14:paraId="14808613" w14:textId="77777777" w:rsidR="00DB1C46" w:rsidRPr="00B8488A" w:rsidRDefault="00DB1C46" w:rsidP="00755E89">
      <w:pPr>
        <w:spacing w:after="0" w:line="240" w:lineRule="auto"/>
        <w:jc w:val="both"/>
        <w:rPr>
          <w:rFonts w:cs="B Nazanin"/>
          <w:sz w:val="28"/>
          <w:szCs w:val="28"/>
          <w:rtl/>
        </w:rPr>
      </w:pPr>
    </w:p>
    <w:p w14:paraId="21A43895" w14:textId="77777777" w:rsidR="00D9317D" w:rsidRPr="00A2733F" w:rsidRDefault="00063CAE" w:rsidP="00A2733F">
      <w:pPr>
        <w:spacing w:after="0" w:line="240" w:lineRule="auto"/>
        <w:jc w:val="both"/>
        <w:rPr>
          <w:rFonts w:cs="B Nazanin"/>
          <w:sz w:val="28"/>
          <w:szCs w:val="28"/>
          <w:rtl/>
        </w:rPr>
      </w:pPr>
      <w:r w:rsidRPr="00063CAE">
        <w:rPr>
          <w:rFonts w:cs="B Nazanin" w:hint="cs"/>
          <w:b/>
          <w:bCs/>
          <w:sz w:val="28"/>
          <w:szCs w:val="28"/>
          <w:rtl/>
        </w:rPr>
        <w:t>تبصره</w:t>
      </w:r>
      <w:r w:rsidR="00DB1C46" w:rsidRPr="00B8488A">
        <w:rPr>
          <w:rFonts w:cs="B Nazanin" w:hint="cs"/>
          <w:sz w:val="28"/>
          <w:szCs w:val="28"/>
          <w:rtl/>
        </w:rPr>
        <w:t xml:space="preserve"> 2: محاسبه میانگین کل نمرات دانشجو </w:t>
      </w:r>
      <w:r w:rsidR="00D603A5">
        <w:rPr>
          <w:rFonts w:cs="B Nazanin" w:hint="cs"/>
          <w:sz w:val="28"/>
          <w:szCs w:val="28"/>
          <w:rtl/>
        </w:rPr>
        <w:t>صرفاً</w:t>
      </w:r>
      <w:r w:rsidR="00DB1C46" w:rsidRPr="00B8488A">
        <w:rPr>
          <w:rFonts w:cs="B Nazanin" w:hint="cs"/>
          <w:sz w:val="28"/>
          <w:szCs w:val="28"/>
          <w:rtl/>
        </w:rPr>
        <w:t xml:space="preserve"> بر اساس آخرین نمره قبولی وی انجام</w:t>
      </w:r>
      <w:r w:rsidR="00A2733F">
        <w:rPr>
          <w:rFonts w:cs="B Nazanin" w:hint="cs"/>
          <w:sz w:val="28"/>
          <w:szCs w:val="28"/>
          <w:rtl/>
        </w:rPr>
        <w:t xml:space="preserve"> می‌</w:t>
      </w:r>
      <w:r w:rsidR="00DB1C46" w:rsidRPr="00B8488A">
        <w:rPr>
          <w:rFonts w:cs="B Nazanin" w:hint="cs"/>
          <w:sz w:val="28"/>
          <w:szCs w:val="28"/>
          <w:rtl/>
        </w:rPr>
        <w:t>شود.</w:t>
      </w:r>
      <w:r w:rsidR="00A2733F">
        <w:rPr>
          <w:rFonts w:cs="B Nazanin" w:hint="cs"/>
          <w:sz w:val="28"/>
          <w:szCs w:val="28"/>
          <w:rtl/>
        </w:rPr>
        <w:t xml:space="preserve"> </w:t>
      </w:r>
      <w:r w:rsidR="00A2733F" w:rsidRPr="00A2733F">
        <w:rPr>
          <w:rFonts w:cs="B Nazanin" w:hint="cs"/>
          <w:strike/>
          <w:sz w:val="32"/>
          <w:szCs w:val="32"/>
          <w:rtl/>
        </w:rPr>
        <w:t>ثبت</w:t>
      </w:r>
      <w:r w:rsidR="00A2733F">
        <w:rPr>
          <w:rFonts w:cs="B Nazanin" w:hint="cs"/>
          <w:sz w:val="32"/>
          <w:szCs w:val="32"/>
          <w:rtl/>
        </w:rPr>
        <w:t xml:space="preserve"> نمره رساله براي</w:t>
      </w:r>
      <w:r w:rsidR="00D9317D" w:rsidRPr="00B8488A">
        <w:rPr>
          <w:rFonts w:cs="B Nazanin" w:hint="cs"/>
          <w:sz w:val="32"/>
          <w:szCs w:val="32"/>
          <w:rtl/>
        </w:rPr>
        <w:t xml:space="preserve"> دانشجويان دكتري</w:t>
      </w:r>
      <w:r w:rsidR="00A2733F">
        <w:rPr>
          <w:rFonts w:cs="B Nazanin" w:hint="cs"/>
          <w:sz w:val="32"/>
          <w:szCs w:val="32"/>
          <w:rtl/>
        </w:rPr>
        <w:t> ورودي 951 به بعد  به صورت كيفي د</w:t>
      </w:r>
      <w:r w:rsidR="00D9317D" w:rsidRPr="00B8488A">
        <w:rPr>
          <w:rFonts w:cs="B Nazanin" w:hint="cs"/>
          <w:sz w:val="32"/>
          <w:szCs w:val="32"/>
          <w:rtl/>
        </w:rPr>
        <w:t>ر سامانه گلستان صورت</w:t>
      </w:r>
      <w:r w:rsidR="00A2733F">
        <w:rPr>
          <w:rFonts w:cs="B Nazanin" w:hint="cs"/>
          <w:sz w:val="32"/>
          <w:szCs w:val="32"/>
          <w:rtl/>
        </w:rPr>
        <w:t xml:space="preserve"> می‌</w:t>
      </w:r>
      <w:r w:rsidR="00D9317D" w:rsidRPr="00B8488A">
        <w:rPr>
          <w:rFonts w:cs="B Nazanin" w:hint="cs"/>
          <w:sz w:val="32"/>
          <w:szCs w:val="32"/>
          <w:rtl/>
        </w:rPr>
        <w:t>پذيرد</w:t>
      </w:r>
      <w:r w:rsidR="00D9317D" w:rsidRPr="00B8488A">
        <w:rPr>
          <w:rFonts w:cs="B Nazanin" w:hint="cs"/>
          <w:sz w:val="32"/>
          <w:szCs w:val="32"/>
        </w:rPr>
        <w:t>.</w:t>
      </w:r>
    </w:p>
    <w:p w14:paraId="341B7004" w14:textId="77777777" w:rsidR="00D9317D" w:rsidRPr="00B8488A" w:rsidRDefault="00D9317D" w:rsidP="008122F1">
      <w:pPr>
        <w:spacing w:after="0" w:line="240" w:lineRule="auto"/>
        <w:jc w:val="both"/>
        <w:rPr>
          <w:rFonts w:cs="B Nazanin"/>
          <w:sz w:val="28"/>
          <w:szCs w:val="28"/>
          <w:rtl/>
        </w:rPr>
      </w:pPr>
    </w:p>
    <w:p w14:paraId="1BA512A9" w14:textId="77777777" w:rsidR="009D1C03" w:rsidRPr="00B8488A" w:rsidRDefault="001210B4" w:rsidP="008122F1">
      <w:pPr>
        <w:spacing w:after="0" w:line="240" w:lineRule="auto"/>
        <w:jc w:val="both"/>
        <w:rPr>
          <w:rFonts w:cs="B Nazanin"/>
          <w:sz w:val="28"/>
          <w:szCs w:val="28"/>
          <w:rtl/>
        </w:rPr>
      </w:pPr>
      <w:bookmarkStart w:id="27" w:name="_Toc13903822"/>
      <w:r w:rsidRPr="00B8488A">
        <w:rPr>
          <w:rStyle w:val="Heading2Char"/>
          <w:rFonts w:hint="cs"/>
          <w:color w:val="auto"/>
          <w:sz w:val="28"/>
          <w:rtl/>
        </w:rPr>
        <w:t>ماده</w:t>
      </w:r>
      <w:r w:rsidR="004B2809" w:rsidRPr="00B8488A">
        <w:rPr>
          <w:rStyle w:val="Heading2Char"/>
          <w:rFonts w:hint="cs"/>
          <w:color w:val="auto"/>
          <w:sz w:val="28"/>
          <w:rtl/>
        </w:rPr>
        <w:t xml:space="preserve"> </w:t>
      </w:r>
      <w:r w:rsidR="008122F1" w:rsidRPr="00B8488A">
        <w:rPr>
          <w:rStyle w:val="Heading2Char"/>
          <w:rFonts w:hint="cs"/>
          <w:color w:val="auto"/>
          <w:sz w:val="28"/>
          <w:rtl/>
        </w:rPr>
        <w:t>21</w:t>
      </w:r>
      <w:r w:rsidR="00EB258B" w:rsidRPr="00B8488A">
        <w:rPr>
          <w:rStyle w:val="Heading2Char"/>
          <w:rFonts w:hint="cs"/>
          <w:color w:val="auto"/>
          <w:sz w:val="28"/>
          <w:rtl/>
        </w:rPr>
        <w:t>ترمیم معدل</w:t>
      </w:r>
      <w:r w:rsidR="004B2809" w:rsidRPr="00B8488A">
        <w:rPr>
          <w:rStyle w:val="Heading2Char"/>
          <w:rFonts w:hint="cs"/>
          <w:color w:val="auto"/>
          <w:sz w:val="28"/>
          <w:rtl/>
        </w:rPr>
        <w:t>:</w:t>
      </w:r>
      <w:bookmarkEnd w:id="27"/>
      <w:r w:rsidR="004B2809" w:rsidRPr="00B8488A">
        <w:rPr>
          <w:rFonts w:cs="B Nazanin" w:hint="cs"/>
          <w:sz w:val="28"/>
          <w:szCs w:val="28"/>
          <w:rtl/>
        </w:rPr>
        <w:t xml:space="preserve"> </w:t>
      </w:r>
    </w:p>
    <w:p w14:paraId="26C9A2A1" w14:textId="77777777" w:rsidR="00755E89" w:rsidRPr="00B8488A" w:rsidRDefault="00063CAE" w:rsidP="008122F1">
      <w:pPr>
        <w:spacing w:after="0" w:line="240" w:lineRule="auto"/>
        <w:jc w:val="both"/>
        <w:rPr>
          <w:rFonts w:cs="B Nazanin"/>
          <w:sz w:val="28"/>
          <w:szCs w:val="28"/>
          <w:rtl/>
        </w:rPr>
      </w:pPr>
      <w:r w:rsidRPr="00063CAE">
        <w:rPr>
          <w:rFonts w:cs="B Nazanin" w:hint="cs"/>
          <w:b/>
          <w:bCs/>
          <w:sz w:val="28"/>
          <w:szCs w:val="28"/>
          <w:rtl/>
        </w:rPr>
        <w:t>تبصره</w:t>
      </w:r>
      <w:r w:rsidR="00755E89" w:rsidRPr="00B8488A">
        <w:rPr>
          <w:rFonts w:cs="B Nazanin" w:hint="cs"/>
          <w:b/>
          <w:bCs/>
          <w:sz w:val="28"/>
          <w:szCs w:val="28"/>
          <w:rtl/>
        </w:rPr>
        <w:t>1</w:t>
      </w:r>
      <w:r w:rsidR="00755E89" w:rsidRPr="00B8488A">
        <w:rPr>
          <w:rFonts w:cs="B Nazanin" w:hint="cs"/>
          <w:sz w:val="28"/>
          <w:szCs w:val="28"/>
          <w:rtl/>
        </w:rPr>
        <w:t>: چنانچه میانگین کل نمرات دانشجو پس از گذراندن تمام واحد</w:t>
      </w:r>
      <w:r w:rsidR="00A2733F">
        <w:rPr>
          <w:rFonts w:cs="B Nazanin" w:hint="cs"/>
          <w:sz w:val="28"/>
          <w:szCs w:val="28"/>
          <w:rtl/>
        </w:rPr>
        <w:t>‌ها</w:t>
      </w:r>
      <w:r w:rsidR="00755E89" w:rsidRPr="00B8488A">
        <w:rPr>
          <w:rFonts w:cs="B Nazanin" w:hint="cs"/>
          <w:sz w:val="28"/>
          <w:szCs w:val="28"/>
          <w:rtl/>
        </w:rPr>
        <w:t xml:space="preserve">ی آموزشی کمتر از 16 باشد دانشجو موظف است با نظر استاد راهنما و </w:t>
      </w:r>
      <w:r w:rsidR="003577ED">
        <w:rPr>
          <w:rFonts w:cs="B Nazanin" w:hint="cs"/>
          <w:sz w:val="28"/>
          <w:szCs w:val="28"/>
          <w:rtl/>
        </w:rPr>
        <w:t>تأیید</w:t>
      </w:r>
      <w:r w:rsidR="00755E89" w:rsidRPr="00B8488A">
        <w:rPr>
          <w:rFonts w:cs="B Nazanin" w:hint="cs"/>
          <w:sz w:val="28"/>
          <w:szCs w:val="28"/>
          <w:rtl/>
        </w:rPr>
        <w:t xml:space="preserve"> گروه</w:t>
      </w:r>
      <w:r w:rsidR="00A2733F">
        <w:rPr>
          <w:rFonts w:cs="B Nazanin" w:hint="cs"/>
          <w:sz w:val="28"/>
          <w:szCs w:val="28"/>
          <w:rtl/>
        </w:rPr>
        <w:t>،</w:t>
      </w:r>
      <w:r w:rsidR="00755E89" w:rsidRPr="00B8488A">
        <w:rPr>
          <w:rFonts w:cs="B Nazanin" w:hint="cs"/>
          <w:sz w:val="28"/>
          <w:szCs w:val="28"/>
          <w:rtl/>
        </w:rPr>
        <w:t xml:space="preserve"> فقط در  یک نیمسال تحصیلی از میان دروسی که نمره آنها بین 14 تا 16 است ( حداکثر 9 واحد ) مجددا برای ترمیم میانگین کل بگذراند. و در غیر اینصورت از ادامه تحصیل محروم</w:t>
      </w:r>
      <w:r w:rsidR="00A2733F">
        <w:rPr>
          <w:rFonts w:cs="B Nazanin" w:hint="cs"/>
          <w:sz w:val="28"/>
          <w:szCs w:val="28"/>
          <w:rtl/>
        </w:rPr>
        <w:t xml:space="preserve"> می‌</w:t>
      </w:r>
      <w:r w:rsidR="00755E89" w:rsidRPr="00B8488A">
        <w:rPr>
          <w:rFonts w:cs="B Nazanin" w:hint="cs"/>
          <w:sz w:val="28"/>
          <w:szCs w:val="28"/>
          <w:rtl/>
        </w:rPr>
        <w:t>شود</w:t>
      </w:r>
    </w:p>
    <w:p w14:paraId="2070CE09" w14:textId="77777777" w:rsidR="008764EA" w:rsidRPr="00B8488A" w:rsidRDefault="00755E89" w:rsidP="00755E89">
      <w:pPr>
        <w:spacing w:after="0" w:line="240" w:lineRule="auto"/>
        <w:jc w:val="both"/>
        <w:rPr>
          <w:rFonts w:cs="B Nazanin"/>
          <w:sz w:val="28"/>
          <w:szCs w:val="28"/>
          <w:rtl/>
        </w:rPr>
      </w:pPr>
      <w:r w:rsidRPr="00B8488A">
        <w:rPr>
          <w:rFonts w:cs="B Nazanin" w:hint="cs"/>
          <w:b/>
          <w:bCs/>
          <w:sz w:val="28"/>
          <w:szCs w:val="28"/>
          <w:rtl/>
        </w:rPr>
        <w:t>تبصر2</w:t>
      </w:r>
      <w:r w:rsidR="008764EA" w:rsidRPr="00B8488A">
        <w:rPr>
          <w:rFonts w:cs="B Nazanin" w:hint="cs"/>
          <w:b/>
          <w:bCs/>
          <w:sz w:val="28"/>
          <w:szCs w:val="28"/>
          <w:rtl/>
        </w:rPr>
        <w:t>:</w:t>
      </w:r>
      <w:r w:rsidR="008764EA" w:rsidRPr="00B8488A">
        <w:rPr>
          <w:rFonts w:cs="B Nazanin" w:hint="cs"/>
          <w:sz w:val="28"/>
          <w:szCs w:val="28"/>
          <w:rtl/>
        </w:rPr>
        <w:t xml:space="preserve"> اخذ دروس ترمیمی میانگین، منوط به پرداخ</w:t>
      </w:r>
      <w:r w:rsidR="00052FE9" w:rsidRPr="00B8488A">
        <w:rPr>
          <w:rFonts w:cs="B Nazanin" w:hint="cs"/>
          <w:sz w:val="28"/>
          <w:szCs w:val="28"/>
          <w:rtl/>
        </w:rPr>
        <w:t>ت شهریه</w:t>
      </w:r>
      <w:r w:rsidR="00735050">
        <w:rPr>
          <w:rFonts w:cs="B Nazanin" w:hint="cs"/>
          <w:sz w:val="28"/>
          <w:szCs w:val="28"/>
          <w:rtl/>
        </w:rPr>
        <w:t xml:space="preserve">‌ی </w:t>
      </w:r>
      <w:r w:rsidR="00052FE9" w:rsidRPr="00B8488A">
        <w:rPr>
          <w:rFonts w:cs="B Nazanin" w:hint="cs"/>
          <w:sz w:val="28"/>
          <w:szCs w:val="28"/>
          <w:rtl/>
        </w:rPr>
        <w:t>کامل نیمسال و واحد</w:t>
      </w:r>
      <w:r w:rsidR="00A2733F">
        <w:rPr>
          <w:rFonts w:cs="B Nazanin" w:hint="cs"/>
          <w:sz w:val="28"/>
          <w:szCs w:val="28"/>
          <w:rtl/>
        </w:rPr>
        <w:t>‌ها می‌</w:t>
      </w:r>
      <w:r w:rsidR="008764EA" w:rsidRPr="00B8488A">
        <w:rPr>
          <w:rFonts w:cs="B Nazanin" w:hint="cs"/>
          <w:sz w:val="28"/>
          <w:szCs w:val="28"/>
          <w:rtl/>
        </w:rPr>
        <w:t>باشد.</w:t>
      </w:r>
    </w:p>
    <w:p w14:paraId="229CF70E" w14:textId="77777777" w:rsidR="008764EA" w:rsidRPr="00B8488A" w:rsidRDefault="00063CAE" w:rsidP="00755E89">
      <w:pPr>
        <w:spacing w:after="0" w:line="240" w:lineRule="auto"/>
        <w:jc w:val="both"/>
        <w:rPr>
          <w:rFonts w:cs="B Nazanin"/>
          <w:sz w:val="28"/>
          <w:szCs w:val="28"/>
          <w:rtl/>
        </w:rPr>
      </w:pPr>
      <w:r w:rsidRPr="00063CAE">
        <w:rPr>
          <w:rFonts w:cs="B Nazanin" w:hint="cs"/>
          <w:b/>
          <w:bCs/>
          <w:sz w:val="28"/>
          <w:szCs w:val="28"/>
          <w:rtl/>
        </w:rPr>
        <w:t>تبصره</w:t>
      </w:r>
      <w:r w:rsidR="008764EA" w:rsidRPr="00B8488A">
        <w:rPr>
          <w:rFonts w:cs="B Nazanin" w:hint="cs"/>
          <w:b/>
          <w:bCs/>
          <w:sz w:val="28"/>
          <w:szCs w:val="28"/>
          <w:rtl/>
        </w:rPr>
        <w:t xml:space="preserve"> </w:t>
      </w:r>
      <w:r w:rsidR="00755E89" w:rsidRPr="00B8488A">
        <w:rPr>
          <w:rFonts w:cs="B Nazanin" w:hint="cs"/>
          <w:b/>
          <w:bCs/>
          <w:sz w:val="28"/>
          <w:szCs w:val="28"/>
          <w:rtl/>
        </w:rPr>
        <w:t>3:</w:t>
      </w:r>
      <w:r w:rsidR="008764EA" w:rsidRPr="00B8488A">
        <w:rPr>
          <w:rFonts w:cs="B Nazanin" w:hint="cs"/>
          <w:sz w:val="28"/>
          <w:szCs w:val="28"/>
          <w:rtl/>
        </w:rPr>
        <w:t xml:space="preserve"> در مورد دروسی که دانشجو برای ترمیم تکرار</w:t>
      </w:r>
      <w:r w:rsidR="00A2733F">
        <w:rPr>
          <w:rFonts w:cs="B Nazanin" w:hint="cs"/>
          <w:sz w:val="28"/>
          <w:szCs w:val="28"/>
          <w:rtl/>
        </w:rPr>
        <w:t xml:space="preserve"> می‌</w:t>
      </w:r>
      <w:r w:rsidR="008764EA" w:rsidRPr="00B8488A">
        <w:rPr>
          <w:rFonts w:cs="B Nazanin" w:hint="cs"/>
          <w:sz w:val="28"/>
          <w:szCs w:val="28"/>
          <w:rtl/>
        </w:rPr>
        <w:t>نماید. میانگین کل با توجه به نمره قبولی و ترمیمی کسب شده محاسبه خواهد شد.</w:t>
      </w:r>
    </w:p>
    <w:p w14:paraId="7ABE8802" w14:textId="77777777" w:rsidR="008764EA" w:rsidRPr="00B8488A" w:rsidRDefault="00063CAE" w:rsidP="00755E89">
      <w:pPr>
        <w:spacing w:after="0" w:line="240" w:lineRule="auto"/>
        <w:jc w:val="both"/>
        <w:rPr>
          <w:rFonts w:cs="B Nazanin"/>
          <w:sz w:val="28"/>
          <w:szCs w:val="28"/>
          <w:rtl/>
        </w:rPr>
      </w:pPr>
      <w:r w:rsidRPr="00063CAE">
        <w:rPr>
          <w:rFonts w:cs="B Nazanin" w:hint="cs"/>
          <w:b/>
          <w:bCs/>
          <w:sz w:val="28"/>
          <w:szCs w:val="28"/>
          <w:rtl/>
        </w:rPr>
        <w:t>تبصره</w:t>
      </w:r>
      <w:r w:rsidR="00755E89" w:rsidRPr="00B8488A">
        <w:rPr>
          <w:rFonts w:cs="B Nazanin" w:hint="cs"/>
          <w:b/>
          <w:bCs/>
          <w:sz w:val="28"/>
          <w:szCs w:val="28"/>
          <w:rtl/>
        </w:rPr>
        <w:t>4</w:t>
      </w:r>
      <w:r w:rsidR="008764EA" w:rsidRPr="00B8488A">
        <w:rPr>
          <w:rFonts w:cs="B Nazanin" w:hint="cs"/>
          <w:b/>
          <w:bCs/>
          <w:sz w:val="28"/>
          <w:szCs w:val="28"/>
          <w:rtl/>
        </w:rPr>
        <w:t xml:space="preserve">: </w:t>
      </w:r>
      <w:r w:rsidR="008764EA" w:rsidRPr="00B8488A">
        <w:rPr>
          <w:rFonts w:cs="B Nazanin" w:hint="cs"/>
          <w:sz w:val="28"/>
          <w:szCs w:val="28"/>
          <w:rtl/>
        </w:rPr>
        <w:t xml:space="preserve">ارایه دروس ترمیمی در هر حال نباید طول دوره آموزشی را مطابق </w:t>
      </w:r>
      <w:r w:rsidRPr="00063CAE">
        <w:rPr>
          <w:rFonts w:cs="B Nazanin" w:hint="cs"/>
          <w:b/>
          <w:bCs/>
          <w:sz w:val="28"/>
          <w:szCs w:val="28"/>
          <w:rtl/>
        </w:rPr>
        <w:t>تبصره</w:t>
      </w:r>
      <w:r w:rsidR="008764EA" w:rsidRPr="00B8488A">
        <w:rPr>
          <w:rFonts w:cs="B Nazanin" w:hint="cs"/>
          <w:sz w:val="28"/>
          <w:szCs w:val="28"/>
          <w:rtl/>
        </w:rPr>
        <w:t xml:space="preserve"> </w:t>
      </w:r>
      <w:r w:rsidR="009F4C19" w:rsidRPr="00B8488A">
        <w:rPr>
          <w:rFonts w:cs="B Nazanin" w:hint="cs"/>
          <w:sz w:val="28"/>
          <w:szCs w:val="28"/>
          <w:rtl/>
        </w:rPr>
        <w:t>3</w:t>
      </w:r>
      <w:r w:rsidR="008764EA" w:rsidRPr="00B8488A">
        <w:rPr>
          <w:rFonts w:cs="B Nazanin" w:hint="cs"/>
          <w:sz w:val="28"/>
          <w:szCs w:val="28"/>
          <w:rtl/>
        </w:rPr>
        <w:t xml:space="preserve">ماده </w:t>
      </w:r>
      <w:r w:rsidR="009F4C19" w:rsidRPr="00B8488A">
        <w:rPr>
          <w:rFonts w:cs="B Nazanin" w:hint="cs"/>
          <w:sz w:val="28"/>
          <w:szCs w:val="28"/>
          <w:rtl/>
        </w:rPr>
        <w:t>18</w:t>
      </w:r>
      <w:r w:rsidR="008764EA" w:rsidRPr="00B8488A">
        <w:rPr>
          <w:rFonts w:cs="B Nazanin" w:hint="cs"/>
          <w:sz w:val="28"/>
          <w:szCs w:val="28"/>
          <w:rtl/>
        </w:rPr>
        <w:t xml:space="preserve"> اضافه نماید.</w:t>
      </w:r>
    </w:p>
    <w:p w14:paraId="7A74B035" w14:textId="77777777" w:rsidR="008764EA" w:rsidRPr="00B8488A" w:rsidRDefault="008764EA" w:rsidP="008122F1">
      <w:pPr>
        <w:pStyle w:val="Heading2"/>
        <w:bidi/>
        <w:spacing w:line="240" w:lineRule="auto"/>
        <w:rPr>
          <w:color w:val="auto"/>
          <w:sz w:val="28"/>
          <w:rtl/>
        </w:rPr>
      </w:pPr>
      <w:bookmarkStart w:id="28" w:name="_Toc13903823"/>
      <w:r w:rsidRPr="00B8488A">
        <w:rPr>
          <w:rFonts w:hint="cs"/>
          <w:color w:val="auto"/>
          <w:sz w:val="28"/>
          <w:rtl/>
        </w:rPr>
        <w:t xml:space="preserve">ماده </w:t>
      </w:r>
      <w:r w:rsidR="008122F1" w:rsidRPr="00B8488A">
        <w:rPr>
          <w:rFonts w:hint="cs"/>
          <w:color w:val="auto"/>
          <w:sz w:val="28"/>
          <w:rtl/>
        </w:rPr>
        <w:t>22</w:t>
      </w:r>
      <w:r w:rsidRPr="00B8488A">
        <w:rPr>
          <w:rFonts w:hint="cs"/>
          <w:color w:val="auto"/>
          <w:sz w:val="28"/>
          <w:rtl/>
        </w:rPr>
        <w:t>: حضور و غیاب</w:t>
      </w:r>
      <w:bookmarkEnd w:id="28"/>
      <w:r w:rsidRPr="00B8488A">
        <w:rPr>
          <w:rFonts w:hint="cs"/>
          <w:color w:val="auto"/>
          <w:sz w:val="28"/>
          <w:rtl/>
        </w:rPr>
        <w:t xml:space="preserve"> </w:t>
      </w:r>
    </w:p>
    <w:p w14:paraId="6998C847" w14:textId="77777777" w:rsidR="00052FE9" w:rsidRPr="00B8488A" w:rsidRDefault="00052FE9" w:rsidP="00F54ADC">
      <w:pPr>
        <w:spacing w:after="0" w:line="240" w:lineRule="auto"/>
        <w:rPr>
          <w:sz w:val="28"/>
          <w:szCs w:val="28"/>
          <w:rtl/>
        </w:rPr>
      </w:pPr>
    </w:p>
    <w:p w14:paraId="254842B5" w14:textId="77777777" w:rsidR="0099350F" w:rsidRPr="00B8488A" w:rsidRDefault="00063CAE" w:rsidP="003942DC">
      <w:pPr>
        <w:spacing w:after="0" w:line="240" w:lineRule="auto"/>
        <w:jc w:val="both"/>
        <w:rPr>
          <w:rFonts w:cs="B Nazanin"/>
          <w:sz w:val="28"/>
          <w:szCs w:val="28"/>
          <w:rtl/>
        </w:rPr>
      </w:pPr>
      <w:r w:rsidRPr="00063CAE">
        <w:rPr>
          <w:rFonts w:cs="B Nazanin" w:hint="cs"/>
          <w:b/>
          <w:bCs/>
          <w:sz w:val="28"/>
          <w:szCs w:val="28"/>
          <w:rtl/>
        </w:rPr>
        <w:t>تبصره</w:t>
      </w:r>
      <w:r w:rsidR="001210B4" w:rsidRPr="00B8488A">
        <w:rPr>
          <w:rFonts w:cs="B Nazanin" w:hint="cs"/>
          <w:b/>
          <w:bCs/>
          <w:sz w:val="28"/>
          <w:szCs w:val="28"/>
          <w:rtl/>
        </w:rPr>
        <w:t xml:space="preserve"> 1:</w:t>
      </w:r>
      <w:r w:rsidR="009A4605" w:rsidRPr="00B8488A">
        <w:rPr>
          <w:rFonts w:cs="B Nazanin" w:hint="cs"/>
          <w:sz w:val="28"/>
          <w:szCs w:val="28"/>
          <w:rtl/>
        </w:rPr>
        <w:t xml:space="preserve"> </w:t>
      </w:r>
      <w:r w:rsidR="00D57151" w:rsidRPr="00B8488A">
        <w:rPr>
          <w:rFonts w:cs="B Nazanin" w:hint="cs"/>
          <w:sz w:val="28"/>
          <w:szCs w:val="28"/>
          <w:rtl/>
        </w:rPr>
        <w:t>ارزیابی پیشرفت تحصیلی دانشجو در هر نیمسال در هر درس، از سوی مدرس (یا مدرسان) آن درس و بر اساس حضور و فعالیت در کلاس، انجام تکالیف و نتایج آزمون کتبی مرحل</w:t>
      </w:r>
      <w:r w:rsidR="00861E2B">
        <w:rPr>
          <w:rFonts w:cs="B Nazanin" w:hint="cs"/>
          <w:sz w:val="28"/>
          <w:szCs w:val="28"/>
          <w:rtl/>
        </w:rPr>
        <w:t>ه‌ای</w:t>
      </w:r>
      <w:r w:rsidR="00D57151" w:rsidRPr="00B8488A">
        <w:rPr>
          <w:rFonts w:cs="B Nazanin" w:hint="cs"/>
          <w:sz w:val="28"/>
          <w:szCs w:val="28"/>
          <w:rtl/>
        </w:rPr>
        <w:t xml:space="preserve"> و پایانی برای دروس نظری و نظری </w:t>
      </w:r>
      <w:r w:rsidR="00D57151" w:rsidRPr="00B8488A">
        <w:rPr>
          <w:rFonts w:ascii="Times New Roman" w:hAnsi="Times New Roman" w:cs="Times New Roman" w:hint="cs"/>
          <w:sz w:val="28"/>
          <w:szCs w:val="28"/>
          <w:rtl/>
        </w:rPr>
        <w:t>–</w:t>
      </w:r>
      <w:r w:rsidR="00D57151" w:rsidRPr="00B8488A">
        <w:rPr>
          <w:rFonts w:cs="B Nazanin" w:hint="cs"/>
          <w:sz w:val="28"/>
          <w:szCs w:val="28"/>
          <w:rtl/>
        </w:rPr>
        <w:t xml:space="preserve"> ع</w:t>
      </w:r>
      <w:r w:rsidR="00DB1C46" w:rsidRPr="00B8488A">
        <w:rPr>
          <w:rFonts w:cs="B Nazanin" w:hint="cs"/>
          <w:sz w:val="28"/>
          <w:szCs w:val="28"/>
          <w:rtl/>
        </w:rPr>
        <w:t>مل</w:t>
      </w:r>
      <w:r w:rsidR="00D57151" w:rsidRPr="00B8488A">
        <w:rPr>
          <w:rFonts w:cs="B Nazanin" w:hint="cs"/>
          <w:sz w:val="28"/>
          <w:szCs w:val="28"/>
          <w:rtl/>
        </w:rPr>
        <w:t>ی در هر نیمسال تحصیلی صورت</w:t>
      </w:r>
      <w:r w:rsidR="00A2733F">
        <w:rPr>
          <w:rFonts w:cs="B Nazanin" w:hint="cs"/>
          <w:sz w:val="28"/>
          <w:szCs w:val="28"/>
          <w:rtl/>
        </w:rPr>
        <w:t xml:space="preserve"> می‌</w:t>
      </w:r>
      <w:r w:rsidR="00D57151" w:rsidRPr="00B8488A">
        <w:rPr>
          <w:rFonts w:cs="B Nazanin" w:hint="cs"/>
          <w:sz w:val="28"/>
          <w:szCs w:val="28"/>
          <w:rtl/>
        </w:rPr>
        <w:t>پذیرد و بر مبنای عددی از صفر تا بیست</w:t>
      </w:r>
      <w:r w:rsidR="00DB1C46" w:rsidRPr="00B8488A">
        <w:rPr>
          <w:rFonts w:cs="B Nazanin" w:hint="cs"/>
          <w:sz w:val="28"/>
          <w:szCs w:val="28"/>
          <w:rtl/>
        </w:rPr>
        <w:t xml:space="preserve"> اعلام</w:t>
      </w:r>
      <w:r w:rsidR="00A2733F">
        <w:rPr>
          <w:rFonts w:cs="B Nazanin" w:hint="cs"/>
          <w:sz w:val="28"/>
          <w:szCs w:val="28"/>
          <w:rtl/>
        </w:rPr>
        <w:t xml:space="preserve"> می‌</w:t>
      </w:r>
      <w:r w:rsidR="00D57151" w:rsidRPr="00B8488A">
        <w:rPr>
          <w:rFonts w:cs="B Nazanin" w:hint="cs"/>
          <w:sz w:val="28"/>
          <w:szCs w:val="28"/>
          <w:rtl/>
        </w:rPr>
        <w:t>شود.</w:t>
      </w:r>
    </w:p>
    <w:p w14:paraId="6033D758" w14:textId="77777777" w:rsidR="00D57151" w:rsidRPr="00B8488A" w:rsidRDefault="00063CAE" w:rsidP="003942DC">
      <w:pPr>
        <w:spacing w:after="0" w:line="240" w:lineRule="auto"/>
        <w:jc w:val="both"/>
        <w:rPr>
          <w:rFonts w:cs="B Nazanin"/>
          <w:sz w:val="28"/>
          <w:szCs w:val="28"/>
          <w:rtl/>
        </w:rPr>
      </w:pPr>
      <w:r w:rsidRPr="00063CAE">
        <w:rPr>
          <w:rFonts w:cs="B Nazanin" w:hint="cs"/>
          <w:b/>
          <w:bCs/>
          <w:sz w:val="28"/>
          <w:szCs w:val="28"/>
          <w:rtl/>
        </w:rPr>
        <w:t>تبصره</w:t>
      </w:r>
      <w:r w:rsidR="001210B4" w:rsidRPr="00B8488A">
        <w:rPr>
          <w:rFonts w:cs="B Nazanin" w:hint="cs"/>
          <w:b/>
          <w:bCs/>
          <w:sz w:val="28"/>
          <w:szCs w:val="28"/>
          <w:rtl/>
        </w:rPr>
        <w:t xml:space="preserve"> 2</w:t>
      </w:r>
      <w:r w:rsidR="00D57151" w:rsidRPr="00B8488A">
        <w:rPr>
          <w:rFonts w:cs="B Nazanin" w:hint="cs"/>
          <w:b/>
          <w:bCs/>
          <w:sz w:val="28"/>
          <w:szCs w:val="28"/>
          <w:rtl/>
        </w:rPr>
        <w:t>:</w:t>
      </w:r>
      <w:r w:rsidR="00D57151" w:rsidRPr="00B8488A">
        <w:rPr>
          <w:rFonts w:cs="B Nazanin" w:hint="cs"/>
          <w:sz w:val="28"/>
          <w:szCs w:val="28"/>
          <w:rtl/>
        </w:rPr>
        <w:t xml:space="preserve"> </w:t>
      </w:r>
      <w:r w:rsidR="009A4605" w:rsidRPr="00B8488A">
        <w:rPr>
          <w:rFonts w:cs="B Nazanin" w:hint="cs"/>
          <w:sz w:val="28"/>
          <w:szCs w:val="28"/>
          <w:rtl/>
        </w:rPr>
        <w:t xml:space="preserve"> </w:t>
      </w:r>
      <w:r w:rsidR="00D57151" w:rsidRPr="00B8488A">
        <w:rPr>
          <w:rFonts w:cs="B Nazanin" w:hint="cs"/>
          <w:sz w:val="28"/>
          <w:szCs w:val="28"/>
          <w:rtl/>
        </w:rPr>
        <w:t>چنانچه دانشجو در طول نیمسال تحصیلی، در یک درس بیش از سه شانزدهم از کلاس</w:t>
      </w:r>
      <w:r w:rsidR="00A2733F">
        <w:rPr>
          <w:rFonts w:cs="B Nazanin" w:hint="cs"/>
          <w:sz w:val="28"/>
          <w:szCs w:val="28"/>
          <w:rtl/>
        </w:rPr>
        <w:t>‌ها</w:t>
      </w:r>
      <w:r w:rsidR="00D57151" w:rsidRPr="00B8488A">
        <w:rPr>
          <w:rFonts w:cs="B Nazanin" w:hint="cs"/>
          <w:sz w:val="28"/>
          <w:szCs w:val="28"/>
          <w:rtl/>
        </w:rPr>
        <w:t>ی یک درس یا در جلسه امتحان پایان نیمسال آن درس غیبت کند، این غیبت غیر موجه تلقی شده</w:t>
      </w:r>
      <w:r w:rsidR="002A79F1" w:rsidRPr="00B8488A">
        <w:rPr>
          <w:rFonts w:cs="B Nazanin" w:hint="cs"/>
          <w:sz w:val="28"/>
          <w:szCs w:val="28"/>
          <w:rtl/>
        </w:rPr>
        <w:t xml:space="preserve"> و آن درس حذف</w:t>
      </w:r>
      <w:r w:rsidR="00A2733F">
        <w:rPr>
          <w:rFonts w:cs="B Nazanin" w:hint="cs"/>
          <w:sz w:val="28"/>
          <w:szCs w:val="28"/>
          <w:rtl/>
        </w:rPr>
        <w:t xml:space="preserve"> می‌</w:t>
      </w:r>
      <w:r w:rsidR="002A79F1" w:rsidRPr="00B8488A">
        <w:rPr>
          <w:rFonts w:cs="B Nazanin" w:hint="cs"/>
          <w:sz w:val="28"/>
          <w:szCs w:val="28"/>
          <w:rtl/>
        </w:rPr>
        <w:t>شود</w:t>
      </w:r>
      <w:r w:rsidR="00A2733F">
        <w:rPr>
          <w:rFonts w:cs="B Nazanin" w:hint="cs"/>
          <w:sz w:val="28"/>
          <w:szCs w:val="28"/>
          <w:rtl/>
        </w:rPr>
        <w:t>.</w:t>
      </w:r>
      <w:r w:rsidR="00D57151" w:rsidRPr="00B8488A">
        <w:rPr>
          <w:rFonts w:cs="B Nazanin" w:hint="cs"/>
          <w:sz w:val="28"/>
          <w:szCs w:val="28"/>
          <w:rtl/>
        </w:rPr>
        <w:t xml:space="preserve"> در این صورت، رعایت حداقل شش واحد در طول نیمسال برای دانشجو الزامی نیست ولی نیمسال مذکور به عنوان یک نیمسال کامل جزو مدت مجاز دوره تحصیلی وی محسوب</w:t>
      </w:r>
      <w:r w:rsidR="00A2733F">
        <w:rPr>
          <w:rFonts w:cs="B Nazanin" w:hint="cs"/>
          <w:sz w:val="28"/>
          <w:szCs w:val="28"/>
          <w:rtl/>
        </w:rPr>
        <w:t xml:space="preserve"> می‌</w:t>
      </w:r>
      <w:r w:rsidR="00D57151" w:rsidRPr="00B8488A">
        <w:rPr>
          <w:rFonts w:cs="B Nazanin" w:hint="cs"/>
          <w:sz w:val="28"/>
          <w:szCs w:val="28"/>
          <w:rtl/>
        </w:rPr>
        <w:t>شود.</w:t>
      </w:r>
    </w:p>
    <w:p w14:paraId="3FD930A6" w14:textId="77777777" w:rsidR="003A4F5F" w:rsidRPr="00B8488A" w:rsidRDefault="003A4F5F" w:rsidP="00F54ADC">
      <w:pPr>
        <w:pStyle w:val="Heading1"/>
        <w:bidi/>
        <w:spacing w:line="240" w:lineRule="auto"/>
        <w:rPr>
          <w:color w:val="auto"/>
          <w:szCs w:val="28"/>
          <w:rtl/>
        </w:rPr>
      </w:pPr>
      <w:bookmarkStart w:id="29" w:name="_Toc13903824"/>
      <w:r w:rsidRPr="00B8488A">
        <w:rPr>
          <w:rFonts w:hint="cs"/>
          <w:color w:val="auto"/>
          <w:szCs w:val="28"/>
          <w:rtl/>
        </w:rPr>
        <w:t>فصل ششم</w:t>
      </w:r>
      <w:r w:rsidR="00A2733F">
        <w:rPr>
          <w:rFonts w:hint="cs"/>
          <w:color w:val="auto"/>
          <w:szCs w:val="28"/>
          <w:rtl/>
        </w:rPr>
        <w:t>:</w:t>
      </w:r>
      <w:r w:rsidRPr="00B8488A">
        <w:rPr>
          <w:rFonts w:hint="cs"/>
          <w:color w:val="auto"/>
          <w:szCs w:val="28"/>
          <w:rtl/>
        </w:rPr>
        <w:t xml:space="preserve"> آزمون جامع</w:t>
      </w:r>
      <w:bookmarkEnd w:id="29"/>
      <w:r w:rsidRPr="00B8488A">
        <w:rPr>
          <w:rFonts w:hint="cs"/>
          <w:color w:val="auto"/>
          <w:szCs w:val="28"/>
          <w:rtl/>
        </w:rPr>
        <w:t xml:space="preserve"> </w:t>
      </w:r>
    </w:p>
    <w:p w14:paraId="0A2C1671" w14:textId="77777777" w:rsidR="0099350F" w:rsidRPr="00B8488A" w:rsidRDefault="003A4F5F" w:rsidP="008122F1">
      <w:pPr>
        <w:pStyle w:val="Heading2"/>
        <w:bidi/>
        <w:spacing w:line="240" w:lineRule="auto"/>
        <w:rPr>
          <w:color w:val="auto"/>
          <w:sz w:val="28"/>
          <w:rtl/>
        </w:rPr>
      </w:pPr>
      <w:bookmarkStart w:id="30" w:name="_Toc13903825"/>
      <w:r w:rsidRPr="00B8488A">
        <w:rPr>
          <w:rFonts w:hint="cs"/>
          <w:color w:val="auto"/>
          <w:sz w:val="28"/>
          <w:rtl/>
        </w:rPr>
        <w:t xml:space="preserve">ماده </w:t>
      </w:r>
      <w:r w:rsidR="008122F1" w:rsidRPr="00B8488A">
        <w:rPr>
          <w:rFonts w:hint="cs"/>
          <w:color w:val="auto"/>
          <w:sz w:val="28"/>
          <w:rtl/>
        </w:rPr>
        <w:t>23</w:t>
      </w:r>
      <w:r w:rsidRPr="00B8488A">
        <w:rPr>
          <w:rFonts w:hint="cs"/>
          <w:color w:val="auto"/>
          <w:sz w:val="28"/>
          <w:rtl/>
        </w:rPr>
        <w:t>: هدف از برگزاری آزمون جامع</w:t>
      </w:r>
      <w:bookmarkEnd w:id="30"/>
      <w:r w:rsidRPr="00B8488A">
        <w:rPr>
          <w:rFonts w:hint="cs"/>
          <w:color w:val="auto"/>
          <w:sz w:val="28"/>
          <w:rtl/>
        </w:rPr>
        <w:t xml:space="preserve"> </w:t>
      </w:r>
    </w:p>
    <w:p w14:paraId="5865A120" w14:textId="77777777" w:rsidR="003A4F5F" w:rsidRPr="00B8488A" w:rsidRDefault="003A4F5F" w:rsidP="00F54ADC">
      <w:pPr>
        <w:spacing w:after="0" w:line="240" w:lineRule="auto"/>
        <w:jc w:val="both"/>
        <w:rPr>
          <w:rFonts w:cs="B Nazanin"/>
          <w:sz w:val="28"/>
          <w:szCs w:val="28"/>
          <w:rtl/>
        </w:rPr>
      </w:pPr>
      <w:r w:rsidRPr="00B8488A">
        <w:rPr>
          <w:rFonts w:cs="B Nazanin" w:hint="cs"/>
          <w:sz w:val="28"/>
          <w:szCs w:val="28"/>
          <w:rtl/>
        </w:rPr>
        <w:t>آزمون جامع به منظور احراز قابلیت</w:t>
      </w:r>
      <w:r w:rsidR="00A2733F">
        <w:rPr>
          <w:rFonts w:cs="B Nazanin" w:hint="cs"/>
          <w:sz w:val="28"/>
          <w:szCs w:val="28"/>
          <w:rtl/>
        </w:rPr>
        <w:t>‌ها</w:t>
      </w:r>
      <w:r w:rsidRPr="00B8488A">
        <w:rPr>
          <w:rFonts w:cs="B Nazanin" w:hint="cs"/>
          <w:sz w:val="28"/>
          <w:szCs w:val="28"/>
          <w:rtl/>
        </w:rPr>
        <w:t>ی آموزشی و پژوهشی دانشجو برای آغاز فعالیت</w:t>
      </w:r>
      <w:r w:rsidR="00A2733F">
        <w:rPr>
          <w:rFonts w:cs="B Nazanin" w:hint="cs"/>
          <w:sz w:val="28"/>
          <w:szCs w:val="28"/>
          <w:rtl/>
        </w:rPr>
        <w:t>‌ها</w:t>
      </w:r>
      <w:r w:rsidRPr="00B8488A">
        <w:rPr>
          <w:rFonts w:cs="B Nazanin" w:hint="cs"/>
          <w:sz w:val="28"/>
          <w:szCs w:val="28"/>
          <w:rtl/>
        </w:rPr>
        <w:t>ی پژوهشی</w:t>
      </w:r>
      <w:r w:rsidR="00A605A8" w:rsidRPr="00B8488A">
        <w:rPr>
          <w:rFonts w:cs="B Nazanin" w:hint="cs"/>
          <w:sz w:val="28"/>
          <w:szCs w:val="28"/>
          <w:rtl/>
        </w:rPr>
        <w:t xml:space="preserve"> است و در دو مرحله کتبی و شفاهی انجام</w:t>
      </w:r>
      <w:r w:rsidR="00A2733F">
        <w:rPr>
          <w:rFonts w:cs="B Nazanin" w:hint="cs"/>
          <w:sz w:val="28"/>
          <w:szCs w:val="28"/>
          <w:rtl/>
        </w:rPr>
        <w:t xml:space="preserve"> می‌</w:t>
      </w:r>
      <w:r w:rsidR="00A605A8" w:rsidRPr="00B8488A">
        <w:rPr>
          <w:rFonts w:cs="B Nazanin" w:hint="cs"/>
          <w:sz w:val="28"/>
          <w:szCs w:val="28"/>
          <w:rtl/>
        </w:rPr>
        <w:t>شود. این آزمون باید به گون</w:t>
      </w:r>
      <w:r w:rsidR="00861E2B">
        <w:rPr>
          <w:rFonts w:cs="B Nazanin" w:hint="cs"/>
          <w:sz w:val="28"/>
          <w:szCs w:val="28"/>
          <w:rtl/>
        </w:rPr>
        <w:t>ه‌ای</w:t>
      </w:r>
      <w:r w:rsidR="00A605A8" w:rsidRPr="00B8488A">
        <w:rPr>
          <w:rFonts w:cs="B Nazanin" w:hint="cs"/>
          <w:sz w:val="28"/>
          <w:szCs w:val="28"/>
          <w:rtl/>
        </w:rPr>
        <w:t xml:space="preserve"> باشد تا توانمندی تحلیل و استنباط دانشجو برای آغاز فعالیت پژوهشی به طور رسمی سنجیده شود.</w:t>
      </w:r>
    </w:p>
    <w:p w14:paraId="4DE32BAE" w14:textId="77777777" w:rsidR="00A605A8" w:rsidRPr="00B8488A" w:rsidRDefault="00A605A8" w:rsidP="008122F1">
      <w:pPr>
        <w:pStyle w:val="Heading2"/>
        <w:bidi/>
        <w:spacing w:line="240" w:lineRule="auto"/>
        <w:rPr>
          <w:color w:val="auto"/>
          <w:sz w:val="28"/>
          <w:rtl/>
        </w:rPr>
      </w:pPr>
      <w:bookmarkStart w:id="31" w:name="_Toc13903826"/>
      <w:r w:rsidRPr="00B8488A">
        <w:rPr>
          <w:rFonts w:hint="cs"/>
          <w:color w:val="auto"/>
          <w:sz w:val="28"/>
          <w:rtl/>
        </w:rPr>
        <w:lastRenderedPageBreak/>
        <w:t xml:space="preserve">ماده </w:t>
      </w:r>
      <w:r w:rsidR="008122F1" w:rsidRPr="00B8488A">
        <w:rPr>
          <w:rFonts w:hint="cs"/>
          <w:color w:val="auto"/>
          <w:sz w:val="28"/>
          <w:rtl/>
        </w:rPr>
        <w:t>24</w:t>
      </w:r>
      <w:r w:rsidR="00A2733F">
        <w:rPr>
          <w:rFonts w:hint="cs"/>
          <w:color w:val="auto"/>
          <w:sz w:val="28"/>
          <w:rtl/>
        </w:rPr>
        <w:t>:</w:t>
      </w:r>
      <w:r w:rsidRPr="00B8488A">
        <w:rPr>
          <w:rFonts w:hint="cs"/>
          <w:color w:val="auto"/>
          <w:sz w:val="28"/>
          <w:rtl/>
        </w:rPr>
        <w:t xml:space="preserve"> شرایط شرکت در آزمون جامع</w:t>
      </w:r>
      <w:bookmarkEnd w:id="31"/>
      <w:r w:rsidRPr="00B8488A">
        <w:rPr>
          <w:rFonts w:hint="cs"/>
          <w:color w:val="auto"/>
          <w:sz w:val="28"/>
          <w:rtl/>
        </w:rPr>
        <w:t xml:space="preserve"> </w:t>
      </w:r>
    </w:p>
    <w:p w14:paraId="1F0F90FF" w14:textId="77777777" w:rsidR="00AF00ED" w:rsidRPr="00B8488A" w:rsidRDefault="00063CAE" w:rsidP="003942DC">
      <w:pPr>
        <w:spacing w:after="0" w:line="240" w:lineRule="auto"/>
        <w:rPr>
          <w:rFonts w:cs="B Nazanin"/>
          <w:sz w:val="28"/>
          <w:szCs w:val="28"/>
          <w:rtl/>
        </w:rPr>
      </w:pPr>
      <w:r w:rsidRPr="00063CAE">
        <w:rPr>
          <w:rFonts w:cs="B Nazanin" w:hint="cs"/>
          <w:b/>
          <w:bCs/>
          <w:sz w:val="28"/>
          <w:szCs w:val="28"/>
          <w:rtl/>
        </w:rPr>
        <w:t>تبصره</w:t>
      </w:r>
      <w:r w:rsidR="001210B4" w:rsidRPr="00B8488A">
        <w:rPr>
          <w:rFonts w:cs="B Nazanin" w:hint="cs"/>
          <w:b/>
          <w:bCs/>
          <w:sz w:val="28"/>
          <w:szCs w:val="28"/>
          <w:rtl/>
        </w:rPr>
        <w:t xml:space="preserve"> 1</w:t>
      </w:r>
      <w:r w:rsidR="001210B4" w:rsidRPr="00B8488A">
        <w:rPr>
          <w:rFonts w:cs="B Nazanin" w:hint="cs"/>
          <w:sz w:val="28"/>
          <w:szCs w:val="28"/>
          <w:rtl/>
        </w:rPr>
        <w:t>:</w:t>
      </w:r>
      <w:r w:rsidR="00AF00ED" w:rsidRPr="00B8488A">
        <w:rPr>
          <w:rFonts w:cs="B Nazanin" w:hint="cs"/>
          <w:sz w:val="28"/>
          <w:szCs w:val="28"/>
          <w:rtl/>
        </w:rPr>
        <w:t xml:space="preserve"> برای ورود به مرحله ارزیابی جامع، کسب میانگین کل حداقل 16 از تمام واحدهای آموزشی دروه الزامی است.</w:t>
      </w:r>
    </w:p>
    <w:p w14:paraId="333A57DC" w14:textId="77777777" w:rsidR="00A605A8" w:rsidRPr="00B8488A" w:rsidRDefault="00A605A8" w:rsidP="00805B47">
      <w:pPr>
        <w:spacing w:after="0" w:line="240" w:lineRule="auto"/>
        <w:jc w:val="both"/>
        <w:rPr>
          <w:rFonts w:cs="B Nazanin"/>
          <w:sz w:val="28"/>
          <w:szCs w:val="28"/>
          <w:rtl/>
        </w:rPr>
      </w:pPr>
      <w:r w:rsidRPr="00B8488A">
        <w:rPr>
          <w:rFonts w:cs="B Nazanin" w:hint="cs"/>
          <w:sz w:val="28"/>
          <w:szCs w:val="28"/>
          <w:rtl/>
        </w:rPr>
        <w:t xml:space="preserve">دانشجو باید با نظارت و </w:t>
      </w:r>
      <w:r w:rsidR="003577ED">
        <w:rPr>
          <w:rFonts w:cs="B Nazanin" w:hint="cs"/>
          <w:sz w:val="28"/>
          <w:szCs w:val="28"/>
          <w:rtl/>
        </w:rPr>
        <w:t>تأیید</w:t>
      </w:r>
      <w:r w:rsidRPr="00B8488A">
        <w:rPr>
          <w:rFonts w:cs="B Nazanin" w:hint="cs"/>
          <w:sz w:val="28"/>
          <w:szCs w:val="28"/>
          <w:rtl/>
        </w:rPr>
        <w:t xml:space="preserve"> </w:t>
      </w:r>
      <w:r w:rsidR="00805B47" w:rsidRPr="00B8488A">
        <w:rPr>
          <w:rFonts w:cs="B Nazanin" w:hint="cs"/>
          <w:sz w:val="28"/>
          <w:szCs w:val="28"/>
          <w:rtl/>
        </w:rPr>
        <w:t>معاون آموزشی و پژوهشی دانشکده</w:t>
      </w:r>
      <w:r w:rsidRPr="00B8488A">
        <w:rPr>
          <w:rFonts w:cs="B Nazanin" w:hint="cs"/>
          <w:sz w:val="28"/>
          <w:szCs w:val="28"/>
          <w:rtl/>
        </w:rPr>
        <w:t>، پس از ارائه نمره قبولی در آزمون زبان انگلیسی مطابق جدول زیر و گذراندن کلیه واحد</w:t>
      </w:r>
      <w:r w:rsidR="00A2733F">
        <w:rPr>
          <w:rFonts w:cs="B Nazanin" w:hint="cs"/>
          <w:sz w:val="28"/>
          <w:szCs w:val="28"/>
          <w:rtl/>
        </w:rPr>
        <w:t>‌ها</w:t>
      </w:r>
      <w:r w:rsidRPr="00B8488A">
        <w:rPr>
          <w:rFonts w:cs="B Nazanin" w:hint="cs"/>
          <w:sz w:val="28"/>
          <w:szCs w:val="28"/>
          <w:rtl/>
        </w:rPr>
        <w:t>ی درسی دوره در آزمون جامع شرکت نمایند.</w:t>
      </w:r>
    </w:p>
    <w:p w14:paraId="604968DD" w14:textId="77777777" w:rsidR="00A605A8" w:rsidRPr="00B8488A" w:rsidRDefault="00A605A8" w:rsidP="00F54ADC">
      <w:pPr>
        <w:spacing w:after="0" w:line="240" w:lineRule="auto"/>
        <w:jc w:val="both"/>
        <w:rPr>
          <w:rFonts w:cs="B Nazanin"/>
          <w:sz w:val="28"/>
          <w:szCs w:val="28"/>
          <w:rtl/>
        </w:rPr>
      </w:pPr>
      <w:r w:rsidRPr="00B8488A">
        <w:rPr>
          <w:rFonts w:cs="B Nazanin" w:hint="cs"/>
          <w:sz w:val="28"/>
          <w:szCs w:val="28"/>
          <w:rtl/>
        </w:rPr>
        <w:t>حداقل نمره زبان مورد قبول در زمان آزمون جامع (اعداد داخل پرانتز حداکثر نمره</w:t>
      </w:r>
      <w:r w:rsidR="00A2733F">
        <w:rPr>
          <w:rFonts w:cs="B Nazanin" w:hint="cs"/>
          <w:sz w:val="28"/>
          <w:szCs w:val="28"/>
          <w:rtl/>
        </w:rPr>
        <w:t xml:space="preserve"> می‌</w:t>
      </w:r>
      <w:r w:rsidRPr="00B8488A">
        <w:rPr>
          <w:rFonts w:cs="B Nazanin" w:hint="cs"/>
          <w:sz w:val="28"/>
          <w:szCs w:val="28"/>
          <w:rtl/>
        </w:rPr>
        <w:t>باشد.)</w:t>
      </w:r>
    </w:p>
    <w:tbl>
      <w:tblPr>
        <w:tblStyle w:val="TableGrid"/>
        <w:bidiVisual/>
        <w:tblW w:w="10490" w:type="dxa"/>
        <w:tblInd w:w="84" w:type="dxa"/>
        <w:tblLayout w:type="fixed"/>
        <w:tblLook w:val="04A0" w:firstRow="1" w:lastRow="0" w:firstColumn="1" w:lastColumn="0" w:noHBand="0" w:noVBand="1"/>
      </w:tblPr>
      <w:tblGrid>
        <w:gridCol w:w="1276"/>
        <w:gridCol w:w="2126"/>
        <w:gridCol w:w="1134"/>
        <w:gridCol w:w="1276"/>
        <w:gridCol w:w="1276"/>
        <w:gridCol w:w="1134"/>
        <w:gridCol w:w="2268"/>
      </w:tblGrid>
      <w:tr w:rsidR="009948A8" w:rsidRPr="00B8488A" w14:paraId="79825A8E" w14:textId="77777777" w:rsidTr="009B01B1">
        <w:tc>
          <w:tcPr>
            <w:tcW w:w="1276" w:type="dxa"/>
          </w:tcPr>
          <w:p w14:paraId="7B48CD3C" w14:textId="77777777" w:rsidR="00A605A8" w:rsidRPr="00B8488A" w:rsidRDefault="00A605A8" w:rsidP="00D21507">
            <w:pPr>
              <w:jc w:val="center"/>
              <w:rPr>
                <w:rFonts w:cs="B Nazanin"/>
                <w:sz w:val="28"/>
                <w:szCs w:val="28"/>
                <w:rtl/>
              </w:rPr>
            </w:pPr>
            <w:r w:rsidRPr="00B8488A">
              <w:rPr>
                <w:rFonts w:cs="B Nazanin" w:hint="cs"/>
                <w:sz w:val="28"/>
                <w:szCs w:val="28"/>
                <w:rtl/>
              </w:rPr>
              <w:t>رشته</w:t>
            </w:r>
          </w:p>
        </w:tc>
        <w:tc>
          <w:tcPr>
            <w:tcW w:w="2126" w:type="dxa"/>
          </w:tcPr>
          <w:p w14:paraId="32F666AA" w14:textId="77777777" w:rsidR="0099350F" w:rsidRPr="00B8488A" w:rsidRDefault="009948A8" w:rsidP="00D21507">
            <w:pPr>
              <w:jc w:val="center"/>
              <w:rPr>
                <w:rFonts w:asciiTheme="majorBidi" w:hAnsiTheme="majorBidi" w:cstheme="majorBidi"/>
                <w:b/>
                <w:bCs/>
                <w:sz w:val="28"/>
                <w:szCs w:val="28"/>
              </w:rPr>
            </w:pPr>
            <w:r w:rsidRPr="00B8488A">
              <w:rPr>
                <w:rFonts w:asciiTheme="majorBidi" w:hAnsiTheme="majorBidi" w:cstheme="majorBidi"/>
                <w:b/>
                <w:bCs/>
                <w:sz w:val="28"/>
                <w:szCs w:val="28"/>
              </w:rPr>
              <w:t>MSRT(MCHE)</w:t>
            </w:r>
          </w:p>
          <w:p w14:paraId="31CD68F1" w14:textId="77777777" w:rsidR="00A605A8" w:rsidRPr="00B8488A" w:rsidRDefault="009948A8" w:rsidP="00D21507">
            <w:pPr>
              <w:jc w:val="center"/>
              <w:rPr>
                <w:rFonts w:asciiTheme="majorBidi" w:hAnsiTheme="majorBidi" w:cstheme="majorBidi"/>
                <w:b/>
                <w:bCs/>
                <w:sz w:val="28"/>
                <w:szCs w:val="28"/>
              </w:rPr>
            </w:pPr>
            <w:r w:rsidRPr="00B8488A">
              <w:rPr>
                <w:rFonts w:asciiTheme="majorBidi" w:hAnsiTheme="majorBidi" w:cstheme="majorBidi"/>
                <w:b/>
                <w:bCs/>
                <w:sz w:val="28"/>
                <w:szCs w:val="28"/>
              </w:rPr>
              <w:t>(100)</w:t>
            </w:r>
          </w:p>
        </w:tc>
        <w:tc>
          <w:tcPr>
            <w:tcW w:w="1134" w:type="dxa"/>
          </w:tcPr>
          <w:p w14:paraId="303FAF95" w14:textId="77777777" w:rsidR="0099350F" w:rsidRPr="00B8488A" w:rsidRDefault="009948A8" w:rsidP="00D21507">
            <w:pPr>
              <w:jc w:val="center"/>
              <w:rPr>
                <w:rFonts w:asciiTheme="majorBidi" w:hAnsiTheme="majorBidi" w:cstheme="majorBidi"/>
                <w:b/>
                <w:bCs/>
                <w:sz w:val="28"/>
                <w:szCs w:val="28"/>
              </w:rPr>
            </w:pPr>
            <w:r w:rsidRPr="00B8488A">
              <w:rPr>
                <w:rFonts w:asciiTheme="majorBidi" w:hAnsiTheme="majorBidi" w:cstheme="majorBidi"/>
                <w:b/>
                <w:bCs/>
                <w:sz w:val="28"/>
                <w:szCs w:val="28"/>
              </w:rPr>
              <w:t>IELTS</w:t>
            </w:r>
          </w:p>
          <w:p w14:paraId="163FAC4A" w14:textId="77777777" w:rsidR="00A605A8" w:rsidRPr="00B8488A" w:rsidRDefault="009948A8" w:rsidP="00D21507">
            <w:pPr>
              <w:jc w:val="center"/>
              <w:rPr>
                <w:rFonts w:asciiTheme="majorBidi" w:hAnsiTheme="majorBidi" w:cstheme="majorBidi"/>
                <w:b/>
                <w:bCs/>
                <w:sz w:val="28"/>
                <w:szCs w:val="28"/>
              </w:rPr>
            </w:pPr>
            <w:r w:rsidRPr="00B8488A">
              <w:rPr>
                <w:rFonts w:asciiTheme="majorBidi" w:hAnsiTheme="majorBidi" w:cstheme="majorBidi"/>
                <w:b/>
                <w:bCs/>
                <w:sz w:val="28"/>
                <w:szCs w:val="28"/>
              </w:rPr>
              <w:t>(9)</w:t>
            </w:r>
          </w:p>
        </w:tc>
        <w:tc>
          <w:tcPr>
            <w:tcW w:w="1276" w:type="dxa"/>
          </w:tcPr>
          <w:p w14:paraId="23C15F76" w14:textId="77777777" w:rsidR="0099350F" w:rsidRPr="00B8488A" w:rsidRDefault="009948A8" w:rsidP="00D21507">
            <w:pPr>
              <w:jc w:val="center"/>
              <w:rPr>
                <w:rFonts w:asciiTheme="majorBidi" w:hAnsiTheme="majorBidi" w:cstheme="majorBidi"/>
                <w:b/>
                <w:bCs/>
                <w:sz w:val="28"/>
                <w:szCs w:val="28"/>
              </w:rPr>
            </w:pPr>
            <w:r w:rsidRPr="00B8488A">
              <w:rPr>
                <w:rFonts w:asciiTheme="majorBidi" w:hAnsiTheme="majorBidi" w:cstheme="majorBidi"/>
                <w:b/>
                <w:bCs/>
                <w:sz w:val="28"/>
                <w:szCs w:val="28"/>
              </w:rPr>
              <w:t>IBT</w:t>
            </w:r>
          </w:p>
          <w:p w14:paraId="4C77FDC5" w14:textId="77777777" w:rsidR="00A605A8" w:rsidRPr="00B8488A" w:rsidRDefault="009948A8" w:rsidP="00D21507">
            <w:pPr>
              <w:jc w:val="center"/>
              <w:rPr>
                <w:rFonts w:asciiTheme="majorBidi" w:hAnsiTheme="majorBidi" w:cstheme="majorBidi"/>
                <w:b/>
                <w:bCs/>
                <w:sz w:val="28"/>
                <w:szCs w:val="28"/>
              </w:rPr>
            </w:pPr>
            <w:r w:rsidRPr="00B8488A">
              <w:rPr>
                <w:rFonts w:asciiTheme="majorBidi" w:hAnsiTheme="majorBidi" w:cstheme="majorBidi"/>
                <w:b/>
                <w:bCs/>
                <w:sz w:val="28"/>
                <w:szCs w:val="28"/>
              </w:rPr>
              <w:t>(120)</w:t>
            </w:r>
          </w:p>
        </w:tc>
        <w:tc>
          <w:tcPr>
            <w:tcW w:w="1276" w:type="dxa"/>
          </w:tcPr>
          <w:p w14:paraId="324F487B" w14:textId="77777777" w:rsidR="0099350F" w:rsidRPr="00B8488A" w:rsidRDefault="009948A8" w:rsidP="00D21507">
            <w:pPr>
              <w:jc w:val="center"/>
              <w:rPr>
                <w:rFonts w:asciiTheme="majorBidi" w:hAnsiTheme="majorBidi" w:cstheme="majorBidi"/>
                <w:b/>
                <w:bCs/>
                <w:sz w:val="28"/>
                <w:szCs w:val="28"/>
              </w:rPr>
            </w:pPr>
            <w:r w:rsidRPr="00B8488A">
              <w:rPr>
                <w:rFonts w:asciiTheme="majorBidi" w:hAnsiTheme="majorBidi" w:cstheme="majorBidi"/>
                <w:b/>
                <w:bCs/>
                <w:sz w:val="28"/>
                <w:szCs w:val="28"/>
              </w:rPr>
              <w:t>CBT</w:t>
            </w:r>
          </w:p>
          <w:p w14:paraId="269C6F53" w14:textId="77777777" w:rsidR="00A605A8" w:rsidRPr="00B8488A" w:rsidRDefault="009948A8" w:rsidP="00D21507">
            <w:pPr>
              <w:jc w:val="center"/>
              <w:rPr>
                <w:rFonts w:asciiTheme="majorBidi" w:hAnsiTheme="majorBidi" w:cstheme="majorBidi"/>
                <w:b/>
                <w:bCs/>
                <w:sz w:val="28"/>
                <w:szCs w:val="28"/>
              </w:rPr>
            </w:pPr>
            <w:r w:rsidRPr="00B8488A">
              <w:rPr>
                <w:rFonts w:asciiTheme="majorBidi" w:hAnsiTheme="majorBidi" w:cstheme="majorBidi"/>
                <w:b/>
                <w:bCs/>
                <w:sz w:val="28"/>
                <w:szCs w:val="28"/>
              </w:rPr>
              <w:t>(300)</w:t>
            </w:r>
          </w:p>
        </w:tc>
        <w:tc>
          <w:tcPr>
            <w:tcW w:w="1134" w:type="dxa"/>
          </w:tcPr>
          <w:p w14:paraId="5A67986B" w14:textId="77777777" w:rsidR="0099350F" w:rsidRPr="00B8488A" w:rsidRDefault="009948A8" w:rsidP="00D21507">
            <w:pPr>
              <w:jc w:val="center"/>
              <w:rPr>
                <w:rFonts w:asciiTheme="majorBidi" w:hAnsiTheme="majorBidi" w:cstheme="majorBidi"/>
                <w:b/>
                <w:bCs/>
                <w:sz w:val="28"/>
                <w:szCs w:val="28"/>
              </w:rPr>
            </w:pPr>
            <w:r w:rsidRPr="00B8488A">
              <w:rPr>
                <w:rFonts w:asciiTheme="majorBidi" w:hAnsiTheme="majorBidi" w:cstheme="majorBidi"/>
                <w:b/>
                <w:bCs/>
                <w:sz w:val="28"/>
                <w:szCs w:val="28"/>
              </w:rPr>
              <w:t>PBT</w:t>
            </w:r>
          </w:p>
          <w:p w14:paraId="534F35D5" w14:textId="77777777" w:rsidR="00A605A8" w:rsidRPr="00B8488A" w:rsidRDefault="009948A8" w:rsidP="00D21507">
            <w:pPr>
              <w:jc w:val="center"/>
              <w:rPr>
                <w:rFonts w:asciiTheme="majorBidi" w:hAnsiTheme="majorBidi" w:cstheme="majorBidi"/>
                <w:b/>
                <w:bCs/>
                <w:sz w:val="28"/>
                <w:szCs w:val="28"/>
              </w:rPr>
            </w:pPr>
            <w:r w:rsidRPr="00B8488A">
              <w:rPr>
                <w:rFonts w:asciiTheme="majorBidi" w:hAnsiTheme="majorBidi" w:cstheme="majorBidi"/>
                <w:b/>
                <w:bCs/>
                <w:sz w:val="28"/>
                <w:szCs w:val="28"/>
              </w:rPr>
              <w:t>(677)</w:t>
            </w:r>
          </w:p>
        </w:tc>
        <w:tc>
          <w:tcPr>
            <w:tcW w:w="2268" w:type="dxa"/>
          </w:tcPr>
          <w:p w14:paraId="20D11AFA" w14:textId="77777777" w:rsidR="0099350F" w:rsidRPr="00B8488A" w:rsidRDefault="009948A8" w:rsidP="00D21507">
            <w:pPr>
              <w:jc w:val="center"/>
              <w:rPr>
                <w:rFonts w:asciiTheme="majorBidi" w:hAnsiTheme="majorBidi" w:cstheme="majorBidi"/>
                <w:b/>
                <w:bCs/>
                <w:sz w:val="28"/>
                <w:szCs w:val="28"/>
              </w:rPr>
            </w:pPr>
            <w:r w:rsidRPr="00B8488A">
              <w:rPr>
                <w:rFonts w:asciiTheme="majorBidi" w:hAnsiTheme="majorBidi" w:cstheme="majorBidi"/>
                <w:b/>
                <w:bCs/>
                <w:sz w:val="28"/>
                <w:szCs w:val="28"/>
              </w:rPr>
              <w:t>TOLIMO</w:t>
            </w:r>
          </w:p>
          <w:p w14:paraId="1104A032" w14:textId="77777777" w:rsidR="00A605A8" w:rsidRPr="00B8488A" w:rsidRDefault="009948A8" w:rsidP="00D21507">
            <w:pPr>
              <w:jc w:val="center"/>
              <w:rPr>
                <w:rFonts w:asciiTheme="majorBidi" w:hAnsiTheme="majorBidi" w:cstheme="majorBidi"/>
                <w:b/>
                <w:bCs/>
                <w:sz w:val="28"/>
                <w:szCs w:val="28"/>
              </w:rPr>
            </w:pPr>
            <w:r w:rsidRPr="00B8488A">
              <w:rPr>
                <w:rFonts w:asciiTheme="majorBidi" w:hAnsiTheme="majorBidi" w:cstheme="majorBidi"/>
                <w:b/>
                <w:bCs/>
                <w:sz w:val="28"/>
                <w:szCs w:val="28"/>
              </w:rPr>
              <w:t>(677)</w:t>
            </w:r>
          </w:p>
        </w:tc>
      </w:tr>
      <w:tr w:rsidR="009948A8" w:rsidRPr="00B8488A" w14:paraId="5A2A0EA9" w14:textId="77777777" w:rsidTr="009B01B1">
        <w:trPr>
          <w:cantSplit/>
          <w:trHeight w:val="1004"/>
        </w:trPr>
        <w:tc>
          <w:tcPr>
            <w:tcW w:w="1276" w:type="dxa"/>
          </w:tcPr>
          <w:p w14:paraId="18D8E2DD" w14:textId="77777777" w:rsidR="00A605A8" w:rsidRPr="00B8488A" w:rsidRDefault="00A605A8" w:rsidP="00D21507">
            <w:pPr>
              <w:jc w:val="center"/>
              <w:rPr>
                <w:rFonts w:cs="B Nazanin"/>
                <w:sz w:val="28"/>
                <w:szCs w:val="28"/>
                <w:rtl/>
              </w:rPr>
            </w:pPr>
            <w:r w:rsidRPr="00B8488A">
              <w:rPr>
                <w:rFonts w:cs="B Nazanin" w:hint="cs"/>
                <w:sz w:val="28"/>
                <w:szCs w:val="28"/>
                <w:rtl/>
              </w:rPr>
              <w:t>کلیه رشته</w:t>
            </w:r>
            <w:r w:rsidR="00A2733F">
              <w:rPr>
                <w:rFonts w:cs="B Nazanin" w:hint="cs"/>
                <w:sz w:val="28"/>
                <w:szCs w:val="28"/>
                <w:rtl/>
              </w:rPr>
              <w:t>‌ها</w:t>
            </w:r>
            <w:r w:rsidRPr="00B8488A">
              <w:rPr>
                <w:rFonts w:cs="B Nazanin" w:hint="cs"/>
                <w:sz w:val="28"/>
                <w:szCs w:val="28"/>
                <w:rtl/>
              </w:rPr>
              <w:t xml:space="preserve"> بجز زبان انگلیسی</w:t>
            </w:r>
          </w:p>
        </w:tc>
        <w:tc>
          <w:tcPr>
            <w:tcW w:w="2126" w:type="dxa"/>
            <w:vAlign w:val="center"/>
          </w:tcPr>
          <w:p w14:paraId="5383F3B4" w14:textId="77777777" w:rsidR="00A605A8" w:rsidRPr="00B8488A" w:rsidRDefault="00A605A8" w:rsidP="00F54ADC">
            <w:pPr>
              <w:jc w:val="center"/>
              <w:rPr>
                <w:rFonts w:cs="B Nazanin"/>
                <w:sz w:val="28"/>
                <w:szCs w:val="28"/>
                <w:rtl/>
              </w:rPr>
            </w:pPr>
            <w:r w:rsidRPr="00B8488A">
              <w:rPr>
                <w:rFonts w:cs="B Nazanin" w:hint="cs"/>
                <w:sz w:val="28"/>
                <w:szCs w:val="28"/>
                <w:rtl/>
              </w:rPr>
              <w:t>50</w:t>
            </w:r>
          </w:p>
        </w:tc>
        <w:tc>
          <w:tcPr>
            <w:tcW w:w="1134" w:type="dxa"/>
            <w:vAlign w:val="center"/>
          </w:tcPr>
          <w:p w14:paraId="08291BCF" w14:textId="77777777" w:rsidR="00A605A8" w:rsidRPr="00B8488A" w:rsidRDefault="00A605A8" w:rsidP="00F54ADC">
            <w:pPr>
              <w:jc w:val="center"/>
              <w:rPr>
                <w:rFonts w:cs="B Nazanin"/>
                <w:sz w:val="28"/>
                <w:szCs w:val="28"/>
                <w:rtl/>
              </w:rPr>
            </w:pPr>
            <w:r w:rsidRPr="00B8488A">
              <w:rPr>
                <w:rFonts w:cs="B Nazanin" w:hint="cs"/>
                <w:sz w:val="28"/>
                <w:szCs w:val="28"/>
                <w:rtl/>
              </w:rPr>
              <w:t>5</w:t>
            </w:r>
          </w:p>
        </w:tc>
        <w:tc>
          <w:tcPr>
            <w:tcW w:w="1276" w:type="dxa"/>
            <w:vAlign w:val="center"/>
          </w:tcPr>
          <w:p w14:paraId="2C1C7864" w14:textId="77777777" w:rsidR="00A605A8" w:rsidRPr="00B8488A" w:rsidRDefault="00A605A8" w:rsidP="00F54ADC">
            <w:pPr>
              <w:jc w:val="center"/>
              <w:rPr>
                <w:rFonts w:cs="B Nazanin"/>
                <w:sz w:val="28"/>
                <w:szCs w:val="28"/>
                <w:rtl/>
              </w:rPr>
            </w:pPr>
            <w:r w:rsidRPr="00B8488A">
              <w:rPr>
                <w:rFonts w:cs="B Nazanin" w:hint="cs"/>
                <w:sz w:val="28"/>
                <w:szCs w:val="28"/>
                <w:rtl/>
              </w:rPr>
              <w:t>62</w:t>
            </w:r>
          </w:p>
        </w:tc>
        <w:tc>
          <w:tcPr>
            <w:tcW w:w="1276" w:type="dxa"/>
            <w:vAlign w:val="center"/>
          </w:tcPr>
          <w:p w14:paraId="5B4363E7" w14:textId="77777777" w:rsidR="00A605A8" w:rsidRPr="00B8488A" w:rsidRDefault="00A605A8" w:rsidP="00F54ADC">
            <w:pPr>
              <w:jc w:val="center"/>
              <w:rPr>
                <w:rFonts w:cs="B Nazanin"/>
                <w:sz w:val="28"/>
                <w:szCs w:val="28"/>
                <w:rtl/>
              </w:rPr>
            </w:pPr>
            <w:r w:rsidRPr="00B8488A">
              <w:rPr>
                <w:rFonts w:cs="B Nazanin" w:hint="cs"/>
                <w:sz w:val="28"/>
                <w:szCs w:val="28"/>
                <w:rtl/>
              </w:rPr>
              <w:t>180</w:t>
            </w:r>
          </w:p>
        </w:tc>
        <w:tc>
          <w:tcPr>
            <w:tcW w:w="1134" w:type="dxa"/>
            <w:vAlign w:val="center"/>
          </w:tcPr>
          <w:p w14:paraId="435C6B03" w14:textId="77777777" w:rsidR="00A605A8" w:rsidRPr="00B8488A" w:rsidRDefault="00A605A8" w:rsidP="00F54ADC">
            <w:pPr>
              <w:jc w:val="center"/>
              <w:rPr>
                <w:rFonts w:cs="B Nazanin"/>
                <w:sz w:val="28"/>
                <w:szCs w:val="28"/>
                <w:rtl/>
              </w:rPr>
            </w:pPr>
            <w:r w:rsidRPr="00B8488A">
              <w:rPr>
                <w:rFonts w:cs="B Nazanin" w:hint="cs"/>
                <w:sz w:val="28"/>
                <w:szCs w:val="28"/>
                <w:rtl/>
              </w:rPr>
              <w:t>510</w:t>
            </w:r>
          </w:p>
        </w:tc>
        <w:tc>
          <w:tcPr>
            <w:tcW w:w="2268" w:type="dxa"/>
            <w:vAlign w:val="center"/>
          </w:tcPr>
          <w:p w14:paraId="4B82209D" w14:textId="77777777" w:rsidR="00A605A8" w:rsidRPr="00B8488A" w:rsidRDefault="00A605A8" w:rsidP="00F54ADC">
            <w:pPr>
              <w:jc w:val="center"/>
              <w:rPr>
                <w:rFonts w:cs="B Nazanin"/>
                <w:sz w:val="28"/>
                <w:szCs w:val="28"/>
                <w:rtl/>
              </w:rPr>
            </w:pPr>
            <w:r w:rsidRPr="00B8488A">
              <w:rPr>
                <w:rFonts w:cs="B Nazanin" w:hint="cs"/>
                <w:sz w:val="28"/>
                <w:szCs w:val="28"/>
                <w:rtl/>
              </w:rPr>
              <w:t>510</w:t>
            </w:r>
          </w:p>
        </w:tc>
      </w:tr>
      <w:tr w:rsidR="00037A0C" w:rsidRPr="00B8488A" w14:paraId="5A332F43" w14:textId="77777777" w:rsidTr="009B01B1">
        <w:trPr>
          <w:cantSplit/>
          <w:trHeight w:val="1004"/>
        </w:trPr>
        <w:tc>
          <w:tcPr>
            <w:tcW w:w="1276" w:type="dxa"/>
          </w:tcPr>
          <w:p w14:paraId="1A814B41" w14:textId="77777777" w:rsidR="00037A0C" w:rsidRPr="00B8488A" w:rsidRDefault="00037A0C" w:rsidP="00D21507">
            <w:pPr>
              <w:jc w:val="center"/>
              <w:rPr>
                <w:rFonts w:cs="B Nazanin"/>
                <w:sz w:val="28"/>
                <w:szCs w:val="28"/>
                <w:rtl/>
              </w:rPr>
            </w:pPr>
            <w:r w:rsidRPr="00B8488A">
              <w:rPr>
                <w:rFonts w:cs="B Nazanin" w:hint="cs"/>
                <w:sz w:val="28"/>
                <w:szCs w:val="28"/>
                <w:rtl/>
              </w:rPr>
              <w:t>رشته زبان انگلیسی</w:t>
            </w:r>
          </w:p>
        </w:tc>
        <w:tc>
          <w:tcPr>
            <w:tcW w:w="2126" w:type="dxa"/>
            <w:vAlign w:val="center"/>
          </w:tcPr>
          <w:p w14:paraId="6D30B8A1" w14:textId="77777777" w:rsidR="00037A0C" w:rsidRPr="00B8488A" w:rsidRDefault="002D2E2A" w:rsidP="00F54ADC">
            <w:pPr>
              <w:jc w:val="center"/>
              <w:rPr>
                <w:rFonts w:cs="B Nazanin"/>
                <w:sz w:val="28"/>
                <w:szCs w:val="28"/>
                <w:rtl/>
              </w:rPr>
            </w:pPr>
            <w:r w:rsidRPr="00B8488A">
              <w:rPr>
                <w:rFonts w:cs="B Nazanin" w:hint="cs"/>
                <w:sz w:val="28"/>
                <w:szCs w:val="28"/>
                <w:rtl/>
              </w:rPr>
              <w:t>65</w:t>
            </w:r>
          </w:p>
        </w:tc>
        <w:tc>
          <w:tcPr>
            <w:tcW w:w="1134" w:type="dxa"/>
            <w:vAlign w:val="center"/>
          </w:tcPr>
          <w:p w14:paraId="0127E54A" w14:textId="77777777" w:rsidR="00037A0C" w:rsidRPr="00B8488A" w:rsidRDefault="002D2E2A" w:rsidP="00F54ADC">
            <w:pPr>
              <w:jc w:val="center"/>
              <w:rPr>
                <w:rFonts w:cs="B Nazanin"/>
                <w:sz w:val="28"/>
                <w:szCs w:val="28"/>
                <w:rtl/>
              </w:rPr>
            </w:pPr>
            <w:r w:rsidRPr="00B8488A">
              <w:rPr>
                <w:rFonts w:cs="B Nazanin" w:hint="cs"/>
                <w:sz w:val="28"/>
                <w:szCs w:val="28"/>
                <w:rtl/>
              </w:rPr>
              <w:t>5/6</w:t>
            </w:r>
          </w:p>
        </w:tc>
        <w:tc>
          <w:tcPr>
            <w:tcW w:w="1276" w:type="dxa"/>
            <w:vAlign w:val="center"/>
          </w:tcPr>
          <w:p w14:paraId="7293F177" w14:textId="77777777" w:rsidR="00037A0C" w:rsidRPr="00B8488A" w:rsidRDefault="002D2E2A" w:rsidP="00F54ADC">
            <w:pPr>
              <w:jc w:val="center"/>
              <w:rPr>
                <w:rFonts w:cs="B Nazanin"/>
                <w:sz w:val="28"/>
                <w:szCs w:val="28"/>
                <w:rtl/>
              </w:rPr>
            </w:pPr>
            <w:r w:rsidRPr="00B8488A">
              <w:rPr>
                <w:rFonts w:cs="B Nazanin" w:hint="cs"/>
                <w:sz w:val="28"/>
                <w:szCs w:val="28"/>
                <w:rtl/>
              </w:rPr>
              <w:t>6/80</w:t>
            </w:r>
          </w:p>
        </w:tc>
        <w:tc>
          <w:tcPr>
            <w:tcW w:w="1276" w:type="dxa"/>
            <w:vAlign w:val="center"/>
          </w:tcPr>
          <w:p w14:paraId="30A35B2B" w14:textId="77777777" w:rsidR="00037A0C" w:rsidRPr="00B8488A" w:rsidRDefault="002D2E2A" w:rsidP="00F54ADC">
            <w:pPr>
              <w:jc w:val="center"/>
              <w:rPr>
                <w:rFonts w:cs="B Nazanin"/>
                <w:sz w:val="28"/>
                <w:szCs w:val="28"/>
                <w:rtl/>
              </w:rPr>
            </w:pPr>
            <w:r w:rsidRPr="00B8488A">
              <w:rPr>
                <w:rFonts w:cs="B Nazanin" w:hint="cs"/>
                <w:sz w:val="28"/>
                <w:szCs w:val="28"/>
                <w:rtl/>
              </w:rPr>
              <w:t>234</w:t>
            </w:r>
          </w:p>
        </w:tc>
        <w:tc>
          <w:tcPr>
            <w:tcW w:w="1134" w:type="dxa"/>
            <w:vAlign w:val="center"/>
          </w:tcPr>
          <w:p w14:paraId="05ED4615" w14:textId="77777777" w:rsidR="00037A0C" w:rsidRPr="00A2733F" w:rsidRDefault="002D2E2A" w:rsidP="00F54ADC">
            <w:pPr>
              <w:jc w:val="center"/>
              <w:rPr>
                <w:rFonts w:cs="B Nazanin"/>
                <w:color w:val="FF0000"/>
                <w:sz w:val="28"/>
                <w:szCs w:val="28"/>
                <w:highlight w:val="yellow"/>
                <w:rtl/>
              </w:rPr>
            </w:pPr>
            <w:r w:rsidRPr="00A2733F">
              <w:rPr>
                <w:rFonts w:cs="B Nazanin" w:hint="cs"/>
                <w:color w:val="FF0000"/>
                <w:sz w:val="28"/>
                <w:szCs w:val="28"/>
                <w:highlight w:val="yellow"/>
                <w:rtl/>
              </w:rPr>
              <w:t>663</w:t>
            </w:r>
          </w:p>
        </w:tc>
        <w:tc>
          <w:tcPr>
            <w:tcW w:w="2268" w:type="dxa"/>
            <w:vAlign w:val="center"/>
          </w:tcPr>
          <w:p w14:paraId="7AA655B6" w14:textId="77777777" w:rsidR="00037A0C" w:rsidRPr="00A2733F" w:rsidRDefault="002D2E2A" w:rsidP="00F54ADC">
            <w:pPr>
              <w:jc w:val="center"/>
              <w:rPr>
                <w:rFonts w:cs="B Nazanin"/>
                <w:color w:val="FF0000"/>
                <w:sz w:val="28"/>
                <w:szCs w:val="28"/>
                <w:highlight w:val="yellow"/>
                <w:rtl/>
              </w:rPr>
            </w:pPr>
            <w:r w:rsidRPr="00A2733F">
              <w:rPr>
                <w:rFonts w:cs="B Nazanin" w:hint="cs"/>
                <w:color w:val="FF0000"/>
                <w:sz w:val="28"/>
                <w:szCs w:val="28"/>
                <w:highlight w:val="yellow"/>
                <w:rtl/>
              </w:rPr>
              <w:t>663</w:t>
            </w:r>
          </w:p>
        </w:tc>
      </w:tr>
    </w:tbl>
    <w:p w14:paraId="78A8F8D3" w14:textId="77777777" w:rsidR="00A605A8" w:rsidRPr="00B8488A" w:rsidRDefault="00A605A8" w:rsidP="00F54ADC">
      <w:pPr>
        <w:spacing w:after="0" w:line="240" w:lineRule="auto"/>
        <w:jc w:val="center"/>
        <w:rPr>
          <w:rFonts w:cs="B Nazanin"/>
          <w:sz w:val="28"/>
          <w:szCs w:val="28"/>
          <w:rtl/>
        </w:rPr>
      </w:pPr>
    </w:p>
    <w:p w14:paraId="055EAE8B" w14:textId="77777777" w:rsidR="00AF00ED" w:rsidRPr="00B8488A" w:rsidRDefault="00063CAE" w:rsidP="001210B4">
      <w:pPr>
        <w:spacing w:after="0" w:line="240" w:lineRule="auto"/>
        <w:jc w:val="both"/>
        <w:rPr>
          <w:rFonts w:cs="B Nazanin"/>
          <w:sz w:val="28"/>
          <w:szCs w:val="28"/>
          <w:rtl/>
        </w:rPr>
      </w:pPr>
      <w:r w:rsidRPr="00063CAE">
        <w:rPr>
          <w:rFonts w:cs="B Nazanin" w:hint="cs"/>
          <w:b/>
          <w:bCs/>
          <w:sz w:val="28"/>
          <w:szCs w:val="28"/>
          <w:rtl/>
        </w:rPr>
        <w:t>تبصره</w:t>
      </w:r>
      <w:r w:rsidR="009948A8" w:rsidRPr="00B8488A">
        <w:rPr>
          <w:rFonts w:cs="B Nazanin" w:hint="cs"/>
          <w:b/>
          <w:bCs/>
          <w:sz w:val="28"/>
          <w:szCs w:val="28"/>
          <w:rtl/>
        </w:rPr>
        <w:t xml:space="preserve"> </w:t>
      </w:r>
      <w:r w:rsidR="001210B4" w:rsidRPr="00B8488A">
        <w:rPr>
          <w:rFonts w:cs="B Nazanin" w:hint="cs"/>
          <w:b/>
          <w:bCs/>
          <w:sz w:val="28"/>
          <w:szCs w:val="28"/>
          <w:rtl/>
        </w:rPr>
        <w:t>2</w:t>
      </w:r>
      <w:r w:rsidR="009948A8" w:rsidRPr="00B8488A">
        <w:rPr>
          <w:rFonts w:cs="B Nazanin" w:hint="cs"/>
          <w:b/>
          <w:bCs/>
          <w:sz w:val="28"/>
          <w:szCs w:val="28"/>
          <w:rtl/>
        </w:rPr>
        <w:t>:</w:t>
      </w:r>
      <w:r w:rsidR="009948A8" w:rsidRPr="00B8488A">
        <w:rPr>
          <w:rFonts w:cs="B Nazanin" w:hint="cs"/>
          <w:sz w:val="28"/>
          <w:szCs w:val="28"/>
          <w:rtl/>
        </w:rPr>
        <w:t xml:space="preserve"> صدور مجوز برگزاری آزمون جامع منوط به ارائه نمره زبان است</w:t>
      </w:r>
      <w:r w:rsidR="00A2733F">
        <w:rPr>
          <w:rFonts w:cs="B Nazanin" w:hint="cs"/>
          <w:sz w:val="28"/>
          <w:szCs w:val="28"/>
          <w:rtl/>
        </w:rPr>
        <w:t>.</w:t>
      </w:r>
      <w:r w:rsidR="009948A8" w:rsidRPr="00B8488A">
        <w:rPr>
          <w:rFonts w:cs="B Nazanin" w:hint="cs"/>
          <w:sz w:val="28"/>
          <w:szCs w:val="28"/>
          <w:rtl/>
        </w:rPr>
        <w:t xml:space="preserve"> </w:t>
      </w:r>
      <w:r w:rsidR="000F3953" w:rsidRPr="00B8488A">
        <w:rPr>
          <w:rFonts w:cs="B Nazanin" w:hint="cs"/>
          <w:sz w:val="28"/>
          <w:szCs w:val="28"/>
          <w:rtl/>
        </w:rPr>
        <w:t xml:space="preserve"> مطابق جدول بالا میباشد</w:t>
      </w:r>
    </w:p>
    <w:p w14:paraId="1C5AAF97" w14:textId="77777777" w:rsidR="009948A8" w:rsidRPr="00B8488A" w:rsidRDefault="00063CAE" w:rsidP="001210B4">
      <w:pPr>
        <w:spacing w:after="0" w:line="240" w:lineRule="auto"/>
        <w:jc w:val="both"/>
        <w:rPr>
          <w:rFonts w:cs="B Nazanin"/>
          <w:sz w:val="28"/>
          <w:szCs w:val="28"/>
          <w:rtl/>
        </w:rPr>
      </w:pPr>
      <w:r w:rsidRPr="00063CAE">
        <w:rPr>
          <w:rFonts w:cs="B Nazanin" w:hint="cs"/>
          <w:b/>
          <w:bCs/>
          <w:sz w:val="28"/>
          <w:szCs w:val="28"/>
          <w:rtl/>
        </w:rPr>
        <w:t>تبصره</w:t>
      </w:r>
      <w:r w:rsidR="009948A8" w:rsidRPr="00B8488A">
        <w:rPr>
          <w:rFonts w:cs="B Nazanin" w:hint="cs"/>
          <w:b/>
          <w:bCs/>
          <w:sz w:val="28"/>
          <w:szCs w:val="28"/>
          <w:rtl/>
        </w:rPr>
        <w:t xml:space="preserve"> </w:t>
      </w:r>
      <w:r w:rsidR="001210B4" w:rsidRPr="00B8488A">
        <w:rPr>
          <w:rFonts w:cs="B Nazanin" w:hint="cs"/>
          <w:b/>
          <w:bCs/>
          <w:sz w:val="28"/>
          <w:szCs w:val="28"/>
          <w:rtl/>
        </w:rPr>
        <w:t>3</w:t>
      </w:r>
      <w:r w:rsidR="009948A8" w:rsidRPr="00B8488A">
        <w:rPr>
          <w:rFonts w:cs="B Nazanin" w:hint="cs"/>
          <w:b/>
          <w:bCs/>
          <w:sz w:val="28"/>
          <w:szCs w:val="28"/>
          <w:rtl/>
        </w:rPr>
        <w:t>:</w:t>
      </w:r>
      <w:r w:rsidR="009948A8" w:rsidRPr="00B8488A">
        <w:rPr>
          <w:rFonts w:cs="B Nazanin" w:hint="cs"/>
          <w:sz w:val="28"/>
          <w:szCs w:val="28"/>
          <w:rtl/>
        </w:rPr>
        <w:t xml:space="preserve"> مدرک زبان در موقع احراز باید به دانشگاه ارائه شده و در موقع ارائه باید داری اعتبار باشد. </w:t>
      </w:r>
    </w:p>
    <w:p w14:paraId="5E0EE3F5" w14:textId="77777777" w:rsidR="009B3062" w:rsidRPr="00B8488A" w:rsidRDefault="00063CAE" w:rsidP="000F3953">
      <w:pPr>
        <w:spacing w:after="0" w:line="240" w:lineRule="auto"/>
        <w:jc w:val="both"/>
        <w:rPr>
          <w:rFonts w:cs="B Nazanin"/>
          <w:sz w:val="28"/>
          <w:szCs w:val="28"/>
          <w:rtl/>
        </w:rPr>
      </w:pPr>
      <w:r w:rsidRPr="00063CAE">
        <w:rPr>
          <w:rFonts w:cs="B Nazanin" w:hint="cs"/>
          <w:b/>
          <w:bCs/>
          <w:sz w:val="28"/>
          <w:szCs w:val="28"/>
          <w:rtl/>
        </w:rPr>
        <w:t>تبصره</w:t>
      </w:r>
      <w:r w:rsidR="009B3062" w:rsidRPr="00B8488A">
        <w:rPr>
          <w:rFonts w:cs="B Nazanin" w:hint="cs"/>
          <w:b/>
          <w:bCs/>
          <w:sz w:val="28"/>
          <w:szCs w:val="28"/>
          <w:rtl/>
        </w:rPr>
        <w:t xml:space="preserve"> </w:t>
      </w:r>
      <w:r w:rsidR="001210B4" w:rsidRPr="00B8488A">
        <w:rPr>
          <w:rFonts w:cs="B Nazanin" w:hint="cs"/>
          <w:b/>
          <w:bCs/>
          <w:sz w:val="28"/>
          <w:szCs w:val="28"/>
          <w:rtl/>
        </w:rPr>
        <w:t>5</w:t>
      </w:r>
      <w:r w:rsidR="009B3062" w:rsidRPr="00B8488A">
        <w:rPr>
          <w:rFonts w:cs="B Nazanin" w:hint="cs"/>
          <w:b/>
          <w:bCs/>
          <w:sz w:val="28"/>
          <w:szCs w:val="28"/>
          <w:rtl/>
        </w:rPr>
        <w:t xml:space="preserve">: </w:t>
      </w:r>
      <w:r w:rsidR="000F3953" w:rsidRPr="00B8488A">
        <w:rPr>
          <w:rFonts w:cs="B Nazanin" w:hint="cs"/>
          <w:sz w:val="28"/>
          <w:szCs w:val="28"/>
          <w:rtl/>
        </w:rPr>
        <w:t xml:space="preserve">برای </w:t>
      </w:r>
      <w:r w:rsidR="009B3062" w:rsidRPr="00B8488A">
        <w:rPr>
          <w:rFonts w:cs="B Nazanin" w:hint="cs"/>
          <w:sz w:val="28"/>
          <w:szCs w:val="28"/>
          <w:rtl/>
        </w:rPr>
        <w:t xml:space="preserve"> دانشجویان دکتری رشته</w:t>
      </w:r>
      <w:r w:rsidR="00A2733F">
        <w:rPr>
          <w:rFonts w:cs="B Nazanin" w:hint="cs"/>
          <w:sz w:val="28"/>
          <w:szCs w:val="28"/>
          <w:rtl/>
        </w:rPr>
        <w:t>‌ها</w:t>
      </w:r>
      <w:r w:rsidR="009B3062" w:rsidRPr="00B8488A">
        <w:rPr>
          <w:rFonts w:cs="B Nazanin" w:hint="cs"/>
          <w:sz w:val="28"/>
          <w:szCs w:val="28"/>
          <w:rtl/>
        </w:rPr>
        <w:t xml:space="preserve">ی زبان و ادبیات </w:t>
      </w:r>
      <w:r w:rsidR="00171BC6" w:rsidRPr="00B8488A">
        <w:rPr>
          <w:rFonts w:cs="B Nazanin" w:hint="cs"/>
          <w:sz w:val="28"/>
          <w:szCs w:val="28"/>
          <w:rtl/>
        </w:rPr>
        <w:t xml:space="preserve">عربی، فقه و حقوق اسلامی، علوم </w:t>
      </w:r>
      <w:r w:rsidR="009B3062" w:rsidRPr="00B8488A">
        <w:rPr>
          <w:rFonts w:cs="B Nazanin" w:hint="cs"/>
          <w:sz w:val="28"/>
          <w:szCs w:val="28"/>
          <w:rtl/>
        </w:rPr>
        <w:t xml:space="preserve">قرآن و حدیث بتوانند از هریک از </w:t>
      </w:r>
      <w:r w:rsidR="000D7781" w:rsidRPr="00B8488A">
        <w:rPr>
          <w:rFonts w:cs="B Nazanin" w:hint="cs"/>
          <w:sz w:val="28"/>
          <w:szCs w:val="28"/>
          <w:rtl/>
        </w:rPr>
        <w:t xml:space="preserve"> آزمونهای زبان</w:t>
      </w:r>
      <w:r w:rsidR="009B3062" w:rsidRPr="00B8488A">
        <w:rPr>
          <w:rFonts w:cs="B Nazanin" w:hint="cs"/>
          <w:sz w:val="28"/>
          <w:szCs w:val="28"/>
          <w:rtl/>
        </w:rPr>
        <w:t xml:space="preserve"> انگلیسی وعربی برای ورود به مرحله پژوهشی استفاده نمایند همچنین مقرر گردید آزمون</w:t>
      </w:r>
      <w:r w:rsidR="00A2733F">
        <w:rPr>
          <w:rFonts w:cs="B Nazanin" w:hint="cs"/>
          <w:sz w:val="28"/>
          <w:szCs w:val="28"/>
          <w:rtl/>
        </w:rPr>
        <w:t>‌ها</w:t>
      </w:r>
      <w:r w:rsidR="009B3062" w:rsidRPr="00B8488A">
        <w:rPr>
          <w:rFonts w:cs="B Nazanin" w:hint="cs"/>
          <w:sz w:val="28"/>
          <w:szCs w:val="28"/>
          <w:rtl/>
        </w:rPr>
        <w:t xml:space="preserve">ی عربی در دانشگاه تهران و فردوسی مشهد با توجه به اعلام نظر مدیر کل دفتر </w:t>
      </w:r>
      <w:r w:rsidR="00735050">
        <w:rPr>
          <w:rFonts w:cs="B Nazanin" w:hint="cs"/>
          <w:sz w:val="28"/>
          <w:szCs w:val="28"/>
          <w:rtl/>
        </w:rPr>
        <w:t>برنامه‌ریزی</w:t>
      </w:r>
      <w:r w:rsidR="009B3062" w:rsidRPr="00B8488A">
        <w:rPr>
          <w:rFonts w:cs="B Nazanin" w:hint="cs"/>
          <w:sz w:val="28"/>
          <w:szCs w:val="28"/>
          <w:rtl/>
        </w:rPr>
        <w:t xml:space="preserve"> وزارت مورد پذیرش قرار گیرد.</w:t>
      </w:r>
    </w:p>
    <w:p w14:paraId="7C4C1F5E" w14:textId="77777777" w:rsidR="00171BC6" w:rsidRPr="00B8488A" w:rsidRDefault="00063CAE" w:rsidP="000F3953">
      <w:pPr>
        <w:spacing w:after="0" w:line="240" w:lineRule="auto"/>
        <w:jc w:val="both"/>
        <w:rPr>
          <w:rFonts w:cs="B Nazanin"/>
          <w:sz w:val="28"/>
          <w:szCs w:val="28"/>
          <w:rtl/>
        </w:rPr>
      </w:pPr>
      <w:r w:rsidRPr="00063CAE">
        <w:rPr>
          <w:rFonts w:cs="B Nazanin" w:hint="cs"/>
          <w:b/>
          <w:bCs/>
          <w:sz w:val="28"/>
          <w:szCs w:val="28"/>
          <w:rtl/>
        </w:rPr>
        <w:t>تبصره</w:t>
      </w:r>
      <w:r w:rsidR="00171BC6" w:rsidRPr="00B8488A">
        <w:rPr>
          <w:rFonts w:cs="B Nazanin" w:hint="cs"/>
          <w:b/>
          <w:bCs/>
          <w:sz w:val="28"/>
          <w:szCs w:val="28"/>
          <w:rtl/>
        </w:rPr>
        <w:t xml:space="preserve"> </w:t>
      </w:r>
      <w:r w:rsidR="001210B4" w:rsidRPr="00B8488A">
        <w:rPr>
          <w:rFonts w:cs="B Nazanin" w:hint="cs"/>
          <w:b/>
          <w:bCs/>
          <w:sz w:val="28"/>
          <w:szCs w:val="28"/>
          <w:rtl/>
        </w:rPr>
        <w:t>6</w:t>
      </w:r>
      <w:r w:rsidR="00171BC6" w:rsidRPr="00B8488A">
        <w:rPr>
          <w:rFonts w:cs="B Nazanin" w:hint="cs"/>
          <w:b/>
          <w:bCs/>
          <w:sz w:val="28"/>
          <w:szCs w:val="28"/>
          <w:rtl/>
        </w:rPr>
        <w:t>:</w:t>
      </w:r>
      <w:r w:rsidR="00171BC6" w:rsidRPr="00B8488A">
        <w:rPr>
          <w:rFonts w:cs="B Nazanin" w:hint="cs"/>
          <w:sz w:val="28"/>
          <w:szCs w:val="28"/>
          <w:rtl/>
        </w:rPr>
        <w:t xml:space="preserve"> حداقل نمره 60 از 100 قابل قبول برای آزمون اشتمال (عربی )</w:t>
      </w:r>
      <w:r w:rsidR="000F1F50" w:rsidRPr="00B8488A">
        <w:rPr>
          <w:rFonts w:cs="B Nazanin" w:hint="cs"/>
          <w:sz w:val="28"/>
          <w:szCs w:val="28"/>
          <w:rtl/>
        </w:rPr>
        <w:t xml:space="preserve"> در رشته زبان و ادبیات عربی باشد</w:t>
      </w:r>
      <w:r w:rsidR="00171BC6" w:rsidRPr="00B8488A">
        <w:rPr>
          <w:rFonts w:cs="B Nazanin" w:hint="cs"/>
          <w:sz w:val="28"/>
          <w:szCs w:val="28"/>
          <w:rtl/>
        </w:rPr>
        <w:t xml:space="preserve"> باشد.</w:t>
      </w:r>
    </w:p>
    <w:p w14:paraId="0F5C5289" w14:textId="77777777" w:rsidR="000F1F50" w:rsidRPr="00B8488A" w:rsidRDefault="00063CAE" w:rsidP="000F3953">
      <w:pPr>
        <w:spacing w:after="0" w:line="240" w:lineRule="auto"/>
        <w:jc w:val="both"/>
        <w:rPr>
          <w:rFonts w:cs="B Nazanin"/>
          <w:sz w:val="28"/>
          <w:szCs w:val="28"/>
          <w:rtl/>
        </w:rPr>
      </w:pPr>
      <w:r w:rsidRPr="00063CAE">
        <w:rPr>
          <w:rFonts w:cs="B Nazanin" w:hint="cs"/>
          <w:b/>
          <w:bCs/>
          <w:sz w:val="28"/>
          <w:szCs w:val="28"/>
          <w:rtl/>
        </w:rPr>
        <w:t>تبصره</w:t>
      </w:r>
      <w:r w:rsidR="000F1F50" w:rsidRPr="00B8488A">
        <w:rPr>
          <w:rFonts w:cs="B Nazanin" w:hint="cs"/>
          <w:b/>
          <w:bCs/>
          <w:sz w:val="28"/>
          <w:szCs w:val="28"/>
          <w:rtl/>
        </w:rPr>
        <w:t xml:space="preserve"> </w:t>
      </w:r>
      <w:r w:rsidR="008122F1" w:rsidRPr="00B8488A">
        <w:rPr>
          <w:rFonts w:cs="B Nazanin" w:hint="cs"/>
          <w:b/>
          <w:bCs/>
          <w:sz w:val="28"/>
          <w:szCs w:val="28"/>
          <w:rtl/>
        </w:rPr>
        <w:t>7</w:t>
      </w:r>
      <w:r w:rsidR="000F1F50" w:rsidRPr="00B8488A">
        <w:rPr>
          <w:rFonts w:cs="B Nazanin" w:hint="cs"/>
          <w:b/>
          <w:bCs/>
          <w:sz w:val="28"/>
          <w:szCs w:val="28"/>
          <w:rtl/>
        </w:rPr>
        <w:t>:</w:t>
      </w:r>
      <w:r w:rsidR="000F1F50" w:rsidRPr="00B8488A">
        <w:rPr>
          <w:rFonts w:cs="B Nazanin" w:hint="cs"/>
          <w:sz w:val="28"/>
          <w:szCs w:val="28"/>
          <w:rtl/>
        </w:rPr>
        <w:t xml:space="preserve"> حداقل نمره 50 از 100 قابل قبول برای آزمون اشتمال (عربی ) در رشته</w:t>
      </w:r>
      <w:r w:rsidR="00A2733F">
        <w:rPr>
          <w:rFonts w:cs="B Nazanin" w:hint="cs"/>
          <w:sz w:val="28"/>
          <w:szCs w:val="28"/>
          <w:rtl/>
        </w:rPr>
        <w:t>‌ها</w:t>
      </w:r>
      <w:r w:rsidR="000F1F50" w:rsidRPr="00B8488A">
        <w:rPr>
          <w:rFonts w:cs="B Nazanin" w:hint="cs"/>
          <w:sz w:val="28"/>
          <w:szCs w:val="28"/>
          <w:rtl/>
        </w:rPr>
        <w:t>ی فقه و حقوق اسلامی، علوم و قرآن و حدیث باشد.</w:t>
      </w:r>
    </w:p>
    <w:p w14:paraId="63D70F22" w14:textId="77777777" w:rsidR="002D4869" w:rsidRPr="00B8488A" w:rsidRDefault="002D4869" w:rsidP="00F54ADC">
      <w:pPr>
        <w:spacing w:after="0" w:line="240" w:lineRule="auto"/>
        <w:jc w:val="both"/>
        <w:rPr>
          <w:rFonts w:cs="B Nazanin"/>
          <w:sz w:val="28"/>
          <w:szCs w:val="28"/>
          <w:rtl/>
        </w:rPr>
      </w:pPr>
    </w:p>
    <w:p w14:paraId="4C6C827D" w14:textId="77777777" w:rsidR="00004496" w:rsidRPr="00B8488A" w:rsidRDefault="00063CAE" w:rsidP="00814405">
      <w:pPr>
        <w:spacing w:after="0" w:line="240" w:lineRule="auto"/>
        <w:jc w:val="both"/>
        <w:rPr>
          <w:rFonts w:cs="B Nazanin"/>
          <w:sz w:val="28"/>
          <w:szCs w:val="28"/>
          <w:rtl/>
        </w:rPr>
      </w:pPr>
      <w:r w:rsidRPr="00063CAE">
        <w:rPr>
          <w:rFonts w:asciiTheme="majorHAnsi" w:eastAsiaTheme="majorEastAsia" w:hAnsiTheme="majorHAnsi" w:cs="B Titr" w:hint="cs"/>
          <w:b/>
          <w:bCs/>
          <w:sz w:val="28"/>
          <w:szCs w:val="28"/>
          <w:u w:val="single"/>
          <w:rtl/>
        </w:rPr>
        <w:t>تبصره</w:t>
      </w:r>
      <w:r w:rsidR="008122F1" w:rsidRPr="00B8488A">
        <w:rPr>
          <w:rFonts w:asciiTheme="majorHAnsi" w:eastAsiaTheme="majorEastAsia" w:hAnsiTheme="majorHAnsi" w:cs="B Titr" w:hint="cs"/>
          <w:b/>
          <w:bCs/>
          <w:sz w:val="28"/>
          <w:szCs w:val="28"/>
          <w:u w:val="single"/>
          <w:rtl/>
        </w:rPr>
        <w:t>8</w:t>
      </w:r>
      <w:r w:rsidR="00004496" w:rsidRPr="00B8488A">
        <w:rPr>
          <w:rFonts w:asciiTheme="majorHAnsi" w:eastAsiaTheme="majorEastAsia" w:hAnsiTheme="majorHAnsi" w:cs="B Titr" w:hint="cs"/>
          <w:b/>
          <w:bCs/>
          <w:sz w:val="28"/>
          <w:szCs w:val="28"/>
          <w:u w:val="single"/>
          <w:rtl/>
        </w:rPr>
        <w:t>:</w:t>
      </w:r>
      <w:r w:rsidR="000D7781" w:rsidRPr="00B8488A">
        <w:rPr>
          <w:rFonts w:cs="B Nazanin" w:hint="cs"/>
          <w:sz w:val="28"/>
          <w:szCs w:val="28"/>
          <w:rtl/>
        </w:rPr>
        <w:t xml:space="preserve"> با</w:t>
      </w:r>
      <w:r w:rsidR="000D7781" w:rsidRPr="00B8488A">
        <w:rPr>
          <w:rFonts w:cs="B Nazanin"/>
          <w:sz w:val="28"/>
          <w:szCs w:val="28"/>
          <w:rtl/>
        </w:rPr>
        <w:t xml:space="preserve"> </w:t>
      </w:r>
      <w:r w:rsidR="000D7781" w:rsidRPr="00B8488A">
        <w:rPr>
          <w:rFonts w:cs="B Nazanin" w:hint="cs"/>
          <w:sz w:val="28"/>
          <w:szCs w:val="28"/>
          <w:rtl/>
        </w:rPr>
        <w:t>توجه</w:t>
      </w:r>
      <w:r w:rsidR="000D7781" w:rsidRPr="00B8488A">
        <w:rPr>
          <w:rFonts w:cs="B Nazanin"/>
          <w:sz w:val="28"/>
          <w:szCs w:val="28"/>
          <w:rtl/>
        </w:rPr>
        <w:t xml:space="preserve"> </w:t>
      </w:r>
      <w:r w:rsidR="000D7781" w:rsidRPr="00B8488A">
        <w:rPr>
          <w:rFonts w:cs="B Nazanin" w:hint="cs"/>
          <w:sz w:val="28"/>
          <w:szCs w:val="28"/>
          <w:rtl/>
        </w:rPr>
        <w:t>به</w:t>
      </w:r>
      <w:r w:rsidR="000D7781" w:rsidRPr="00B8488A">
        <w:rPr>
          <w:rFonts w:cs="B Nazanin"/>
          <w:sz w:val="28"/>
          <w:szCs w:val="28"/>
          <w:rtl/>
        </w:rPr>
        <w:t xml:space="preserve"> </w:t>
      </w:r>
      <w:r w:rsidR="000D7781" w:rsidRPr="00B8488A">
        <w:rPr>
          <w:rFonts w:cs="B Nazanin" w:hint="cs"/>
          <w:sz w:val="28"/>
          <w:szCs w:val="28"/>
          <w:rtl/>
        </w:rPr>
        <w:t>اين</w:t>
      </w:r>
      <w:r w:rsidR="000D7781" w:rsidRPr="00B8488A">
        <w:rPr>
          <w:rFonts w:cs="B Nazanin"/>
          <w:sz w:val="28"/>
          <w:szCs w:val="28"/>
          <w:rtl/>
        </w:rPr>
        <w:t xml:space="preserve"> </w:t>
      </w:r>
      <w:r w:rsidR="000D7781" w:rsidRPr="00B8488A">
        <w:rPr>
          <w:rFonts w:cs="B Nazanin" w:hint="cs"/>
          <w:sz w:val="28"/>
          <w:szCs w:val="28"/>
          <w:rtl/>
        </w:rPr>
        <w:t>كه</w:t>
      </w:r>
      <w:r w:rsidR="000D7781" w:rsidRPr="00B8488A">
        <w:rPr>
          <w:rFonts w:cs="B Nazanin"/>
          <w:sz w:val="28"/>
          <w:szCs w:val="28"/>
          <w:rtl/>
        </w:rPr>
        <w:t xml:space="preserve"> </w:t>
      </w:r>
      <w:r w:rsidR="000D7781" w:rsidRPr="00B8488A">
        <w:rPr>
          <w:rFonts w:cs="B Nazanin" w:hint="cs"/>
          <w:sz w:val="28"/>
          <w:szCs w:val="28"/>
          <w:rtl/>
        </w:rPr>
        <w:t>نمره</w:t>
      </w:r>
      <w:r w:rsidR="000D7781" w:rsidRPr="00B8488A">
        <w:rPr>
          <w:rFonts w:cs="B Nazanin"/>
          <w:sz w:val="28"/>
          <w:szCs w:val="28"/>
          <w:rtl/>
        </w:rPr>
        <w:t xml:space="preserve"> </w:t>
      </w:r>
      <w:r w:rsidR="000D7781" w:rsidRPr="00B8488A">
        <w:rPr>
          <w:rFonts w:cs="B Nazanin" w:hint="cs"/>
          <w:sz w:val="28"/>
          <w:szCs w:val="28"/>
          <w:rtl/>
        </w:rPr>
        <w:t>زبان</w:t>
      </w:r>
      <w:r w:rsidR="000D7781" w:rsidRPr="00B8488A">
        <w:rPr>
          <w:rFonts w:cs="B Nazanin"/>
          <w:sz w:val="28"/>
          <w:szCs w:val="28"/>
          <w:rtl/>
        </w:rPr>
        <w:t xml:space="preserve"> </w:t>
      </w:r>
      <w:r w:rsidR="000D7781" w:rsidRPr="00B8488A">
        <w:rPr>
          <w:rFonts w:cs="B Nazanin" w:hint="cs"/>
          <w:sz w:val="28"/>
          <w:szCs w:val="28"/>
          <w:rtl/>
        </w:rPr>
        <w:t>شرط</w:t>
      </w:r>
      <w:r w:rsidR="000D7781" w:rsidRPr="00B8488A">
        <w:rPr>
          <w:rFonts w:cs="B Nazanin"/>
          <w:sz w:val="28"/>
          <w:szCs w:val="28"/>
          <w:rtl/>
        </w:rPr>
        <w:t xml:space="preserve"> </w:t>
      </w:r>
      <w:r w:rsidR="000D7781" w:rsidRPr="00B8488A">
        <w:rPr>
          <w:rFonts w:cs="B Nazanin" w:hint="cs"/>
          <w:sz w:val="28"/>
          <w:szCs w:val="28"/>
          <w:rtl/>
        </w:rPr>
        <w:t>ورود</w:t>
      </w:r>
      <w:r w:rsidR="000D7781" w:rsidRPr="00B8488A">
        <w:rPr>
          <w:rFonts w:cs="B Nazanin"/>
          <w:sz w:val="28"/>
          <w:szCs w:val="28"/>
          <w:rtl/>
        </w:rPr>
        <w:t xml:space="preserve"> </w:t>
      </w:r>
      <w:r w:rsidR="000D7781" w:rsidRPr="00B8488A">
        <w:rPr>
          <w:rFonts w:cs="B Nazanin" w:hint="cs"/>
          <w:sz w:val="28"/>
          <w:szCs w:val="28"/>
          <w:rtl/>
        </w:rPr>
        <w:t>به</w:t>
      </w:r>
      <w:r w:rsidR="000D7781" w:rsidRPr="00B8488A">
        <w:rPr>
          <w:rFonts w:cs="B Nazanin"/>
          <w:sz w:val="28"/>
          <w:szCs w:val="28"/>
          <w:rtl/>
        </w:rPr>
        <w:t xml:space="preserve"> </w:t>
      </w:r>
      <w:r w:rsidR="000D7781" w:rsidRPr="00B8488A">
        <w:rPr>
          <w:rFonts w:cs="B Nazanin" w:hint="cs"/>
          <w:sz w:val="28"/>
          <w:szCs w:val="28"/>
          <w:rtl/>
        </w:rPr>
        <w:t>دوره</w:t>
      </w:r>
      <w:r w:rsidR="000D7781" w:rsidRPr="00B8488A">
        <w:rPr>
          <w:rFonts w:cs="B Nazanin"/>
          <w:sz w:val="28"/>
          <w:szCs w:val="28"/>
          <w:rtl/>
        </w:rPr>
        <w:t xml:space="preserve"> </w:t>
      </w:r>
      <w:r w:rsidR="000D7781" w:rsidRPr="00B8488A">
        <w:rPr>
          <w:rFonts w:cs="B Nazanin" w:hint="cs"/>
          <w:sz w:val="28"/>
          <w:szCs w:val="28"/>
          <w:rtl/>
        </w:rPr>
        <w:t>دكتري</w:t>
      </w:r>
      <w:r w:rsidR="000D7781" w:rsidRPr="00B8488A">
        <w:rPr>
          <w:rFonts w:cs="B Nazanin"/>
          <w:sz w:val="28"/>
          <w:szCs w:val="28"/>
          <w:rtl/>
        </w:rPr>
        <w:t xml:space="preserve"> </w:t>
      </w:r>
      <w:r w:rsidR="000D7781" w:rsidRPr="00B8488A">
        <w:rPr>
          <w:rFonts w:cs="B Nazanin" w:hint="cs"/>
          <w:sz w:val="28"/>
          <w:szCs w:val="28"/>
          <w:rtl/>
        </w:rPr>
        <w:t>است،</w:t>
      </w:r>
      <w:r w:rsidR="000D7781" w:rsidRPr="00B8488A">
        <w:rPr>
          <w:rFonts w:cs="B Nazanin"/>
          <w:sz w:val="28"/>
          <w:szCs w:val="28"/>
          <w:rtl/>
        </w:rPr>
        <w:t xml:space="preserve"> </w:t>
      </w:r>
      <w:r w:rsidR="000D7781" w:rsidRPr="00B8488A">
        <w:rPr>
          <w:rFonts w:cs="B Nazanin" w:hint="cs"/>
          <w:sz w:val="28"/>
          <w:szCs w:val="28"/>
          <w:rtl/>
        </w:rPr>
        <w:t>در</w:t>
      </w:r>
      <w:r w:rsidR="000D7781" w:rsidRPr="00B8488A">
        <w:rPr>
          <w:rFonts w:cs="B Nazanin"/>
          <w:sz w:val="28"/>
          <w:szCs w:val="28"/>
          <w:rtl/>
        </w:rPr>
        <w:t xml:space="preserve"> </w:t>
      </w:r>
      <w:r w:rsidR="000D7781" w:rsidRPr="00B8488A">
        <w:rPr>
          <w:rFonts w:cs="B Nazanin" w:hint="cs"/>
          <w:sz w:val="28"/>
          <w:szCs w:val="28"/>
          <w:rtl/>
        </w:rPr>
        <w:t>اين</w:t>
      </w:r>
      <w:r w:rsidR="000D7781" w:rsidRPr="00B8488A">
        <w:rPr>
          <w:rFonts w:cs="B Nazanin"/>
          <w:sz w:val="28"/>
          <w:szCs w:val="28"/>
          <w:rtl/>
        </w:rPr>
        <w:t xml:space="preserve"> </w:t>
      </w:r>
      <w:r w:rsidR="000D7781" w:rsidRPr="00B8488A">
        <w:rPr>
          <w:rFonts w:cs="B Nazanin" w:hint="cs"/>
          <w:sz w:val="28"/>
          <w:szCs w:val="28"/>
          <w:rtl/>
        </w:rPr>
        <w:t>جلسه</w:t>
      </w:r>
      <w:r w:rsidR="000D7781" w:rsidRPr="00B8488A">
        <w:rPr>
          <w:rFonts w:cs="B Nazanin"/>
          <w:sz w:val="28"/>
          <w:szCs w:val="28"/>
          <w:rtl/>
        </w:rPr>
        <w:t xml:space="preserve"> </w:t>
      </w:r>
      <w:r w:rsidR="000D7781" w:rsidRPr="00B8488A">
        <w:rPr>
          <w:rFonts w:cs="B Nazanin" w:hint="cs"/>
          <w:sz w:val="28"/>
          <w:szCs w:val="28"/>
          <w:rtl/>
        </w:rPr>
        <w:t>مقرر</w:t>
      </w:r>
      <w:r w:rsidR="000D7781" w:rsidRPr="00B8488A">
        <w:rPr>
          <w:rFonts w:cs="B Nazanin"/>
          <w:sz w:val="28"/>
          <w:szCs w:val="28"/>
          <w:rtl/>
        </w:rPr>
        <w:t xml:space="preserve"> </w:t>
      </w:r>
      <w:r w:rsidR="000D7781" w:rsidRPr="00B8488A">
        <w:rPr>
          <w:rFonts w:cs="B Nazanin" w:hint="cs"/>
          <w:sz w:val="28"/>
          <w:szCs w:val="28"/>
          <w:rtl/>
        </w:rPr>
        <w:t>گرديد</w:t>
      </w:r>
      <w:r w:rsidR="000D7781" w:rsidRPr="00B8488A">
        <w:rPr>
          <w:rFonts w:cs="B Nazanin"/>
          <w:sz w:val="28"/>
          <w:szCs w:val="28"/>
          <w:rtl/>
        </w:rPr>
        <w:t xml:space="preserve"> </w:t>
      </w:r>
      <w:r w:rsidR="000D7781" w:rsidRPr="00B8488A">
        <w:rPr>
          <w:rFonts w:cs="B Nazanin" w:hint="cs"/>
          <w:sz w:val="28"/>
          <w:szCs w:val="28"/>
          <w:rtl/>
        </w:rPr>
        <w:t>مدت</w:t>
      </w:r>
      <w:r w:rsidR="000D7781" w:rsidRPr="00B8488A">
        <w:rPr>
          <w:rFonts w:cs="B Nazanin"/>
          <w:sz w:val="28"/>
          <w:szCs w:val="28"/>
          <w:rtl/>
        </w:rPr>
        <w:t xml:space="preserve"> </w:t>
      </w:r>
      <w:r w:rsidR="000D7781" w:rsidRPr="00B8488A">
        <w:rPr>
          <w:rFonts w:cs="B Nazanin" w:hint="cs"/>
          <w:sz w:val="28"/>
          <w:szCs w:val="28"/>
          <w:rtl/>
        </w:rPr>
        <w:t>اعتبار</w:t>
      </w:r>
      <w:r w:rsidR="000D7781" w:rsidRPr="00B8488A">
        <w:rPr>
          <w:rFonts w:cs="B Nazanin"/>
          <w:sz w:val="28"/>
          <w:szCs w:val="28"/>
          <w:rtl/>
        </w:rPr>
        <w:t xml:space="preserve"> </w:t>
      </w:r>
      <w:r w:rsidR="000D7781" w:rsidRPr="00B8488A">
        <w:rPr>
          <w:rFonts w:cs="B Nazanin" w:hint="cs"/>
          <w:sz w:val="28"/>
          <w:szCs w:val="28"/>
          <w:rtl/>
        </w:rPr>
        <w:t>نمره</w:t>
      </w:r>
      <w:r w:rsidR="000D7781" w:rsidRPr="00B8488A">
        <w:rPr>
          <w:rFonts w:cs="B Nazanin"/>
          <w:sz w:val="28"/>
          <w:szCs w:val="28"/>
          <w:rtl/>
        </w:rPr>
        <w:t xml:space="preserve"> </w:t>
      </w:r>
      <w:r w:rsidR="000D7781" w:rsidRPr="00B8488A">
        <w:rPr>
          <w:rFonts w:cs="B Nazanin" w:hint="cs"/>
          <w:sz w:val="28"/>
          <w:szCs w:val="28"/>
          <w:rtl/>
        </w:rPr>
        <w:t>زبان</w:t>
      </w:r>
      <w:r w:rsidR="000D7781" w:rsidRPr="00B8488A">
        <w:rPr>
          <w:rFonts w:cs="B Nazanin"/>
          <w:sz w:val="28"/>
          <w:szCs w:val="28"/>
          <w:rtl/>
        </w:rPr>
        <w:t xml:space="preserve"> </w:t>
      </w:r>
      <w:r w:rsidR="000D7781" w:rsidRPr="00B8488A">
        <w:rPr>
          <w:rFonts w:cs="B Nazanin" w:hint="cs"/>
          <w:sz w:val="28"/>
          <w:szCs w:val="28"/>
          <w:rtl/>
        </w:rPr>
        <w:t>انگليسي</w:t>
      </w:r>
      <w:r w:rsidR="000D7781" w:rsidRPr="00B8488A">
        <w:rPr>
          <w:rFonts w:cs="B Nazanin"/>
          <w:sz w:val="28"/>
          <w:szCs w:val="28"/>
          <w:rtl/>
        </w:rPr>
        <w:t xml:space="preserve"> (</w:t>
      </w:r>
      <w:r w:rsidR="000D7781" w:rsidRPr="00B8488A">
        <w:rPr>
          <w:rFonts w:cs="B Nazanin" w:hint="cs"/>
          <w:sz w:val="28"/>
          <w:szCs w:val="28"/>
          <w:rtl/>
        </w:rPr>
        <w:t>براي</w:t>
      </w:r>
      <w:r w:rsidR="000D7781" w:rsidRPr="00B8488A">
        <w:rPr>
          <w:rFonts w:cs="B Nazanin"/>
          <w:sz w:val="28"/>
          <w:szCs w:val="28"/>
          <w:rtl/>
        </w:rPr>
        <w:t xml:space="preserve"> </w:t>
      </w:r>
      <w:r w:rsidR="000D7781" w:rsidRPr="00B8488A">
        <w:rPr>
          <w:rFonts w:cs="B Nazanin" w:hint="cs"/>
          <w:sz w:val="28"/>
          <w:szCs w:val="28"/>
          <w:rtl/>
        </w:rPr>
        <w:t>كليه</w:t>
      </w:r>
      <w:r w:rsidR="000D7781" w:rsidRPr="00B8488A">
        <w:rPr>
          <w:rFonts w:cs="B Nazanin"/>
          <w:sz w:val="28"/>
          <w:szCs w:val="28"/>
          <w:rtl/>
        </w:rPr>
        <w:t xml:space="preserve"> </w:t>
      </w:r>
      <w:r w:rsidR="000D7781" w:rsidRPr="00B8488A">
        <w:rPr>
          <w:rFonts w:cs="B Nazanin" w:hint="cs"/>
          <w:sz w:val="28"/>
          <w:szCs w:val="28"/>
          <w:rtl/>
        </w:rPr>
        <w:t>رشته</w:t>
      </w:r>
      <w:r w:rsidR="00A2733F">
        <w:rPr>
          <w:rFonts w:cs="B Nazanin"/>
          <w:sz w:val="28"/>
          <w:szCs w:val="28"/>
          <w:rtl/>
        </w:rPr>
        <w:t>‌ها</w:t>
      </w:r>
      <w:r w:rsidR="000D7781" w:rsidRPr="00B8488A">
        <w:rPr>
          <w:rFonts w:cs="B Nazanin"/>
          <w:sz w:val="28"/>
          <w:szCs w:val="28"/>
          <w:rtl/>
        </w:rPr>
        <w:t xml:space="preserve">)  </w:t>
      </w:r>
      <w:r w:rsidR="000D7781" w:rsidRPr="00B8488A">
        <w:rPr>
          <w:rFonts w:cs="B Nazanin" w:hint="cs"/>
          <w:sz w:val="28"/>
          <w:szCs w:val="28"/>
          <w:rtl/>
        </w:rPr>
        <w:t>و</w:t>
      </w:r>
      <w:r w:rsidR="000D7781" w:rsidRPr="00B8488A">
        <w:rPr>
          <w:rFonts w:cs="B Nazanin"/>
          <w:sz w:val="28"/>
          <w:szCs w:val="28"/>
          <w:rtl/>
        </w:rPr>
        <w:t xml:space="preserve"> </w:t>
      </w:r>
      <w:r w:rsidR="000D7781" w:rsidRPr="00B8488A">
        <w:rPr>
          <w:rFonts w:cs="B Nazanin" w:hint="cs"/>
          <w:sz w:val="28"/>
          <w:szCs w:val="28"/>
          <w:rtl/>
        </w:rPr>
        <w:t>يا</w:t>
      </w:r>
      <w:r w:rsidR="000D7781" w:rsidRPr="00B8488A">
        <w:rPr>
          <w:rFonts w:cs="B Nazanin"/>
          <w:sz w:val="28"/>
          <w:szCs w:val="28"/>
          <w:rtl/>
        </w:rPr>
        <w:t xml:space="preserve"> </w:t>
      </w:r>
      <w:r w:rsidR="000D7781" w:rsidRPr="00B8488A">
        <w:rPr>
          <w:rFonts w:cs="B Nazanin" w:hint="cs"/>
          <w:sz w:val="28"/>
          <w:szCs w:val="28"/>
          <w:rtl/>
        </w:rPr>
        <w:t>زبان</w:t>
      </w:r>
      <w:r w:rsidR="000D7781" w:rsidRPr="00B8488A">
        <w:rPr>
          <w:rFonts w:cs="B Nazanin"/>
          <w:sz w:val="28"/>
          <w:szCs w:val="28"/>
          <w:rtl/>
        </w:rPr>
        <w:t xml:space="preserve"> </w:t>
      </w:r>
      <w:r w:rsidR="000D7781" w:rsidRPr="00B8488A">
        <w:rPr>
          <w:rFonts w:cs="B Nazanin" w:hint="cs"/>
          <w:sz w:val="28"/>
          <w:szCs w:val="28"/>
          <w:rtl/>
        </w:rPr>
        <w:t>عربي</w:t>
      </w:r>
      <w:r w:rsidR="000D7781" w:rsidRPr="00B8488A">
        <w:rPr>
          <w:rFonts w:cs="B Nazanin"/>
          <w:sz w:val="28"/>
          <w:szCs w:val="28"/>
          <w:rtl/>
        </w:rPr>
        <w:t xml:space="preserve"> (</w:t>
      </w:r>
      <w:r w:rsidR="000D7781" w:rsidRPr="00B8488A">
        <w:rPr>
          <w:rFonts w:cs="B Nazanin" w:hint="cs"/>
          <w:sz w:val="28"/>
          <w:szCs w:val="28"/>
          <w:rtl/>
        </w:rPr>
        <w:t>اشتمال</w:t>
      </w:r>
      <w:r w:rsidR="000D7781" w:rsidRPr="00B8488A">
        <w:rPr>
          <w:rFonts w:cs="B Nazanin"/>
          <w:sz w:val="28"/>
          <w:szCs w:val="28"/>
          <w:rtl/>
        </w:rPr>
        <w:t xml:space="preserve">: </w:t>
      </w:r>
      <w:r w:rsidR="00D603A5">
        <w:rPr>
          <w:rFonts w:cs="B Nazanin" w:hint="cs"/>
          <w:sz w:val="28"/>
          <w:szCs w:val="28"/>
          <w:rtl/>
        </w:rPr>
        <w:t>صرفاً</w:t>
      </w:r>
      <w:r w:rsidR="000D7781" w:rsidRPr="00B8488A">
        <w:rPr>
          <w:rFonts w:cs="B Nazanin"/>
          <w:sz w:val="28"/>
          <w:szCs w:val="28"/>
          <w:rtl/>
        </w:rPr>
        <w:t xml:space="preserve"> </w:t>
      </w:r>
      <w:r w:rsidR="000D7781" w:rsidRPr="00B8488A">
        <w:rPr>
          <w:rFonts w:cs="B Nazanin" w:hint="cs"/>
          <w:sz w:val="28"/>
          <w:szCs w:val="28"/>
          <w:rtl/>
        </w:rPr>
        <w:t>براي</w:t>
      </w:r>
      <w:r w:rsidR="000D7781" w:rsidRPr="00B8488A">
        <w:rPr>
          <w:rFonts w:cs="B Nazanin"/>
          <w:sz w:val="28"/>
          <w:szCs w:val="28"/>
          <w:rtl/>
        </w:rPr>
        <w:t xml:space="preserve"> </w:t>
      </w:r>
      <w:r w:rsidR="000D7781" w:rsidRPr="00B8488A">
        <w:rPr>
          <w:rFonts w:cs="B Nazanin" w:hint="cs"/>
          <w:sz w:val="28"/>
          <w:szCs w:val="28"/>
          <w:rtl/>
        </w:rPr>
        <w:t>دانشجويان</w:t>
      </w:r>
      <w:r w:rsidR="000D7781" w:rsidRPr="00B8488A">
        <w:rPr>
          <w:rFonts w:cs="B Nazanin"/>
          <w:sz w:val="28"/>
          <w:szCs w:val="28"/>
          <w:rtl/>
        </w:rPr>
        <w:t xml:space="preserve">  </w:t>
      </w:r>
      <w:r w:rsidR="000D7781" w:rsidRPr="00B8488A">
        <w:rPr>
          <w:rFonts w:cs="B Nazanin" w:hint="cs"/>
          <w:sz w:val="28"/>
          <w:szCs w:val="28"/>
          <w:rtl/>
        </w:rPr>
        <w:t>رشته</w:t>
      </w:r>
      <w:r w:rsidR="000D7781" w:rsidRPr="00B8488A">
        <w:rPr>
          <w:rFonts w:cs="B Nazanin"/>
          <w:sz w:val="28"/>
          <w:szCs w:val="28"/>
          <w:rtl/>
        </w:rPr>
        <w:t xml:space="preserve">/ </w:t>
      </w:r>
      <w:r w:rsidR="000D7781" w:rsidRPr="00B8488A">
        <w:rPr>
          <w:rFonts w:cs="B Nazanin" w:hint="cs"/>
          <w:sz w:val="28"/>
          <w:szCs w:val="28"/>
          <w:rtl/>
        </w:rPr>
        <w:t>گرايش</w:t>
      </w:r>
      <w:r w:rsidR="000D7781" w:rsidRPr="00B8488A">
        <w:rPr>
          <w:rFonts w:cs="B Nazanin"/>
          <w:sz w:val="28"/>
          <w:szCs w:val="28"/>
          <w:rtl/>
        </w:rPr>
        <w:t xml:space="preserve"> </w:t>
      </w:r>
      <w:r w:rsidR="000D7781" w:rsidRPr="00B8488A">
        <w:rPr>
          <w:rFonts w:cs="B Nazanin" w:hint="cs"/>
          <w:sz w:val="28"/>
          <w:szCs w:val="28"/>
          <w:rtl/>
        </w:rPr>
        <w:t>زبان</w:t>
      </w:r>
      <w:r w:rsidR="000D7781" w:rsidRPr="00B8488A">
        <w:rPr>
          <w:rFonts w:cs="B Nazanin"/>
          <w:sz w:val="28"/>
          <w:szCs w:val="28"/>
          <w:rtl/>
        </w:rPr>
        <w:t xml:space="preserve"> </w:t>
      </w:r>
      <w:r w:rsidR="000D7781" w:rsidRPr="00B8488A">
        <w:rPr>
          <w:rFonts w:cs="B Nazanin" w:hint="cs"/>
          <w:sz w:val="28"/>
          <w:szCs w:val="28"/>
          <w:rtl/>
        </w:rPr>
        <w:t>و</w:t>
      </w:r>
      <w:r w:rsidR="000D7781" w:rsidRPr="00B8488A">
        <w:rPr>
          <w:rFonts w:cs="B Nazanin"/>
          <w:sz w:val="28"/>
          <w:szCs w:val="28"/>
          <w:rtl/>
        </w:rPr>
        <w:t xml:space="preserve"> </w:t>
      </w:r>
      <w:r w:rsidR="000D7781" w:rsidRPr="00B8488A">
        <w:rPr>
          <w:rFonts w:cs="B Nazanin" w:hint="cs"/>
          <w:sz w:val="28"/>
          <w:szCs w:val="28"/>
          <w:rtl/>
        </w:rPr>
        <w:t>ادبيات</w:t>
      </w:r>
      <w:r w:rsidR="000D7781" w:rsidRPr="00B8488A">
        <w:rPr>
          <w:rFonts w:cs="B Nazanin"/>
          <w:sz w:val="28"/>
          <w:szCs w:val="28"/>
          <w:rtl/>
        </w:rPr>
        <w:t xml:space="preserve"> </w:t>
      </w:r>
      <w:r w:rsidR="000D7781" w:rsidRPr="00B8488A">
        <w:rPr>
          <w:rFonts w:cs="B Nazanin" w:hint="cs"/>
          <w:sz w:val="28"/>
          <w:szCs w:val="28"/>
          <w:rtl/>
        </w:rPr>
        <w:t>عربي،</w:t>
      </w:r>
      <w:r w:rsidR="000D7781" w:rsidRPr="00B8488A">
        <w:rPr>
          <w:rFonts w:cs="B Nazanin"/>
          <w:sz w:val="28"/>
          <w:szCs w:val="28"/>
          <w:rtl/>
        </w:rPr>
        <w:t xml:space="preserve">  </w:t>
      </w:r>
      <w:r w:rsidR="000D7781" w:rsidRPr="00B8488A">
        <w:rPr>
          <w:rFonts w:cs="B Nazanin" w:hint="cs"/>
          <w:sz w:val="28"/>
          <w:szCs w:val="28"/>
          <w:rtl/>
        </w:rPr>
        <w:t>فقه</w:t>
      </w:r>
      <w:r w:rsidR="000D7781" w:rsidRPr="00B8488A">
        <w:rPr>
          <w:rFonts w:cs="B Nazanin"/>
          <w:sz w:val="28"/>
          <w:szCs w:val="28"/>
          <w:rtl/>
        </w:rPr>
        <w:t xml:space="preserve"> </w:t>
      </w:r>
      <w:r w:rsidR="000D7781" w:rsidRPr="00B8488A">
        <w:rPr>
          <w:rFonts w:cs="B Nazanin" w:hint="cs"/>
          <w:sz w:val="28"/>
          <w:szCs w:val="28"/>
          <w:rtl/>
        </w:rPr>
        <w:t>و</w:t>
      </w:r>
      <w:r w:rsidR="000D7781" w:rsidRPr="00B8488A">
        <w:rPr>
          <w:rFonts w:cs="B Nazanin"/>
          <w:sz w:val="28"/>
          <w:szCs w:val="28"/>
          <w:rtl/>
        </w:rPr>
        <w:t xml:space="preserve"> </w:t>
      </w:r>
      <w:r w:rsidR="000D7781" w:rsidRPr="00B8488A">
        <w:rPr>
          <w:rFonts w:cs="B Nazanin" w:hint="cs"/>
          <w:sz w:val="28"/>
          <w:szCs w:val="28"/>
          <w:rtl/>
        </w:rPr>
        <w:t>حقوق</w:t>
      </w:r>
      <w:r w:rsidR="000D7781" w:rsidRPr="00B8488A">
        <w:rPr>
          <w:rFonts w:cs="B Nazanin"/>
          <w:sz w:val="28"/>
          <w:szCs w:val="28"/>
          <w:rtl/>
        </w:rPr>
        <w:t xml:space="preserve"> </w:t>
      </w:r>
      <w:r w:rsidR="000D7781" w:rsidRPr="00B8488A">
        <w:rPr>
          <w:rFonts w:cs="B Nazanin" w:hint="cs"/>
          <w:sz w:val="28"/>
          <w:szCs w:val="28"/>
          <w:rtl/>
        </w:rPr>
        <w:t>اسلامي</w:t>
      </w:r>
      <w:r w:rsidR="000D7781" w:rsidRPr="00B8488A">
        <w:rPr>
          <w:rFonts w:cs="B Nazanin"/>
          <w:sz w:val="28"/>
          <w:szCs w:val="28"/>
          <w:rtl/>
        </w:rPr>
        <w:t xml:space="preserve"> </w:t>
      </w:r>
      <w:r w:rsidR="000D7781" w:rsidRPr="00B8488A">
        <w:rPr>
          <w:rFonts w:cs="B Nazanin" w:hint="cs"/>
          <w:sz w:val="28"/>
          <w:szCs w:val="28"/>
          <w:rtl/>
        </w:rPr>
        <w:t>و</w:t>
      </w:r>
      <w:r w:rsidR="000D7781" w:rsidRPr="00B8488A">
        <w:rPr>
          <w:rFonts w:cs="B Nazanin"/>
          <w:sz w:val="28"/>
          <w:szCs w:val="28"/>
          <w:rtl/>
        </w:rPr>
        <w:t xml:space="preserve"> </w:t>
      </w:r>
      <w:r w:rsidR="000D7781" w:rsidRPr="00B8488A">
        <w:rPr>
          <w:rFonts w:cs="B Nazanin" w:hint="cs"/>
          <w:sz w:val="28"/>
          <w:szCs w:val="28"/>
          <w:rtl/>
        </w:rPr>
        <w:t>علوم</w:t>
      </w:r>
      <w:r w:rsidR="000D7781" w:rsidRPr="00B8488A">
        <w:rPr>
          <w:rFonts w:cs="B Nazanin"/>
          <w:sz w:val="28"/>
          <w:szCs w:val="28"/>
          <w:rtl/>
        </w:rPr>
        <w:t xml:space="preserve"> </w:t>
      </w:r>
      <w:r w:rsidR="000D7781" w:rsidRPr="00B8488A">
        <w:rPr>
          <w:rFonts w:cs="B Nazanin" w:hint="cs"/>
          <w:sz w:val="28"/>
          <w:szCs w:val="28"/>
          <w:rtl/>
        </w:rPr>
        <w:t>قرآن</w:t>
      </w:r>
      <w:r w:rsidR="000D7781" w:rsidRPr="00B8488A">
        <w:rPr>
          <w:rFonts w:cs="B Nazanin"/>
          <w:sz w:val="28"/>
          <w:szCs w:val="28"/>
          <w:rtl/>
        </w:rPr>
        <w:t xml:space="preserve"> </w:t>
      </w:r>
      <w:r w:rsidR="000D7781" w:rsidRPr="00B8488A">
        <w:rPr>
          <w:rFonts w:cs="B Nazanin" w:hint="cs"/>
          <w:sz w:val="28"/>
          <w:szCs w:val="28"/>
          <w:rtl/>
        </w:rPr>
        <w:t>و</w:t>
      </w:r>
      <w:r w:rsidR="000D7781" w:rsidRPr="00B8488A">
        <w:rPr>
          <w:rFonts w:cs="B Nazanin"/>
          <w:sz w:val="28"/>
          <w:szCs w:val="28"/>
          <w:rtl/>
        </w:rPr>
        <w:t xml:space="preserve"> </w:t>
      </w:r>
      <w:r w:rsidR="000D7781" w:rsidRPr="00B8488A">
        <w:rPr>
          <w:rFonts w:cs="B Nazanin" w:hint="cs"/>
          <w:sz w:val="28"/>
          <w:szCs w:val="28"/>
          <w:rtl/>
        </w:rPr>
        <w:t>حديث</w:t>
      </w:r>
      <w:r w:rsidR="000D7781" w:rsidRPr="00B8488A">
        <w:rPr>
          <w:rFonts w:cs="B Nazanin"/>
          <w:sz w:val="28"/>
          <w:szCs w:val="28"/>
          <w:rtl/>
        </w:rPr>
        <w:t xml:space="preserve">) </w:t>
      </w:r>
      <w:r w:rsidR="000D7781" w:rsidRPr="00B8488A">
        <w:rPr>
          <w:rFonts w:cs="B Nazanin" w:hint="cs"/>
          <w:sz w:val="28"/>
          <w:szCs w:val="28"/>
          <w:rtl/>
        </w:rPr>
        <w:t>دو</w:t>
      </w:r>
      <w:r w:rsidR="000D7781" w:rsidRPr="00B8488A">
        <w:rPr>
          <w:rFonts w:cs="B Nazanin"/>
          <w:sz w:val="28"/>
          <w:szCs w:val="28"/>
          <w:rtl/>
        </w:rPr>
        <w:t xml:space="preserve"> </w:t>
      </w:r>
      <w:r w:rsidR="000D7781" w:rsidRPr="00B8488A">
        <w:rPr>
          <w:rFonts w:cs="B Nazanin" w:hint="cs"/>
          <w:sz w:val="28"/>
          <w:szCs w:val="28"/>
          <w:rtl/>
        </w:rPr>
        <w:t>سال</w:t>
      </w:r>
      <w:r w:rsidR="000D7781" w:rsidRPr="00B8488A">
        <w:rPr>
          <w:rFonts w:cs="B Nazanin"/>
          <w:sz w:val="28"/>
          <w:szCs w:val="28"/>
          <w:rtl/>
        </w:rPr>
        <w:t xml:space="preserve"> </w:t>
      </w:r>
      <w:r w:rsidR="000D7781" w:rsidRPr="00B8488A">
        <w:rPr>
          <w:rFonts w:cs="B Nazanin" w:hint="cs"/>
          <w:sz w:val="28"/>
          <w:szCs w:val="28"/>
          <w:rtl/>
        </w:rPr>
        <w:t>از</w:t>
      </w:r>
      <w:r w:rsidR="000D7781" w:rsidRPr="00B8488A">
        <w:rPr>
          <w:rFonts w:cs="B Nazanin"/>
          <w:sz w:val="28"/>
          <w:szCs w:val="28"/>
          <w:rtl/>
        </w:rPr>
        <w:t xml:space="preserve"> </w:t>
      </w:r>
      <w:r w:rsidR="000D7781" w:rsidRPr="00B8488A">
        <w:rPr>
          <w:rFonts w:cs="B Nazanin" w:hint="cs"/>
          <w:sz w:val="28"/>
          <w:szCs w:val="28"/>
          <w:rtl/>
        </w:rPr>
        <w:t>زمان</w:t>
      </w:r>
      <w:r w:rsidR="000D7781" w:rsidRPr="00B8488A">
        <w:rPr>
          <w:rFonts w:cs="B Nazanin"/>
          <w:sz w:val="28"/>
          <w:szCs w:val="28"/>
          <w:rtl/>
        </w:rPr>
        <w:t xml:space="preserve"> </w:t>
      </w:r>
      <w:r w:rsidR="000D7781" w:rsidRPr="00B8488A">
        <w:rPr>
          <w:rFonts w:cs="B Nazanin" w:hint="cs"/>
          <w:sz w:val="28"/>
          <w:szCs w:val="28"/>
          <w:rtl/>
        </w:rPr>
        <w:t>صدور</w:t>
      </w:r>
      <w:r w:rsidR="000D7781" w:rsidRPr="00B8488A">
        <w:rPr>
          <w:rFonts w:cs="B Nazanin"/>
          <w:sz w:val="28"/>
          <w:szCs w:val="28"/>
          <w:rtl/>
        </w:rPr>
        <w:t xml:space="preserve"> </w:t>
      </w:r>
      <w:r w:rsidR="000D7781" w:rsidRPr="00B8488A">
        <w:rPr>
          <w:rFonts w:cs="B Nazanin" w:hint="cs"/>
          <w:sz w:val="28"/>
          <w:szCs w:val="28"/>
          <w:rtl/>
        </w:rPr>
        <w:t>تا</w:t>
      </w:r>
      <w:r w:rsidR="000D7781" w:rsidRPr="00B8488A">
        <w:rPr>
          <w:rFonts w:cs="B Nazanin"/>
          <w:sz w:val="28"/>
          <w:szCs w:val="28"/>
          <w:rtl/>
        </w:rPr>
        <w:t xml:space="preserve"> </w:t>
      </w:r>
      <w:r w:rsidR="000D7781" w:rsidRPr="00B8488A">
        <w:rPr>
          <w:rFonts w:cs="B Nazanin" w:hint="cs"/>
          <w:sz w:val="28"/>
          <w:szCs w:val="28"/>
          <w:rtl/>
        </w:rPr>
        <w:t>ورود</w:t>
      </w:r>
      <w:r w:rsidR="000D7781" w:rsidRPr="00B8488A">
        <w:rPr>
          <w:rFonts w:cs="B Nazanin"/>
          <w:sz w:val="28"/>
          <w:szCs w:val="28"/>
          <w:rtl/>
        </w:rPr>
        <w:t xml:space="preserve"> </w:t>
      </w:r>
      <w:r w:rsidR="000D7781" w:rsidRPr="00B8488A">
        <w:rPr>
          <w:rFonts w:cs="B Nazanin" w:hint="cs"/>
          <w:sz w:val="28"/>
          <w:szCs w:val="28"/>
          <w:rtl/>
        </w:rPr>
        <w:t>به</w:t>
      </w:r>
      <w:r w:rsidR="000D7781" w:rsidRPr="00B8488A">
        <w:rPr>
          <w:rFonts w:cs="B Nazanin"/>
          <w:sz w:val="28"/>
          <w:szCs w:val="28"/>
          <w:rtl/>
        </w:rPr>
        <w:t xml:space="preserve"> </w:t>
      </w:r>
      <w:r w:rsidR="000D7781" w:rsidRPr="00B8488A">
        <w:rPr>
          <w:rFonts w:cs="B Nazanin" w:hint="cs"/>
          <w:sz w:val="28"/>
          <w:szCs w:val="28"/>
          <w:rtl/>
        </w:rPr>
        <w:t>دانشگاه</w:t>
      </w:r>
      <w:r w:rsidR="000D7781" w:rsidRPr="00B8488A">
        <w:rPr>
          <w:rFonts w:cs="B Nazanin"/>
          <w:sz w:val="28"/>
          <w:szCs w:val="28"/>
          <w:rtl/>
        </w:rPr>
        <w:t xml:space="preserve"> </w:t>
      </w:r>
      <w:r w:rsidR="000D7781" w:rsidRPr="00B8488A">
        <w:rPr>
          <w:rFonts w:cs="B Nazanin" w:hint="cs"/>
          <w:sz w:val="28"/>
          <w:szCs w:val="28"/>
          <w:rtl/>
        </w:rPr>
        <w:t>باشد</w:t>
      </w:r>
      <w:r w:rsidR="000D7781" w:rsidRPr="00B8488A">
        <w:rPr>
          <w:rFonts w:cs="B Nazanin"/>
          <w:sz w:val="28"/>
          <w:szCs w:val="28"/>
          <w:rtl/>
        </w:rPr>
        <w:t>.</w:t>
      </w:r>
    </w:p>
    <w:p w14:paraId="79D6C7E7" w14:textId="77777777" w:rsidR="00004496" w:rsidRPr="00B8488A" w:rsidRDefault="00004496" w:rsidP="00F54ADC">
      <w:pPr>
        <w:spacing w:after="0" w:line="240" w:lineRule="auto"/>
        <w:jc w:val="both"/>
        <w:rPr>
          <w:rFonts w:cs="B Nazanin"/>
          <w:sz w:val="28"/>
          <w:szCs w:val="28"/>
          <w:rtl/>
        </w:rPr>
      </w:pPr>
    </w:p>
    <w:p w14:paraId="3FBFE899" w14:textId="77777777" w:rsidR="00F07B28" w:rsidRPr="00B8488A" w:rsidRDefault="00F07B28" w:rsidP="00F54ADC">
      <w:pPr>
        <w:spacing w:after="0" w:line="240" w:lineRule="auto"/>
        <w:jc w:val="both"/>
        <w:rPr>
          <w:rFonts w:cs="B Nazanin"/>
          <w:sz w:val="28"/>
          <w:szCs w:val="28"/>
          <w:rtl/>
        </w:rPr>
      </w:pPr>
    </w:p>
    <w:p w14:paraId="404AFCD7" w14:textId="77777777" w:rsidR="00F07B28" w:rsidRPr="00B8488A" w:rsidRDefault="009948A8" w:rsidP="008122F1">
      <w:pPr>
        <w:pStyle w:val="Heading2"/>
        <w:bidi/>
        <w:spacing w:line="240" w:lineRule="auto"/>
        <w:rPr>
          <w:color w:val="auto"/>
          <w:sz w:val="28"/>
          <w:rtl/>
        </w:rPr>
      </w:pPr>
      <w:bookmarkStart w:id="32" w:name="_Toc13903827"/>
      <w:r w:rsidRPr="00B8488A">
        <w:rPr>
          <w:rFonts w:hint="cs"/>
          <w:color w:val="auto"/>
          <w:sz w:val="28"/>
          <w:rtl/>
        </w:rPr>
        <w:t xml:space="preserve">ماده </w:t>
      </w:r>
      <w:r w:rsidR="008122F1" w:rsidRPr="00B8488A">
        <w:rPr>
          <w:rFonts w:hint="cs"/>
          <w:color w:val="auto"/>
          <w:sz w:val="28"/>
          <w:rtl/>
        </w:rPr>
        <w:t>25</w:t>
      </w:r>
      <w:r w:rsidRPr="00B8488A">
        <w:rPr>
          <w:rFonts w:hint="cs"/>
          <w:color w:val="auto"/>
          <w:sz w:val="28"/>
          <w:rtl/>
        </w:rPr>
        <w:t>: نحوه محاسبه نمره آزمون جامع</w:t>
      </w:r>
      <w:bookmarkEnd w:id="32"/>
      <w:r w:rsidRPr="00B8488A">
        <w:rPr>
          <w:rFonts w:hint="cs"/>
          <w:color w:val="auto"/>
          <w:sz w:val="28"/>
          <w:rtl/>
        </w:rPr>
        <w:t xml:space="preserve"> </w:t>
      </w:r>
    </w:p>
    <w:p w14:paraId="17D293FB" w14:textId="77777777" w:rsidR="009948A8" w:rsidRPr="00B8488A" w:rsidRDefault="003D4D7E" w:rsidP="00F54ADC">
      <w:pPr>
        <w:spacing w:after="0" w:line="240" w:lineRule="auto"/>
        <w:jc w:val="both"/>
        <w:rPr>
          <w:rFonts w:cs="B Nazanin"/>
          <w:sz w:val="28"/>
          <w:szCs w:val="28"/>
          <w:rtl/>
        </w:rPr>
      </w:pPr>
      <w:r w:rsidRPr="00B8488A">
        <w:rPr>
          <w:rFonts w:cs="B Nazanin" w:hint="cs"/>
          <w:sz w:val="28"/>
          <w:szCs w:val="28"/>
          <w:rtl/>
        </w:rPr>
        <w:t>امتحان جامع شامل بخش</w:t>
      </w:r>
      <w:r w:rsidR="00A2733F">
        <w:rPr>
          <w:rFonts w:cs="B Nazanin" w:hint="cs"/>
          <w:sz w:val="28"/>
          <w:szCs w:val="28"/>
          <w:rtl/>
        </w:rPr>
        <w:t>‌ها</w:t>
      </w:r>
      <w:r w:rsidRPr="00B8488A">
        <w:rPr>
          <w:rFonts w:cs="B Nazanin" w:hint="cs"/>
          <w:sz w:val="28"/>
          <w:szCs w:val="28"/>
          <w:rtl/>
        </w:rPr>
        <w:t xml:space="preserve">ی کتبی و شفاهی با احتساب 70% نمره کتبی  و 30% نمره </w:t>
      </w:r>
      <w:r w:rsidR="0031600B" w:rsidRPr="00B8488A">
        <w:rPr>
          <w:rFonts w:cs="B Nazanin" w:hint="cs"/>
          <w:sz w:val="28"/>
          <w:szCs w:val="28"/>
          <w:rtl/>
        </w:rPr>
        <w:t xml:space="preserve"> شفاهی</w:t>
      </w:r>
      <w:r w:rsidR="00A2733F">
        <w:rPr>
          <w:rFonts w:cs="B Nazanin" w:hint="cs"/>
          <w:sz w:val="28"/>
          <w:szCs w:val="28"/>
          <w:rtl/>
        </w:rPr>
        <w:t xml:space="preserve"> می‌</w:t>
      </w:r>
      <w:r w:rsidR="0031600B" w:rsidRPr="00B8488A">
        <w:rPr>
          <w:rFonts w:cs="B Nazanin" w:hint="cs"/>
          <w:sz w:val="28"/>
          <w:szCs w:val="28"/>
          <w:rtl/>
        </w:rPr>
        <w:t>باشد</w:t>
      </w:r>
      <w:r w:rsidR="00F07B28" w:rsidRPr="00B8488A">
        <w:rPr>
          <w:rFonts w:cs="B Nazanin" w:hint="cs"/>
          <w:sz w:val="28"/>
          <w:szCs w:val="28"/>
          <w:rtl/>
        </w:rPr>
        <w:t>.</w:t>
      </w:r>
      <w:r w:rsidR="0031600B" w:rsidRPr="00B8488A">
        <w:rPr>
          <w:rFonts w:cs="B Nazanin" w:hint="cs"/>
          <w:sz w:val="28"/>
          <w:szCs w:val="28"/>
          <w:rtl/>
        </w:rPr>
        <w:t xml:space="preserve"> که باید طبق تشخیص و برنامه دانشکده در طی یک روز یا دو روز متوالی برگزار شود.</w:t>
      </w:r>
    </w:p>
    <w:p w14:paraId="0483CFCA" w14:textId="77777777" w:rsidR="0031600B"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31600B" w:rsidRPr="00B8488A">
        <w:rPr>
          <w:rFonts w:cs="B Nazanin" w:hint="cs"/>
          <w:b/>
          <w:bCs/>
          <w:sz w:val="28"/>
          <w:szCs w:val="28"/>
          <w:rtl/>
        </w:rPr>
        <w:t xml:space="preserve"> </w:t>
      </w:r>
      <w:r w:rsidR="009D1C03" w:rsidRPr="00B8488A">
        <w:rPr>
          <w:rFonts w:cs="B Nazanin" w:hint="cs"/>
          <w:b/>
          <w:bCs/>
          <w:sz w:val="28"/>
          <w:szCs w:val="28"/>
          <w:rtl/>
        </w:rPr>
        <w:t>1</w:t>
      </w:r>
      <w:r w:rsidR="0031600B" w:rsidRPr="00B8488A">
        <w:rPr>
          <w:rFonts w:cs="B Nazanin" w:hint="cs"/>
          <w:b/>
          <w:bCs/>
          <w:sz w:val="28"/>
          <w:szCs w:val="28"/>
          <w:rtl/>
        </w:rPr>
        <w:t>:</w:t>
      </w:r>
      <w:r w:rsidR="0031600B" w:rsidRPr="00B8488A">
        <w:rPr>
          <w:rFonts w:cs="B Nazanin" w:hint="cs"/>
          <w:sz w:val="28"/>
          <w:szCs w:val="28"/>
          <w:rtl/>
        </w:rPr>
        <w:t xml:space="preserve"> آزمون کتبی، به صورت تشریحی از دو یا سه درس اصلی از دروس رشته مربوطه در سطح تحصیلات تکمیلی به پیشنهاد استاد راهنما و تصویب گروه آموزشی برگزار</w:t>
      </w:r>
      <w:r w:rsidR="00A2733F">
        <w:rPr>
          <w:rFonts w:cs="B Nazanin" w:hint="cs"/>
          <w:sz w:val="28"/>
          <w:szCs w:val="28"/>
          <w:rtl/>
        </w:rPr>
        <w:t xml:space="preserve"> می‌</w:t>
      </w:r>
      <w:r w:rsidR="0031600B" w:rsidRPr="00B8488A">
        <w:rPr>
          <w:rFonts w:cs="B Nazanin" w:hint="cs"/>
          <w:sz w:val="28"/>
          <w:szCs w:val="28"/>
          <w:rtl/>
        </w:rPr>
        <w:t>گردد. مراجع کلی آزمون جامع که باید حتی الامکان جامعیت مورد قبول در رشته و گرایش را داشته باشد، به پیشنهاد کمیته تخصصی گروه آموزشی تصویب و به دانشجو اعلام</w:t>
      </w:r>
      <w:r w:rsidR="00A2733F">
        <w:rPr>
          <w:rFonts w:cs="B Nazanin" w:hint="cs"/>
          <w:sz w:val="28"/>
          <w:szCs w:val="28"/>
          <w:rtl/>
        </w:rPr>
        <w:t xml:space="preserve"> می‌</w:t>
      </w:r>
      <w:r w:rsidR="0031600B" w:rsidRPr="00B8488A">
        <w:rPr>
          <w:rFonts w:cs="B Nazanin" w:hint="cs"/>
          <w:sz w:val="28"/>
          <w:szCs w:val="28"/>
          <w:rtl/>
        </w:rPr>
        <w:t>شود.</w:t>
      </w:r>
    </w:p>
    <w:p w14:paraId="4FC7366C" w14:textId="77777777" w:rsidR="0031600B" w:rsidRPr="00B8488A" w:rsidRDefault="00063CAE" w:rsidP="00F54ADC">
      <w:pPr>
        <w:spacing w:after="0" w:line="240" w:lineRule="auto"/>
        <w:jc w:val="both"/>
        <w:rPr>
          <w:rFonts w:cs="B Nazanin"/>
          <w:sz w:val="28"/>
          <w:szCs w:val="28"/>
          <w:rtl/>
        </w:rPr>
      </w:pPr>
      <w:r w:rsidRPr="00063CAE">
        <w:rPr>
          <w:rFonts w:cs="B Nazanin" w:hint="cs"/>
          <w:b/>
          <w:bCs/>
          <w:sz w:val="28"/>
          <w:szCs w:val="28"/>
          <w:rtl/>
        </w:rPr>
        <w:lastRenderedPageBreak/>
        <w:t>تبصره</w:t>
      </w:r>
      <w:r w:rsidR="0031600B" w:rsidRPr="00B8488A">
        <w:rPr>
          <w:rFonts w:cs="B Nazanin" w:hint="cs"/>
          <w:b/>
          <w:bCs/>
          <w:sz w:val="28"/>
          <w:szCs w:val="28"/>
          <w:rtl/>
        </w:rPr>
        <w:t xml:space="preserve"> </w:t>
      </w:r>
      <w:r w:rsidR="009D1C03" w:rsidRPr="00B8488A">
        <w:rPr>
          <w:rFonts w:cs="B Nazanin" w:hint="cs"/>
          <w:b/>
          <w:bCs/>
          <w:sz w:val="28"/>
          <w:szCs w:val="28"/>
          <w:rtl/>
        </w:rPr>
        <w:t>2</w:t>
      </w:r>
      <w:r w:rsidR="0031600B" w:rsidRPr="00B8488A">
        <w:rPr>
          <w:rFonts w:cs="B Nazanin" w:hint="cs"/>
          <w:b/>
          <w:bCs/>
          <w:sz w:val="28"/>
          <w:szCs w:val="28"/>
          <w:rtl/>
        </w:rPr>
        <w:t xml:space="preserve">: </w:t>
      </w:r>
      <w:r w:rsidR="0031600B" w:rsidRPr="00B8488A">
        <w:rPr>
          <w:rFonts w:cs="B Nazanin" w:hint="cs"/>
          <w:sz w:val="28"/>
          <w:szCs w:val="28"/>
          <w:rtl/>
        </w:rPr>
        <w:t>نمره آزمون شفاهی بر اساس موارد زیر به دست</w:t>
      </w:r>
      <w:r w:rsidR="00A2733F">
        <w:rPr>
          <w:rFonts w:cs="B Nazanin" w:hint="cs"/>
          <w:sz w:val="28"/>
          <w:szCs w:val="28"/>
          <w:rtl/>
        </w:rPr>
        <w:t xml:space="preserve"> می‌</w:t>
      </w:r>
      <w:r w:rsidR="0031600B" w:rsidRPr="00B8488A">
        <w:rPr>
          <w:rFonts w:cs="B Nazanin" w:hint="cs"/>
          <w:sz w:val="28"/>
          <w:szCs w:val="28"/>
          <w:rtl/>
        </w:rPr>
        <w:t xml:space="preserve">آید: </w:t>
      </w:r>
    </w:p>
    <w:p w14:paraId="287FB65C" w14:textId="77777777" w:rsidR="0031600B" w:rsidRPr="00B8488A" w:rsidRDefault="00E61AD7" w:rsidP="00F54ADC">
      <w:pPr>
        <w:pStyle w:val="ListParagraph"/>
        <w:numPr>
          <w:ilvl w:val="0"/>
          <w:numId w:val="1"/>
        </w:numPr>
        <w:spacing w:after="0" w:line="240" w:lineRule="auto"/>
        <w:jc w:val="both"/>
        <w:rPr>
          <w:rFonts w:cs="B Nazanin"/>
          <w:sz w:val="28"/>
          <w:szCs w:val="28"/>
        </w:rPr>
      </w:pPr>
      <w:r w:rsidRPr="00B8488A">
        <w:rPr>
          <w:rFonts w:cs="B Nazanin" w:hint="cs"/>
          <w:sz w:val="28"/>
          <w:szCs w:val="28"/>
          <w:rtl/>
        </w:rPr>
        <w:t>مصاحبه  در</w:t>
      </w:r>
      <w:r w:rsidR="0031600B" w:rsidRPr="00B8488A">
        <w:rPr>
          <w:rFonts w:cs="B Nazanin" w:hint="cs"/>
          <w:sz w:val="28"/>
          <w:szCs w:val="28"/>
          <w:rtl/>
        </w:rPr>
        <w:t xml:space="preserve">باره دروس دروه آموزشی </w:t>
      </w:r>
    </w:p>
    <w:p w14:paraId="4683BB31" w14:textId="77777777" w:rsidR="0031600B" w:rsidRPr="00B8488A" w:rsidRDefault="0031600B" w:rsidP="00F54ADC">
      <w:pPr>
        <w:pStyle w:val="ListParagraph"/>
        <w:numPr>
          <w:ilvl w:val="0"/>
          <w:numId w:val="1"/>
        </w:numPr>
        <w:spacing w:after="0" w:line="240" w:lineRule="auto"/>
        <w:jc w:val="both"/>
        <w:rPr>
          <w:rFonts w:cs="B Nazanin"/>
          <w:sz w:val="28"/>
          <w:szCs w:val="28"/>
        </w:rPr>
      </w:pPr>
      <w:r w:rsidRPr="00B8488A">
        <w:rPr>
          <w:rFonts w:cs="B Nazanin" w:hint="cs"/>
          <w:sz w:val="28"/>
          <w:szCs w:val="28"/>
          <w:rtl/>
        </w:rPr>
        <w:t xml:space="preserve">قدرت بیان و تحلیل مباحث علمی مرتبط با رشته </w:t>
      </w:r>
    </w:p>
    <w:p w14:paraId="46B1237D" w14:textId="77777777" w:rsidR="0031600B" w:rsidRPr="00B8488A" w:rsidRDefault="0031600B" w:rsidP="00F54ADC">
      <w:pPr>
        <w:pStyle w:val="ListParagraph"/>
        <w:numPr>
          <w:ilvl w:val="0"/>
          <w:numId w:val="1"/>
        </w:numPr>
        <w:spacing w:after="0" w:line="240" w:lineRule="auto"/>
        <w:jc w:val="both"/>
        <w:rPr>
          <w:rFonts w:cs="B Nazanin"/>
          <w:sz w:val="28"/>
          <w:szCs w:val="28"/>
        </w:rPr>
      </w:pPr>
      <w:r w:rsidRPr="00B8488A">
        <w:rPr>
          <w:rFonts w:cs="B Nazanin" w:hint="cs"/>
          <w:sz w:val="28"/>
          <w:szCs w:val="28"/>
          <w:rtl/>
        </w:rPr>
        <w:t xml:space="preserve">توانایی دانشجو در انجام پژوهش مستقل و تسلط بر موضوع رساله دکتری </w:t>
      </w:r>
    </w:p>
    <w:p w14:paraId="14AB4057" w14:textId="77777777" w:rsidR="0031600B" w:rsidRPr="00B8488A" w:rsidRDefault="00063CAE" w:rsidP="009F56AB">
      <w:pPr>
        <w:spacing w:after="0" w:line="240" w:lineRule="auto"/>
        <w:ind w:left="-24"/>
        <w:jc w:val="both"/>
        <w:rPr>
          <w:rFonts w:cs="B Nazanin"/>
          <w:sz w:val="28"/>
          <w:szCs w:val="28"/>
          <w:rtl/>
        </w:rPr>
      </w:pPr>
      <w:r w:rsidRPr="00063CAE">
        <w:rPr>
          <w:rFonts w:cs="B Nazanin" w:hint="cs"/>
          <w:b/>
          <w:bCs/>
          <w:sz w:val="28"/>
          <w:szCs w:val="28"/>
          <w:rtl/>
        </w:rPr>
        <w:t>تبصره</w:t>
      </w:r>
      <w:r w:rsidR="0031600B" w:rsidRPr="00B8488A">
        <w:rPr>
          <w:rFonts w:cs="B Nazanin" w:hint="cs"/>
          <w:b/>
          <w:bCs/>
          <w:sz w:val="28"/>
          <w:szCs w:val="28"/>
          <w:rtl/>
        </w:rPr>
        <w:t xml:space="preserve"> </w:t>
      </w:r>
      <w:r w:rsidR="009D1C03" w:rsidRPr="00B8488A">
        <w:rPr>
          <w:rFonts w:cs="B Nazanin" w:hint="cs"/>
          <w:b/>
          <w:bCs/>
          <w:sz w:val="28"/>
          <w:szCs w:val="28"/>
          <w:rtl/>
        </w:rPr>
        <w:t>3</w:t>
      </w:r>
      <w:r w:rsidR="0031600B" w:rsidRPr="00B8488A">
        <w:rPr>
          <w:rFonts w:cs="B Nazanin" w:hint="cs"/>
          <w:b/>
          <w:bCs/>
          <w:sz w:val="28"/>
          <w:szCs w:val="28"/>
          <w:rtl/>
        </w:rPr>
        <w:t>:</w:t>
      </w:r>
      <w:r w:rsidR="0031600B" w:rsidRPr="00B8488A">
        <w:rPr>
          <w:rFonts w:cs="B Nazanin" w:hint="cs"/>
          <w:sz w:val="28"/>
          <w:szCs w:val="28"/>
          <w:rtl/>
        </w:rPr>
        <w:t xml:space="preserve"> میانگین نمرات دانشجو در آزمون جامع نباید کمتر از </w:t>
      </w:r>
      <w:r w:rsidR="007B19F7" w:rsidRPr="00B8488A">
        <w:rPr>
          <w:rFonts w:cs="B Nazanin" w:hint="cs"/>
          <w:sz w:val="28"/>
          <w:szCs w:val="28"/>
          <w:rtl/>
        </w:rPr>
        <w:t>16 باشد نمره آزمون جامع به صورت یک نمره</w:t>
      </w:r>
      <w:r w:rsidR="00735050">
        <w:rPr>
          <w:rFonts w:cs="B Nazanin" w:hint="cs"/>
          <w:sz w:val="28"/>
          <w:szCs w:val="28"/>
          <w:rtl/>
        </w:rPr>
        <w:t xml:space="preserve">‌ی </w:t>
      </w:r>
      <w:r w:rsidR="007B19F7" w:rsidRPr="00B8488A">
        <w:rPr>
          <w:rFonts w:cs="B Nazanin" w:hint="cs"/>
          <w:sz w:val="28"/>
          <w:szCs w:val="28"/>
          <w:rtl/>
        </w:rPr>
        <w:t>مجزا در کارنامه</w:t>
      </w:r>
      <w:r w:rsidR="00735050">
        <w:rPr>
          <w:rFonts w:cs="B Nazanin" w:hint="cs"/>
          <w:sz w:val="28"/>
          <w:szCs w:val="28"/>
          <w:rtl/>
        </w:rPr>
        <w:t xml:space="preserve">‌ی </w:t>
      </w:r>
      <w:r w:rsidR="007B19F7" w:rsidRPr="00B8488A">
        <w:rPr>
          <w:rFonts w:cs="B Nazanin" w:hint="cs"/>
          <w:sz w:val="28"/>
          <w:szCs w:val="28"/>
          <w:rtl/>
        </w:rPr>
        <w:t>دانشجو ثبت</w:t>
      </w:r>
      <w:r w:rsidR="00A2733F">
        <w:rPr>
          <w:rFonts w:cs="B Nazanin" w:hint="cs"/>
          <w:sz w:val="28"/>
          <w:szCs w:val="28"/>
          <w:rtl/>
        </w:rPr>
        <w:t xml:space="preserve"> می‌</w:t>
      </w:r>
      <w:r w:rsidR="007B19F7" w:rsidRPr="00B8488A">
        <w:rPr>
          <w:rFonts w:cs="B Nazanin" w:hint="cs"/>
          <w:sz w:val="28"/>
          <w:szCs w:val="28"/>
          <w:rtl/>
        </w:rPr>
        <w:t>شود اما در میانگین کل نمره</w:t>
      </w:r>
      <w:r w:rsidR="00A2733F">
        <w:rPr>
          <w:rFonts w:cs="B Nazanin" w:hint="cs"/>
          <w:sz w:val="28"/>
          <w:szCs w:val="28"/>
          <w:rtl/>
        </w:rPr>
        <w:t>‌ها</w:t>
      </w:r>
      <w:r w:rsidR="007B19F7" w:rsidRPr="00B8488A">
        <w:rPr>
          <w:rFonts w:cs="B Nazanin" w:hint="cs"/>
          <w:sz w:val="28"/>
          <w:szCs w:val="28"/>
          <w:rtl/>
        </w:rPr>
        <w:t xml:space="preserve"> تأثیر ندارد.</w:t>
      </w:r>
    </w:p>
    <w:p w14:paraId="08CFF97D" w14:textId="77777777" w:rsidR="007B19F7" w:rsidRPr="00B8488A" w:rsidRDefault="00063CAE" w:rsidP="009F56AB">
      <w:pPr>
        <w:spacing w:after="0" w:line="240" w:lineRule="auto"/>
        <w:ind w:left="-24"/>
        <w:jc w:val="both"/>
        <w:rPr>
          <w:rFonts w:cs="B Nazanin"/>
          <w:sz w:val="28"/>
          <w:szCs w:val="28"/>
          <w:rtl/>
        </w:rPr>
      </w:pPr>
      <w:r w:rsidRPr="00063CAE">
        <w:rPr>
          <w:rFonts w:cs="B Nazanin" w:hint="cs"/>
          <w:b/>
          <w:bCs/>
          <w:sz w:val="28"/>
          <w:szCs w:val="28"/>
          <w:rtl/>
        </w:rPr>
        <w:t>تبصره</w:t>
      </w:r>
      <w:r w:rsidR="007B19F7" w:rsidRPr="00B8488A">
        <w:rPr>
          <w:rFonts w:cs="B Nazanin" w:hint="cs"/>
          <w:b/>
          <w:bCs/>
          <w:sz w:val="28"/>
          <w:szCs w:val="28"/>
          <w:rtl/>
        </w:rPr>
        <w:t xml:space="preserve"> </w:t>
      </w:r>
      <w:r w:rsidR="009D1C03" w:rsidRPr="00B8488A">
        <w:rPr>
          <w:rFonts w:cs="B Nazanin" w:hint="cs"/>
          <w:b/>
          <w:bCs/>
          <w:sz w:val="28"/>
          <w:szCs w:val="28"/>
          <w:rtl/>
        </w:rPr>
        <w:t>4</w:t>
      </w:r>
      <w:r w:rsidR="007B19F7" w:rsidRPr="00B8488A">
        <w:rPr>
          <w:rFonts w:cs="B Nazanin" w:hint="cs"/>
          <w:b/>
          <w:bCs/>
          <w:sz w:val="28"/>
          <w:szCs w:val="28"/>
          <w:rtl/>
        </w:rPr>
        <w:t>:</w:t>
      </w:r>
      <w:r w:rsidR="007B19F7" w:rsidRPr="00B8488A">
        <w:rPr>
          <w:rFonts w:cs="B Nazanin" w:hint="cs"/>
          <w:sz w:val="28"/>
          <w:szCs w:val="28"/>
          <w:rtl/>
        </w:rPr>
        <w:t xml:space="preserve"> دانشکد</w:t>
      </w:r>
      <w:r w:rsidR="00833E10" w:rsidRPr="00B8488A">
        <w:rPr>
          <w:rFonts w:cs="B Nazanin" w:hint="cs"/>
          <w:sz w:val="28"/>
          <w:szCs w:val="28"/>
          <w:rtl/>
        </w:rPr>
        <w:t>ه</w:t>
      </w:r>
      <w:r w:rsidR="007B19F7" w:rsidRPr="00B8488A">
        <w:rPr>
          <w:rFonts w:cs="B Nazanin" w:hint="cs"/>
          <w:sz w:val="28"/>
          <w:szCs w:val="28"/>
          <w:rtl/>
        </w:rPr>
        <w:t xml:space="preserve"> باید نتیجه آزمون جامع را حداکثر تا یک هفته پس از برگزاری آزمون، کتبا به مدیرت تحصیلات تکمیلی دانشگاه اعلام کند تا دانشجو برای انتخاب واحد و </w:t>
      </w:r>
      <w:r w:rsidR="00D603A5">
        <w:rPr>
          <w:rFonts w:cs="B Nazanin" w:hint="cs"/>
          <w:sz w:val="28"/>
          <w:szCs w:val="28"/>
          <w:rtl/>
        </w:rPr>
        <w:t>ثبت‌نام</w:t>
      </w:r>
      <w:r w:rsidR="007B19F7" w:rsidRPr="00B8488A">
        <w:rPr>
          <w:rFonts w:cs="B Nazanin" w:hint="cs"/>
          <w:sz w:val="28"/>
          <w:szCs w:val="28"/>
          <w:rtl/>
        </w:rPr>
        <w:t xml:space="preserve"> فرصت کافی داشته باشد. مدیریت تحصیلات تکمیلی باید نتیجه</w:t>
      </w:r>
      <w:r w:rsidR="00A2733F">
        <w:rPr>
          <w:rFonts w:cs="B Nazanin" w:hint="cs"/>
          <w:sz w:val="28"/>
          <w:szCs w:val="28"/>
          <w:rtl/>
        </w:rPr>
        <w:t>‌ها</w:t>
      </w:r>
      <w:r w:rsidR="007B19F7" w:rsidRPr="00B8488A">
        <w:rPr>
          <w:rFonts w:cs="B Nazanin" w:hint="cs"/>
          <w:sz w:val="28"/>
          <w:szCs w:val="28"/>
          <w:rtl/>
        </w:rPr>
        <w:t>ی قبولی یا مردودی در آزمون جامع را به صورت کتبی به اطلاع دانشجو برساند.</w:t>
      </w:r>
    </w:p>
    <w:p w14:paraId="2DA2E683" w14:textId="77777777" w:rsidR="007B19F7" w:rsidRPr="00B8488A" w:rsidRDefault="00063CAE" w:rsidP="009F56AB">
      <w:pPr>
        <w:spacing w:after="0" w:line="240" w:lineRule="auto"/>
        <w:ind w:left="-24"/>
        <w:jc w:val="both"/>
        <w:rPr>
          <w:rFonts w:cs="B Nazanin"/>
          <w:sz w:val="28"/>
          <w:szCs w:val="28"/>
          <w:rtl/>
        </w:rPr>
      </w:pPr>
      <w:r w:rsidRPr="00063CAE">
        <w:rPr>
          <w:rFonts w:cs="B Nazanin" w:hint="cs"/>
          <w:b/>
          <w:bCs/>
          <w:sz w:val="28"/>
          <w:szCs w:val="28"/>
          <w:rtl/>
        </w:rPr>
        <w:t>تبصره</w:t>
      </w:r>
      <w:r w:rsidR="007B19F7" w:rsidRPr="00B8488A">
        <w:rPr>
          <w:rFonts w:cs="B Nazanin" w:hint="cs"/>
          <w:b/>
          <w:bCs/>
          <w:sz w:val="28"/>
          <w:szCs w:val="28"/>
          <w:rtl/>
        </w:rPr>
        <w:t xml:space="preserve"> </w:t>
      </w:r>
      <w:r w:rsidR="009D1C03" w:rsidRPr="00B8488A">
        <w:rPr>
          <w:rFonts w:cs="B Nazanin" w:hint="cs"/>
          <w:b/>
          <w:bCs/>
          <w:sz w:val="28"/>
          <w:szCs w:val="28"/>
          <w:rtl/>
        </w:rPr>
        <w:t>5</w:t>
      </w:r>
      <w:r w:rsidR="007B19F7" w:rsidRPr="00B8488A">
        <w:rPr>
          <w:rFonts w:cs="B Nazanin" w:hint="cs"/>
          <w:b/>
          <w:bCs/>
          <w:sz w:val="28"/>
          <w:szCs w:val="28"/>
          <w:rtl/>
        </w:rPr>
        <w:t>:</w:t>
      </w:r>
      <w:r w:rsidR="007B19F7" w:rsidRPr="00B8488A">
        <w:rPr>
          <w:rFonts w:cs="B Nazanin" w:hint="cs"/>
          <w:sz w:val="28"/>
          <w:szCs w:val="28"/>
          <w:rtl/>
        </w:rPr>
        <w:t xml:space="preserve"> در صورتی که دانشجو در یک یا چند درس آزمون جامع نمره قبولی (14) کسب نکند تا حداکثر یک هفته بعد فرصت دارد مجددا در آزمون کتبی شرکت نماید. درغیر اینصورت باید مجددا در آزمون جامع بعدی شرکت نمایند.</w:t>
      </w:r>
    </w:p>
    <w:p w14:paraId="5D71E89C" w14:textId="77777777" w:rsidR="000F1F50" w:rsidRPr="00B8488A" w:rsidRDefault="00063CAE" w:rsidP="000F1F50">
      <w:pPr>
        <w:spacing w:after="0" w:line="240" w:lineRule="auto"/>
        <w:jc w:val="both"/>
        <w:rPr>
          <w:rFonts w:cs="B Nazanin"/>
          <w:sz w:val="28"/>
          <w:szCs w:val="28"/>
          <w:rtl/>
        </w:rPr>
      </w:pPr>
      <w:r w:rsidRPr="00063CAE">
        <w:rPr>
          <w:rFonts w:cs="B Nazanin" w:hint="cs"/>
          <w:b/>
          <w:bCs/>
          <w:sz w:val="28"/>
          <w:szCs w:val="28"/>
          <w:rtl/>
        </w:rPr>
        <w:t>تبصره</w:t>
      </w:r>
      <w:r w:rsidR="007B19F7" w:rsidRPr="00B8488A">
        <w:rPr>
          <w:rFonts w:cs="B Nazanin" w:hint="cs"/>
          <w:b/>
          <w:bCs/>
          <w:sz w:val="28"/>
          <w:szCs w:val="28"/>
          <w:rtl/>
        </w:rPr>
        <w:t xml:space="preserve"> </w:t>
      </w:r>
      <w:r w:rsidR="000F1F50" w:rsidRPr="00B8488A">
        <w:rPr>
          <w:rFonts w:cs="B Nazanin" w:hint="cs"/>
          <w:b/>
          <w:bCs/>
          <w:sz w:val="28"/>
          <w:szCs w:val="28"/>
          <w:rtl/>
        </w:rPr>
        <w:t>6</w:t>
      </w:r>
      <w:r w:rsidR="007B19F7" w:rsidRPr="00B8488A">
        <w:rPr>
          <w:rFonts w:cs="B Nazanin" w:hint="cs"/>
          <w:b/>
          <w:bCs/>
          <w:sz w:val="28"/>
          <w:szCs w:val="28"/>
          <w:rtl/>
        </w:rPr>
        <w:t>:</w:t>
      </w:r>
      <w:r w:rsidR="007B19F7" w:rsidRPr="00B8488A">
        <w:rPr>
          <w:rFonts w:cs="B Nazanin" w:hint="cs"/>
          <w:sz w:val="28"/>
          <w:szCs w:val="28"/>
          <w:rtl/>
        </w:rPr>
        <w:t xml:space="preserve"> دانشجویانی که میانگین کل نمره آزمون جامع آنها در نوبت اول </w:t>
      </w:r>
      <w:r w:rsidR="0088538F" w:rsidRPr="00B8488A">
        <w:rPr>
          <w:rFonts w:cs="B Nazanin" w:hint="cs"/>
          <w:sz w:val="28"/>
          <w:szCs w:val="28"/>
          <w:rtl/>
        </w:rPr>
        <w:t>کمتر از 16 باشد، تنها یک بار دیگر</w:t>
      </w:r>
      <w:r w:rsidR="00A2733F">
        <w:rPr>
          <w:rFonts w:cs="B Nazanin" w:hint="cs"/>
          <w:sz w:val="28"/>
          <w:szCs w:val="28"/>
          <w:rtl/>
        </w:rPr>
        <w:t xml:space="preserve"> می‌</w:t>
      </w:r>
      <w:r w:rsidR="0088538F" w:rsidRPr="00B8488A">
        <w:rPr>
          <w:rFonts w:cs="B Nazanin" w:hint="cs"/>
          <w:sz w:val="28"/>
          <w:szCs w:val="28"/>
          <w:rtl/>
        </w:rPr>
        <w:t>توانند با رعایت حد نصاب سنوات در آزمون جامع شرکت نمایند و حد نصاب نمره (یعنی 16) را کسب نمایند. در صورتی که این حد نصاب در نوبت دوم کسب نشود، دانشجو از ادامه</w:t>
      </w:r>
      <w:r w:rsidR="00735050">
        <w:rPr>
          <w:rFonts w:cs="B Nazanin" w:hint="cs"/>
          <w:sz w:val="28"/>
          <w:szCs w:val="28"/>
          <w:rtl/>
        </w:rPr>
        <w:t xml:space="preserve">‌ی </w:t>
      </w:r>
      <w:r w:rsidR="0088538F" w:rsidRPr="00B8488A">
        <w:rPr>
          <w:rFonts w:cs="B Nazanin" w:hint="cs"/>
          <w:sz w:val="28"/>
          <w:szCs w:val="28"/>
          <w:rtl/>
        </w:rPr>
        <w:t>تحصیل محروم</w:t>
      </w:r>
      <w:r w:rsidR="000F1F50" w:rsidRPr="00B8488A">
        <w:rPr>
          <w:rFonts w:cs="B Nazanin" w:hint="cs"/>
          <w:sz w:val="28"/>
          <w:szCs w:val="28"/>
          <w:rtl/>
        </w:rPr>
        <w:t xml:space="preserve"> پرونده دانشجو برای تصمیم گیری در خصوص امکان شرکت مجدد در ارزیابی جامع به کمیسیون موارد خاص موسسه ارجاع</w:t>
      </w:r>
      <w:r w:rsidR="00A2733F">
        <w:rPr>
          <w:rFonts w:cs="B Nazanin" w:hint="cs"/>
          <w:sz w:val="28"/>
          <w:szCs w:val="28"/>
          <w:rtl/>
        </w:rPr>
        <w:t xml:space="preserve"> می‌</w:t>
      </w:r>
      <w:r w:rsidR="000F1F50" w:rsidRPr="00B8488A">
        <w:rPr>
          <w:rFonts w:cs="B Nazanin" w:hint="cs"/>
          <w:sz w:val="28"/>
          <w:szCs w:val="28"/>
          <w:rtl/>
        </w:rPr>
        <w:t xml:space="preserve">شود. </w:t>
      </w:r>
    </w:p>
    <w:p w14:paraId="75F58B46" w14:textId="77777777" w:rsidR="007B19F7" w:rsidRPr="00B8488A" w:rsidRDefault="0088538F" w:rsidP="00E61AD7">
      <w:pPr>
        <w:spacing w:after="0" w:line="240" w:lineRule="auto"/>
        <w:ind w:left="-24"/>
        <w:jc w:val="both"/>
        <w:rPr>
          <w:rFonts w:cs="B Nazanin"/>
          <w:sz w:val="28"/>
          <w:szCs w:val="28"/>
          <w:rtl/>
        </w:rPr>
      </w:pPr>
      <w:r w:rsidRPr="00B8488A">
        <w:rPr>
          <w:rFonts w:cs="B Nazanin" w:hint="cs"/>
          <w:sz w:val="28"/>
          <w:szCs w:val="28"/>
          <w:rtl/>
        </w:rPr>
        <w:t xml:space="preserve"> </w:t>
      </w:r>
    </w:p>
    <w:p w14:paraId="67ECFE21" w14:textId="77777777" w:rsidR="0088538F" w:rsidRPr="00B8488A" w:rsidRDefault="0088538F" w:rsidP="008122F1">
      <w:pPr>
        <w:pStyle w:val="Heading2"/>
        <w:bidi/>
        <w:spacing w:line="240" w:lineRule="auto"/>
        <w:rPr>
          <w:color w:val="auto"/>
          <w:sz w:val="28"/>
          <w:rtl/>
        </w:rPr>
      </w:pPr>
      <w:bookmarkStart w:id="33" w:name="_Toc13903828"/>
      <w:r w:rsidRPr="00B8488A">
        <w:rPr>
          <w:rFonts w:hint="cs"/>
          <w:color w:val="auto"/>
          <w:sz w:val="28"/>
          <w:rtl/>
        </w:rPr>
        <w:t xml:space="preserve">ماده </w:t>
      </w:r>
      <w:r w:rsidR="008122F1" w:rsidRPr="00B8488A">
        <w:rPr>
          <w:rFonts w:hint="cs"/>
          <w:color w:val="auto"/>
          <w:sz w:val="28"/>
          <w:rtl/>
        </w:rPr>
        <w:t>26</w:t>
      </w:r>
      <w:r w:rsidRPr="00B8488A">
        <w:rPr>
          <w:rFonts w:hint="cs"/>
          <w:color w:val="auto"/>
          <w:sz w:val="28"/>
          <w:rtl/>
        </w:rPr>
        <w:t>: زمان برگزاری آزمون جامع</w:t>
      </w:r>
      <w:bookmarkEnd w:id="33"/>
      <w:r w:rsidRPr="00B8488A">
        <w:rPr>
          <w:rFonts w:hint="cs"/>
          <w:color w:val="auto"/>
          <w:sz w:val="28"/>
          <w:rtl/>
        </w:rPr>
        <w:t xml:space="preserve"> </w:t>
      </w:r>
    </w:p>
    <w:p w14:paraId="09DE2204" w14:textId="77777777" w:rsidR="0088538F" w:rsidRPr="00B8488A" w:rsidRDefault="0088538F" w:rsidP="005D6F09">
      <w:pPr>
        <w:spacing w:after="0" w:line="240" w:lineRule="auto"/>
        <w:ind w:left="-24"/>
        <w:jc w:val="both"/>
        <w:rPr>
          <w:rFonts w:cs="B Nazanin"/>
          <w:sz w:val="28"/>
          <w:szCs w:val="28"/>
          <w:rtl/>
        </w:rPr>
      </w:pPr>
      <w:r w:rsidRPr="00B8488A">
        <w:rPr>
          <w:rFonts w:cs="B Nazanin" w:hint="cs"/>
          <w:sz w:val="28"/>
          <w:szCs w:val="28"/>
          <w:rtl/>
        </w:rPr>
        <w:t>دانشجو موظف است پس از اتمام واحد</w:t>
      </w:r>
      <w:r w:rsidR="00A2733F">
        <w:rPr>
          <w:rFonts w:cs="B Nazanin" w:hint="cs"/>
          <w:sz w:val="28"/>
          <w:szCs w:val="28"/>
          <w:rtl/>
        </w:rPr>
        <w:t>‌ها</w:t>
      </w:r>
      <w:r w:rsidRPr="00B8488A">
        <w:rPr>
          <w:rFonts w:cs="B Nazanin" w:hint="cs"/>
          <w:sz w:val="28"/>
          <w:szCs w:val="28"/>
          <w:rtl/>
        </w:rPr>
        <w:t>ی آموزشی در نخستین آزمون جامع که توسط گروه برگزار</w:t>
      </w:r>
      <w:r w:rsidR="00A2733F">
        <w:rPr>
          <w:rFonts w:cs="B Nazanin" w:hint="cs"/>
          <w:sz w:val="28"/>
          <w:szCs w:val="28"/>
          <w:rtl/>
        </w:rPr>
        <w:t xml:space="preserve"> می‌</w:t>
      </w:r>
      <w:r w:rsidRPr="00B8488A">
        <w:rPr>
          <w:rFonts w:cs="B Nazanin" w:hint="cs"/>
          <w:sz w:val="28"/>
          <w:szCs w:val="28"/>
          <w:rtl/>
        </w:rPr>
        <w:t>شود شرکت کند.</w:t>
      </w:r>
    </w:p>
    <w:p w14:paraId="29CBA7C1" w14:textId="77777777" w:rsidR="0088538F" w:rsidRPr="00B8488A" w:rsidRDefault="00063CAE" w:rsidP="009F56AB">
      <w:pPr>
        <w:spacing w:after="0" w:line="240" w:lineRule="auto"/>
        <w:ind w:left="-24"/>
        <w:jc w:val="both"/>
        <w:rPr>
          <w:rFonts w:cs="B Nazanin"/>
          <w:sz w:val="28"/>
          <w:szCs w:val="28"/>
          <w:rtl/>
        </w:rPr>
      </w:pPr>
      <w:r w:rsidRPr="00063CAE">
        <w:rPr>
          <w:rFonts w:cs="B Nazanin" w:hint="cs"/>
          <w:b/>
          <w:bCs/>
          <w:sz w:val="28"/>
          <w:szCs w:val="28"/>
          <w:rtl/>
        </w:rPr>
        <w:t>تبصره</w:t>
      </w:r>
      <w:r w:rsidR="00F07B28" w:rsidRPr="00B8488A">
        <w:rPr>
          <w:rFonts w:cs="B Nazanin" w:hint="cs"/>
          <w:b/>
          <w:bCs/>
          <w:sz w:val="28"/>
          <w:szCs w:val="28"/>
          <w:rtl/>
        </w:rPr>
        <w:t xml:space="preserve"> </w:t>
      </w:r>
      <w:r w:rsidR="009D1C03" w:rsidRPr="00B8488A">
        <w:rPr>
          <w:rFonts w:cs="B Nazanin" w:hint="cs"/>
          <w:b/>
          <w:bCs/>
          <w:sz w:val="28"/>
          <w:szCs w:val="28"/>
          <w:rtl/>
        </w:rPr>
        <w:t>1</w:t>
      </w:r>
      <w:r w:rsidR="00F07B28" w:rsidRPr="00B8488A">
        <w:rPr>
          <w:rFonts w:cs="B Nazanin" w:hint="cs"/>
          <w:b/>
          <w:bCs/>
          <w:sz w:val="28"/>
          <w:szCs w:val="28"/>
          <w:rtl/>
        </w:rPr>
        <w:t>:</w:t>
      </w:r>
      <w:r w:rsidR="00F07B28" w:rsidRPr="00B8488A">
        <w:rPr>
          <w:rFonts w:cs="B Nazanin" w:hint="cs"/>
          <w:sz w:val="28"/>
          <w:szCs w:val="28"/>
          <w:rtl/>
        </w:rPr>
        <w:t xml:space="preserve"> دانشجو موظف است تقاضا</w:t>
      </w:r>
      <w:r w:rsidR="0088538F" w:rsidRPr="00B8488A">
        <w:rPr>
          <w:rFonts w:cs="B Nazanin" w:hint="cs"/>
          <w:sz w:val="28"/>
          <w:szCs w:val="28"/>
          <w:rtl/>
        </w:rPr>
        <w:t xml:space="preserve">ی شرکت در آزمون جامع را با </w:t>
      </w:r>
      <w:r w:rsidR="003577ED">
        <w:rPr>
          <w:rFonts w:cs="B Nazanin" w:hint="cs"/>
          <w:sz w:val="28"/>
          <w:szCs w:val="28"/>
          <w:rtl/>
        </w:rPr>
        <w:t>تأیید</w:t>
      </w:r>
      <w:r w:rsidR="0088538F" w:rsidRPr="00B8488A">
        <w:rPr>
          <w:rFonts w:cs="B Nazanin" w:hint="cs"/>
          <w:sz w:val="28"/>
          <w:szCs w:val="28"/>
          <w:rtl/>
        </w:rPr>
        <w:t xml:space="preserve"> استاد راهنما در آخرین نیمسال آموزشی به مدیر گروه ارائه دهد. مدیر گروه پس از بررسی تقاضا و پرونده آموزشی دانشجو، زمان برگزاری آزم</w:t>
      </w:r>
      <w:r w:rsidR="005D6F09" w:rsidRPr="00B8488A">
        <w:rPr>
          <w:rFonts w:cs="B Nazanin" w:hint="cs"/>
          <w:sz w:val="28"/>
          <w:szCs w:val="28"/>
          <w:rtl/>
        </w:rPr>
        <w:t>ون جامع را در آخرین نیمسال دوره</w:t>
      </w:r>
      <w:r w:rsidR="00735050">
        <w:rPr>
          <w:rFonts w:cs="B Nazanin" w:hint="cs"/>
          <w:sz w:val="28"/>
          <w:szCs w:val="28"/>
          <w:rtl/>
        </w:rPr>
        <w:t xml:space="preserve">‌ی </w:t>
      </w:r>
      <w:r w:rsidR="0088538F" w:rsidRPr="00B8488A">
        <w:rPr>
          <w:rFonts w:cs="B Nazanin" w:hint="cs"/>
          <w:sz w:val="28"/>
          <w:szCs w:val="28"/>
          <w:rtl/>
        </w:rPr>
        <w:t>آموزشی طی نام</w:t>
      </w:r>
      <w:r w:rsidR="00861E2B">
        <w:rPr>
          <w:rFonts w:cs="B Nazanin" w:hint="cs"/>
          <w:sz w:val="28"/>
          <w:szCs w:val="28"/>
          <w:rtl/>
        </w:rPr>
        <w:t>ه‌ای</w:t>
      </w:r>
      <w:r w:rsidR="0088538F" w:rsidRPr="00B8488A">
        <w:rPr>
          <w:rFonts w:cs="B Nazanin" w:hint="cs"/>
          <w:sz w:val="28"/>
          <w:szCs w:val="28"/>
          <w:rtl/>
        </w:rPr>
        <w:t xml:space="preserve"> به دانشجو یادآوری</w:t>
      </w:r>
      <w:r w:rsidR="00A2733F">
        <w:rPr>
          <w:rFonts w:cs="B Nazanin" w:hint="cs"/>
          <w:sz w:val="28"/>
          <w:szCs w:val="28"/>
          <w:rtl/>
        </w:rPr>
        <w:t xml:space="preserve"> می‌</w:t>
      </w:r>
      <w:r w:rsidR="0088538F" w:rsidRPr="00B8488A">
        <w:rPr>
          <w:rFonts w:cs="B Nazanin" w:hint="cs"/>
          <w:sz w:val="28"/>
          <w:szCs w:val="28"/>
          <w:rtl/>
        </w:rPr>
        <w:t>کند. رونوشت این نامه برای استاد راهنما و معاون آموزشی دانشکده ارسال</w:t>
      </w:r>
      <w:r w:rsidR="00A2733F">
        <w:rPr>
          <w:rFonts w:cs="B Nazanin" w:hint="cs"/>
          <w:sz w:val="28"/>
          <w:szCs w:val="28"/>
          <w:rtl/>
        </w:rPr>
        <w:t xml:space="preserve"> می‌</w:t>
      </w:r>
      <w:r w:rsidR="0088538F" w:rsidRPr="00B8488A">
        <w:rPr>
          <w:rFonts w:cs="B Nazanin" w:hint="cs"/>
          <w:sz w:val="28"/>
          <w:szCs w:val="28"/>
          <w:rtl/>
        </w:rPr>
        <w:t>شود.</w:t>
      </w:r>
    </w:p>
    <w:p w14:paraId="04EF68B7" w14:textId="77777777" w:rsidR="0088538F" w:rsidRPr="00B8488A" w:rsidRDefault="00063CAE" w:rsidP="009F56AB">
      <w:pPr>
        <w:spacing w:after="0" w:line="240" w:lineRule="auto"/>
        <w:ind w:left="-24"/>
        <w:jc w:val="both"/>
        <w:rPr>
          <w:rFonts w:cs="B Nazanin"/>
          <w:sz w:val="28"/>
          <w:szCs w:val="28"/>
          <w:rtl/>
        </w:rPr>
      </w:pPr>
      <w:r w:rsidRPr="00063CAE">
        <w:rPr>
          <w:rFonts w:cs="B Nazanin" w:hint="cs"/>
          <w:b/>
          <w:bCs/>
          <w:sz w:val="28"/>
          <w:szCs w:val="28"/>
          <w:rtl/>
        </w:rPr>
        <w:t>تبصره</w:t>
      </w:r>
      <w:r w:rsidR="0088538F" w:rsidRPr="00B8488A">
        <w:rPr>
          <w:rFonts w:cs="B Nazanin" w:hint="cs"/>
          <w:b/>
          <w:bCs/>
          <w:sz w:val="28"/>
          <w:szCs w:val="28"/>
          <w:rtl/>
        </w:rPr>
        <w:t xml:space="preserve"> </w:t>
      </w:r>
      <w:r w:rsidR="009D1C03" w:rsidRPr="00B8488A">
        <w:rPr>
          <w:rFonts w:cs="B Nazanin" w:hint="cs"/>
          <w:b/>
          <w:bCs/>
          <w:sz w:val="28"/>
          <w:szCs w:val="28"/>
          <w:rtl/>
        </w:rPr>
        <w:t>2</w:t>
      </w:r>
      <w:r w:rsidR="0088538F" w:rsidRPr="00B8488A">
        <w:rPr>
          <w:rFonts w:cs="B Nazanin" w:hint="cs"/>
          <w:b/>
          <w:bCs/>
          <w:sz w:val="28"/>
          <w:szCs w:val="28"/>
          <w:rtl/>
        </w:rPr>
        <w:t>:</w:t>
      </w:r>
      <w:r w:rsidR="0088538F" w:rsidRPr="00B8488A">
        <w:rPr>
          <w:rFonts w:cs="B Nazanin" w:hint="cs"/>
          <w:sz w:val="28"/>
          <w:szCs w:val="28"/>
          <w:rtl/>
        </w:rPr>
        <w:t xml:space="preserve"> در صورت  آمادگی نداشتن دانشجو برای شرکت در آزمون جامع، درخواستی برای تمدید مهلت شرکت  در آزمون </w:t>
      </w:r>
      <w:r w:rsidR="006521ED" w:rsidRPr="00B8488A">
        <w:rPr>
          <w:rFonts w:cs="B Nazanin" w:hint="cs"/>
          <w:sz w:val="28"/>
          <w:szCs w:val="28"/>
          <w:rtl/>
        </w:rPr>
        <w:t xml:space="preserve">با ذکر دلایل موجه و </w:t>
      </w:r>
      <w:r w:rsidR="003577ED">
        <w:rPr>
          <w:rFonts w:cs="B Nazanin" w:hint="cs"/>
          <w:sz w:val="28"/>
          <w:szCs w:val="28"/>
          <w:rtl/>
        </w:rPr>
        <w:t>تأیید</w:t>
      </w:r>
      <w:r w:rsidR="006521ED" w:rsidRPr="00B8488A">
        <w:rPr>
          <w:rFonts w:cs="B Nazanin" w:hint="cs"/>
          <w:sz w:val="28"/>
          <w:szCs w:val="28"/>
          <w:rtl/>
        </w:rPr>
        <w:t xml:space="preserve"> استاد راهنما به شورای گروه ارایه نماید. این شورا</w:t>
      </w:r>
      <w:r w:rsidR="00A2733F">
        <w:rPr>
          <w:rFonts w:cs="B Nazanin" w:hint="cs"/>
          <w:sz w:val="28"/>
          <w:szCs w:val="28"/>
          <w:rtl/>
        </w:rPr>
        <w:t xml:space="preserve"> می‌</w:t>
      </w:r>
      <w:r w:rsidR="006521ED" w:rsidRPr="00B8488A">
        <w:rPr>
          <w:rFonts w:cs="B Nazanin" w:hint="cs"/>
          <w:sz w:val="28"/>
          <w:szCs w:val="28"/>
          <w:rtl/>
        </w:rPr>
        <w:t>تواند زمان شرکت دانشجو در آزمون جامع را حداکثر برای یک نیمسال تحصیلی، با رعایت سقف زمانی کل دوره آموزشی، به تعویق اندازد. مسئولیت عواقب ناشی از این تاخیر به عهده</w:t>
      </w:r>
      <w:r w:rsidR="00735050">
        <w:rPr>
          <w:rFonts w:cs="B Nazanin" w:hint="cs"/>
          <w:sz w:val="28"/>
          <w:szCs w:val="28"/>
          <w:rtl/>
        </w:rPr>
        <w:t xml:space="preserve">‌ی </w:t>
      </w:r>
      <w:r w:rsidR="006521ED" w:rsidRPr="00B8488A">
        <w:rPr>
          <w:rFonts w:cs="B Nazanin" w:hint="cs"/>
          <w:sz w:val="28"/>
          <w:szCs w:val="28"/>
          <w:rtl/>
        </w:rPr>
        <w:t xml:space="preserve">دانشجو است. </w:t>
      </w:r>
    </w:p>
    <w:p w14:paraId="6F90E089" w14:textId="77777777" w:rsidR="006521ED" w:rsidRPr="00B8488A" w:rsidRDefault="006521ED" w:rsidP="008122F1">
      <w:pPr>
        <w:pStyle w:val="Heading2"/>
        <w:bidi/>
        <w:spacing w:line="240" w:lineRule="auto"/>
        <w:rPr>
          <w:color w:val="auto"/>
          <w:sz w:val="28"/>
          <w:rtl/>
        </w:rPr>
      </w:pPr>
      <w:bookmarkStart w:id="34" w:name="_Toc13903829"/>
      <w:r w:rsidRPr="00B8488A">
        <w:rPr>
          <w:rFonts w:hint="cs"/>
          <w:color w:val="auto"/>
          <w:sz w:val="28"/>
          <w:rtl/>
        </w:rPr>
        <w:t xml:space="preserve">ماده </w:t>
      </w:r>
      <w:r w:rsidR="008122F1" w:rsidRPr="00B8488A">
        <w:rPr>
          <w:rFonts w:hint="cs"/>
          <w:color w:val="auto"/>
          <w:sz w:val="28"/>
          <w:rtl/>
        </w:rPr>
        <w:t>27</w:t>
      </w:r>
      <w:r w:rsidRPr="00B8488A">
        <w:rPr>
          <w:rFonts w:hint="cs"/>
          <w:color w:val="auto"/>
          <w:sz w:val="28"/>
          <w:rtl/>
        </w:rPr>
        <w:t>:نحوه برگزاری آزمون</w:t>
      </w:r>
      <w:bookmarkEnd w:id="34"/>
      <w:r w:rsidRPr="00B8488A">
        <w:rPr>
          <w:rFonts w:hint="cs"/>
          <w:color w:val="auto"/>
          <w:sz w:val="28"/>
          <w:rtl/>
        </w:rPr>
        <w:t xml:space="preserve"> </w:t>
      </w:r>
    </w:p>
    <w:p w14:paraId="2402E07B" w14:textId="77777777" w:rsidR="006521ED" w:rsidRPr="00B8488A" w:rsidRDefault="006521ED" w:rsidP="00F54ADC">
      <w:pPr>
        <w:spacing w:after="0" w:line="240" w:lineRule="auto"/>
        <w:jc w:val="both"/>
        <w:rPr>
          <w:rFonts w:cs="B Nazanin"/>
          <w:sz w:val="28"/>
          <w:szCs w:val="28"/>
          <w:rtl/>
        </w:rPr>
      </w:pPr>
      <w:r w:rsidRPr="00B8488A">
        <w:rPr>
          <w:rFonts w:cs="B Nazanin" w:hint="cs"/>
          <w:sz w:val="28"/>
          <w:szCs w:val="28"/>
          <w:rtl/>
        </w:rPr>
        <w:t xml:space="preserve">آزمون جامع توسط </w:t>
      </w:r>
      <w:r w:rsidR="003577ED">
        <w:rPr>
          <w:rFonts w:cs="B Nazanin" w:hint="cs"/>
          <w:sz w:val="28"/>
          <w:szCs w:val="28"/>
          <w:rtl/>
        </w:rPr>
        <w:t>هیأت</w:t>
      </w:r>
      <w:r w:rsidRPr="00B8488A">
        <w:rPr>
          <w:rFonts w:cs="B Nazanin" w:hint="cs"/>
          <w:sz w:val="28"/>
          <w:szCs w:val="28"/>
          <w:rtl/>
        </w:rPr>
        <w:t xml:space="preserve">ی مرکب از استاد یا استادان راهنما و مشاور و 3 نفر عضو </w:t>
      </w:r>
      <w:r w:rsidR="003577ED">
        <w:rPr>
          <w:rFonts w:cs="B Nazanin" w:hint="cs"/>
          <w:sz w:val="28"/>
          <w:szCs w:val="28"/>
          <w:rtl/>
        </w:rPr>
        <w:t>هیأت</w:t>
      </w:r>
      <w:r w:rsidRPr="00B8488A">
        <w:rPr>
          <w:rFonts w:cs="B Nazanin" w:hint="cs"/>
          <w:sz w:val="28"/>
          <w:szCs w:val="28"/>
          <w:rtl/>
        </w:rPr>
        <w:t xml:space="preserve"> علمی دارای مرتبه حداقل استادیاری یا استادیار پژوهشی (از داخل یا خارج دانشگاه)، با حداقل دو سال سابقه تدریس یا تحقیق در دوره</w:t>
      </w:r>
      <w:r w:rsidR="00A2733F">
        <w:rPr>
          <w:rFonts w:cs="B Nazanin" w:hint="cs"/>
          <w:sz w:val="28"/>
          <w:szCs w:val="28"/>
          <w:rtl/>
        </w:rPr>
        <w:t>‌ها</w:t>
      </w:r>
      <w:r w:rsidRPr="00B8488A">
        <w:rPr>
          <w:rFonts w:cs="B Nazanin" w:hint="cs"/>
          <w:sz w:val="28"/>
          <w:szCs w:val="28"/>
          <w:rtl/>
        </w:rPr>
        <w:t>ی تحصیلات تکمیلی، برگزار</w:t>
      </w:r>
      <w:r w:rsidR="00A2733F">
        <w:rPr>
          <w:rFonts w:cs="B Nazanin" w:hint="cs"/>
          <w:sz w:val="28"/>
          <w:szCs w:val="28"/>
          <w:rtl/>
        </w:rPr>
        <w:t xml:space="preserve"> می‌</w:t>
      </w:r>
      <w:r w:rsidRPr="00B8488A">
        <w:rPr>
          <w:rFonts w:cs="B Nazanin" w:hint="cs"/>
          <w:sz w:val="28"/>
          <w:szCs w:val="28"/>
          <w:rtl/>
        </w:rPr>
        <w:t xml:space="preserve">شود. این افراد توسط شورای گروه انتخاب و با </w:t>
      </w:r>
      <w:r w:rsidR="003577ED">
        <w:rPr>
          <w:rFonts w:cs="B Nazanin" w:hint="cs"/>
          <w:sz w:val="28"/>
          <w:szCs w:val="28"/>
          <w:rtl/>
        </w:rPr>
        <w:t>تأیید</w:t>
      </w:r>
      <w:r w:rsidRPr="00B8488A">
        <w:rPr>
          <w:rFonts w:cs="B Nazanin" w:hint="cs"/>
          <w:sz w:val="28"/>
          <w:szCs w:val="28"/>
          <w:rtl/>
        </w:rPr>
        <w:t xml:space="preserve"> شورای دانشکده تعیین</w:t>
      </w:r>
      <w:r w:rsidR="00A2733F">
        <w:rPr>
          <w:rFonts w:cs="B Nazanin" w:hint="cs"/>
          <w:sz w:val="28"/>
          <w:szCs w:val="28"/>
          <w:rtl/>
        </w:rPr>
        <w:t xml:space="preserve"> می‌</w:t>
      </w:r>
      <w:r w:rsidRPr="00B8488A">
        <w:rPr>
          <w:rFonts w:cs="B Nazanin" w:hint="cs"/>
          <w:sz w:val="28"/>
          <w:szCs w:val="28"/>
          <w:rtl/>
        </w:rPr>
        <w:t>شوند.</w:t>
      </w:r>
    </w:p>
    <w:p w14:paraId="1D6A9A24" w14:textId="77777777" w:rsidR="00E3494D" w:rsidRPr="00B8488A" w:rsidRDefault="00E3494D" w:rsidP="00F45BF7">
      <w:pPr>
        <w:spacing w:after="0" w:line="240" w:lineRule="auto"/>
        <w:jc w:val="both"/>
        <w:rPr>
          <w:rFonts w:cs="B Nazanin"/>
          <w:b/>
          <w:bCs/>
          <w:sz w:val="28"/>
          <w:szCs w:val="28"/>
          <w:rtl/>
        </w:rPr>
      </w:pPr>
      <w:r w:rsidRPr="00B8488A">
        <w:rPr>
          <w:rFonts w:cs="B Nazanin" w:hint="cs"/>
          <w:sz w:val="28"/>
          <w:szCs w:val="28"/>
          <w:rtl/>
        </w:rPr>
        <w:t>عطف</w:t>
      </w:r>
      <w:r w:rsidRPr="00B8488A">
        <w:rPr>
          <w:rFonts w:cs="B Nazanin"/>
          <w:sz w:val="28"/>
          <w:szCs w:val="28"/>
          <w:rtl/>
        </w:rPr>
        <w:t xml:space="preserve"> </w:t>
      </w:r>
      <w:r w:rsidRPr="00B8488A">
        <w:rPr>
          <w:rFonts w:cs="B Nazanin" w:hint="cs"/>
          <w:sz w:val="28"/>
          <w:szCs w:val="28"/>
          <w:rtl/>
        </w:rPr>
        <w:t>به</w:t>
      </w:r>
      <w:r w:rsidRPr="00B8488A">
        <w:rPr>
          <w:rFonts w:cs="B Nazanin"/>
          <w:sz w:val="28"/>
          <w:szCs w:val="28"/>
          <w:rtl/>
        </w:rPr>
        <w:t xml:space="preserve"> </w:t>
      </w:r>
      <w:r w:rsidRPr="00B8488A">
        <w:rPr>
          <w:rFonts w:cs="B Nazanin" w:hint="cs"/>
          <w:sz w:val="28"/>
          <w:szCs w:val="28"/>
          <w:rtl/>
        </w:rPr>
        <w:t>ماده</w:t>
      </w:r>
      <w:r w:rsidRPr="00B8488A">
        <w:rPr>
          <w:rFonts w:cs="B Nazanin"/>
          <w:sz w:val="28"/>
          <w:szCs w:val="28"/>
          <w:rtl/>
        </w:rPr>
        <w:t xml:space="preserve"> 23 </w:t>
      </w:r>
      <w:r w:rsidR="00A2733F">
        <w:rPr>
          <w:rFonts w:cs="B Nazanin" w:hint="cs"/>
          <w:sz w:val="28"/>
          <w:szCs w:val="28"/>
          <w:rtl/>
        </w:rPr>
        <w:t>شیوه‌نامه</w:t>
      </w:r>
      <w:r w:rsidRPr="00B8488A">
        <w:rPr>
          <w:rFonts w:cs="B Nazanin"/>
          <w:sz w:val="28"/>
          <w:szCs w:val="28"/>
          <w:rtl/>
        </w:rPr>
        <w:t xml:space="preserve"> </w:t>
      </w:r>
      <w:r w:rsidRPr="00B8488A">
        <w:rPr>
          <w:rFonts w:cs="B Nazanin" w:hint="cs"/>
          <w:sz w:val="28"/>
          <w:szCs w:val="28"/>
          <w:rtl/>
        </w:rPr>
        <w:t>اجرایی</w:t>
      </w:r>
      <w:r w:rsidRPr="00B8488A">
        <w:rPr>
          <w:rFonts w:cs="B Nazanin"/>
          <w:sz w:val="28"/>
          <w:szCs w:val="28"/>
          <w:rtl/>
        </w:rPr>
        <w:t xml:space="preserve"> </w:t>
      </w:r>
      <w:r w:rsidRPr="00B8488A">
        <w:rPr>
          <w:rFonts w:cs="B Nazanin" w:hint="cs"/>
          <w:sz w:val="28"/>
          <w:szCs w:val="28"/>
          <w:rtl/>
        </w:rPr>
        <w:t>دروه</w:t>
      </w:r>
      <w:r w:rsidRPr="00B8488A">
        <w:rPr>
          <w:rFonts w:cs="B Nazanin"/>
          <w:sz w:val="28"/>
          <w:szCs w:val="28"/>
          <w:rtl/>
        </w:rPr>
        <w:t xml:space="preserve"> </w:t>
      </w:r>
      <w:r w:rsidRPr="00B8488A">
        <w:rPr>
          <w:rFonts w:cs="B Nazanin" w:hint="cs"/>
          <w:sz w:val="28"/>
          <w:szCs w:val="28"/>
          <w:rtl/>
        </w:rPr>
        <w:t>دکتری</w:t>
      </w:r>
      <w:r w:rsidRPr="00B8488A">
        <w:rPr>
          <w:rFonts w:cs="B Nazanin"/>
          <w:sz w:val="28"/>
          <w:szCs w:val="28"/>
          <w:rtl/>
        </w:rPr>
        <w:t xml:space="preserve"> </w:t>
      </w:r>
      <w:r w:rsidRPr="00B8488A">
        <w:rPr>
          <w:rFonts w:cs="B Nazanin" w:hint="cs"/>
          <w:sz w:val="28"/>
          <w:szCs w:val="28"/>
          <w:rtl/>
        </w:rPr>
        <w:t>تخصصی</w:t>
      </w:r>
      <w:r w:rsidRPr="00B8488A">
        <w:rPr>
          <w:rFonts w:cs="B Nazanin"/>
          <w:sz w:val="28"/>
          <w:szCs w:val="28"/>
          <w:rtl/>
        </w:rPr>
        <w:t xml:space="preserve"> </w:t>
      </w:r>
      <w:r w:rsidRPr="00B8488A">
        <w:rPr>
          <w:rFonts w:cs="B Nazanin" w:hint="cs"/>
          <w:sz w:val="28"/>
          <w:szCs w:val="28"/>
          <w:rtl/>
        </w:rPr>
        <w:t>دانشگاه</w:t>
      </w:r>
      <w:r w:rsidRPr="00B8488A">
        <w:rPr>
          <w:rFonts w:cs="B Nazanin"/>
          <w:sz w:val="28"/>
          <w:szCs w:val="28"/>
          <w:rtl/>
        </w:rPr>
        <w:t xml:space="preserve"> </w:t>
      </w:r>
      <w:r w:rsidRPr="00B8488A">
        <w:rPr>
          <w:rFonts w:cs="B Nazanin" w:hint="cs"/>
          <w:sz w:val="28"/>
          <w:szCs w:val="28"/>
          <w:rtl/>
        </w:rPr>
        <w:t>اراک</w:t>
      </w:r>
      <w:r w:rsidRPr="00B8488A">
        <w:rPr>
          <w:rFonts w:cs="B Nazanin"/>
          <w:sz w:val="28"/>
          <w:szCs w:val="28"/>
          <w:rtl/>
        </w:rPr>
        <w:t xml:space="preserve"> </w:t>
      </w:r>
      <w:r w:rsidRPr="00B8488A">
        <w:rPr>
          <w:rFonts w:cs="B Nazanin" w:hint="cs"/>
          <w:sz w:val="28"/>
          <w:szCs w:val="28"/>
          <w:rtl/>
        </w:rPr>
        <w:t>مبنی</w:t>
      </w:r>
      <w:r w:rsidRPr="00B8488A">
        <w:rPr>
          <w:rFonts w:cs="B Nazanin"/>
          <w:sz w:val="28"/>
          <w:szCs w:val="28"/>
          <w:rtl/>
        </w:rPr>
        <w:t xml:space="preserve"> </w:t>
      </w:r>
      <w:r w:rsidRPr="00B8488A">
        <w:rPr>
          <w:rFonts w:cs="B Nazanin" w:hint="cs"/>
          <w:sz w:val="28"/>
          <w:szCs w:val="28"/>
          <w:rtl/>
        </w:rPr>
        <w:t>بر</w:t>
      </w:r>
      <w:r w:rsidRPr="00B8488A">
        <w:rPr>
          <w:rFonts w:cs="B Nazanin"/>
          <w:sz w:val="28"/>
          <w:szCs w:val="28"/>
          <w:rtl/>
        </w:rPr>
        <w:t xml:space="preserve"> </w:t>
      </w:r>
      <w:r w:rsidRPr="00B8488A">
        <w:rPr>
          <w:rFonts w:cs="B Nazanin" w:hint="cs"/>
          <w:sz w:val="28"/>
          <w:szCs w:val="28"/>
          <w:rtl/>
        </w:rPr>
        <w:t>الزام</w:t>
      </w:r>
      <w:r w:rsidRPr="00B8488A">
        <w:rPr>
          <w:rFonts w:cs="B Nazanin"/>
          <w:sz w:val="28"/>
          <w:szCs w:val="28"/>
          <w:rtl/>
        </w:rPr>
        <w:t xml:space="preserve"> </w:t>
      </w:r>
      <w:r w:rsidRPr="00B8488A">
        <w:rPr>
          <w:rFonts w:cs="B Nazanin" w:hint="cs"/>
          <w:sz w:val="28"/>
          <w:szCs w:val="28"/>
          <w:rtl/>
        </w:rPr>
        <w:t>حضور</w:t>
      </w:r>
      <w:r w:rsidRPr="00B8488A">
        <w:rPr>
          <w:rFonts w:cs="B Nazanin"/>
          <w:sz w:val="28"/>
          <w:szCs w:val="28"/>
          <w:rtl/>
        </w:rPr>
        <w:t xml:space="preserve"> </w:t>
      </w:r>
      <w:r w:rsidRPr="00B8488A">
        <w:rPr>
          <w:rFonts w:cs="B Nazanin" w:hint="cs"/>
          <w:sz w:val="28"/>
          <w:szCs w:val="28"/>
          <w:rtl/>
        </w:rPr>
        <w:t>استاد</w:t>
      </w:r>
      <w:r w:rsidRPr="00B8488A">
        <w:rPr>
          <w:rFonts w:cs="B Nazanin"/>
          <w:sz w:val="28"/>
          <w:szCs w:val="28"/>
          <w:rtl/>
        </w:rPr>
        <w:t xml:space="preserve"> </w:t>
      </w:r>
      <w:r w:rsidRPr="00B8488A">
        <w:rPr>
          <w:rFonts w:cs="B Nazanin" w:hint="cs"/>
          <w:sz w:val="28"/>
          <w:szCs w:val="28"/>
          <w:rtl/>
        </w:rPr>
        <w:t>یار</w:t>
      </w:r>
      <w:r w:rsidRPr="00B8488A">
        <w:rPr>
          <w:rFonts w:cs="B Nazanin"/>
          <w:sz w:val="28"/>
          <w:szCs w:val="28"/>
          <w:rtl/>
        </w:rPr>
        <w:t xml:space="preserve"> </w:t>
      </w:r>
      <w:r w:rsidRPr="00B8488A">
        <w:rPr>
          <w:rFonts w:cs="B Nazanin" w:hint="cs"/>
          <w:sz w:val="28"/>
          <w:szCs w:val="28"/>
          <w:rtl/>
        </w:rPr>
        <w:t>و</w:t>
      </w:r>
      <w:r w:rsidRPr="00B8488A">
        <w:rPr>
          <w:rFonts w:cs="B Nazanin"/>
          <w:sz w:val="28"/>
          <w:szCs w:val="28"/>
          <w:rtl/>
        </w:rPr>
        <w:t xml:space="preserve"> </w:t>
      </w:r>
      <w:r w:rsidRPr="00B8488A">
        <w:rPr>
          <w:rFonts w:cs="B Nazanin" w:hint="cs"/>
          <w:sz w:val="28"/>
          <w:szCs w:val="28"/>
          <w:rtl/>
        </w:rPr>
        <w:t>یا</w:t>
      </w:r>
      <w:r w:rsidRPr="00B8488A">
        <w:rPr>
          <w:rFonts w:cs="B Nazanin"/>
          <w:sz w:val="28"/>
          <w:szCs w:val="28"/>
          <w:rtl/>
        </w:rPr>
        <w:t xml:space="preserve"> </w:t>
      </w:r>
      <w:r w:rsidRPr="00B8488A">
        <w:rPr>
          <w:rFonts w:cs="B Nazanin" w:hint="cs"/>
          <w:sz w:val="28"/>
          <w:szCs w:val="28"/>
          <w:rtl/>
        </w:rPr>
        <w:t>استاد</w:t>
      </w:r>
      <w:r w:rsidRPr="00B8488A">
        <w:rPr>
          <w:rFonts w:cs="B Nazanin"/>
          <w:sz w:val="28"/>
          <w:szCs w:val="28"/>
          <w:rtl/>
        </w:rPr>
        <w:t xml:space="preserve"> </w:t>
      </w:r>
      <w:r w:rsidRPr="00B8488A">
        <w:rPr>
          <w:rFonts w:cs="B Nazanin" w:hint="cs"/>
          <w:sz w:val="28"/>
          <w:szCs w:val="28"/>
          <w:rtl/>
        </w:rPr>
        <w:t>یار</w:t>
      </w:r>
      <w:r w:rsidRPr="00B8488A">
        <w:rPr>
          <w:rFonts w:cs="B Nazanin"/>
          <w:sz w:val="28"/>
          <w:szCs w:val="28"/>
          <w:rtl/>
        </w:rPr>
        <w:t xml:space="preserve"> </w:t>
      </w:r>
      <w:r w:rsidRPr="00B8488A">
        <w:rPr>
          <w:rFonts w:cs="B Nazanin" w:hint="cs"/>
          <w:sz w:val="28"/>
          <w:szCs w:val="28"/>
          <w:rtl/>
        </w:rPr>
        <w:t>پژوهشی</w:t>
      </w:r>
      <w:r w:rsidRPr="00B8488A">
        <w:rPr>
          <w:rFonts w:cs="B Nazanin"/>
          <w:sz w:val="28"/>
          <w:szCs w:val="28"/>
          <w:rtl/>
        </w:rPr>
        <w:t xml:space="preserve"> </w:t>
      </w:r>
      <w:r w:rsidRPr="00B8488A">
        <w:rPr>
          <w:rFonts w:cs="B Nazanin" w:hint="cs"/>
          <w:sz w:val="28"/>
          <w:szCs w:val="28"/>
          <w:rtl/>
        </w:rPr>
        <w:t>خارج</w:t>
      </w:r>
      <w:r w:rsidRPr="00B8488A">
        <w:rPr>
          <w:rFonts w:cs="B Nazanin"/>
          <w:sz w:val="28"/>
          <w:szCs w:val="28"/>
          <w:rtl/>
        </w:rPr>
        <w:t xml:space="preserve"> </w:t>
      </w:r>
      <w:r w:rsidRPr="00B8488A">
        <w:rPr>
          <w:rFonts w:cs="B Nazanin" w:hint="cs"/>
          <w:sz w:val="28"/>
          <w:szCs w:val="28"/>
          <w:rtl/>
        </w:rPr>
        <w:t>از</w:t>
      </w:r>
      <w:r w:rsidRPr="00B8488A">
        <w:rPr>
          <w:rFonts w:cs="B Nazanin"/>
          <w:sz w:val="28"/>
          <w:szCs w:val="28"/>
          <w:rtl/>
        </w:rPr>
        <w:t xml:space="preserve"> </w:t>
      </w:r>
      <w:r w:rsidRPr="00B8488A">
        <w:rPr>
          <w:rFonts w:cs="B Nazanin" w:hint="cs"/>
          <w:sz w:val="28"/>
          <w:szCs w:val="28"/>
          <w:rtl/>
        </w:rPr>
        <w:t>دانشگاه</w:t>
      </w:r>
      <w:r w:rsidRPr="00B8488A">
        <w:rPr>
          <w:rFonts w:cs="B Nazanin"/>
          <w:sz w:val="28"/>
          <w:szCs w:val="28"/>
          <w:rtl/>
        </w:rPr>
        <w:t xml:space="preserve"> </w:t>
      </w:r>
      <w:r w:rsidRPr="00B8488A">
        <w:rPr>
          <w:rFonts w:cs="B Nazanin" w:hint="cs"/>
          <w:sz w:val="28"/>
          <w:szCs w:val="28"/>
          <w:rtl/>
        </w:rPr>
        <w:t>در</w:t>
      </w:r>
      <w:r w:rsidRPr="00B8488A">
        <w:rPr>
          <w:rFonts w:cs="B Nazanin"/>
          <w:sz w:val="28"/>
          <w:szCs w:val="28"/>
          <w:rtl/>
        </w:rPr>
        <w:t xml:space="preserve"> </w:t>
      </w:r>
      <w:r w:rsidR="003577ED">
        <w:rPr>
          <w:rFonts w:cs="B Nazanin" w:hint="cs"/>
          <w:sz w:val="28"/>
          <w:szCs w:val="28"/>
          <w:rtl/>
        </w:rPr>
        <w:t>هیأت</w:t>
      </w:r>
      <w:r w:rsidRPr="00B8488A">
        <w:rPr>
          <w:rFonts w:cs="B Nazanin"/>
          <w:sz w:val="28"/>
          <w:szCs w:val="28"/>
          <w:rtl/>
        </w:rPr>
        <w:t xml:space="preserve"> </w:t>
      </w:r>
      <w:r w:rsidRPr="00B8488A">
        <w:rPr>
          <w:rFonts w:cs="B Nazanin" w:hint="cs"/>
          <w:sz w:val="28"/>
          <w:szCs w:val="28"/>
          <w:rtl/>
        </w:rPr>
        <w:t>داوران</w:t>
      </w:r>
      <w:r w:rsidRPr="00B8488A">
        <w:rPr>
          <w:rFonts w:cs="B Nazanin"/>
          <w:sz w:val="28"/>
          <w:szCs w:val="28"/>
          <w:rtl/>
        </w:rPr>
        <w:t xml:space="preserve"> </w:t>
      </w:r>
      <w:r w:rsidRPr="00B8488A">
        <w:rPr>
          <w:rFonts w:cs="B Nazanin" w:hint="cs"/>
          <w:sz w:val="28"/>
          <w:szCs w:val="28"/>
          <w:rtl/>
        </w:rPr>
        <w:t>برگزار</w:t>
      </w:r>
      <w:r w:rsidRPr="00B8488A">
        <w:rPr>
          <w:rFonts w:cs="B Nazanin"/>
          <w:sz w:val="28"/>
          <w:szCs w:val="28"/>
          <w:rtl/>
        </w:rPr>
        <w:t xml:space="preserve"> </w:t>
      </w:r>
      <w:r w:rsidRPr="00B8488A">
        <w:rPr>
          <w:rFonts w:cs="B Nazanin" w:hint="cs"/>
          <w:sz w:val="28"/>
          <w:szCs w:val="28"/>
          <w:rtl/>
        </w:rPr>
        <w:t>کننده</w:t>
      </w:r>
      <w:r w:rsidRPr="00B8488A">
        <w:rPr>
          <w:rFonts w:cs="B Nazanin"/>
          <w:sz w:val="28"/>
          <w:szCs w:val="28"/>
          <w:rtl/>
        </w:rPr>
        <w:t xml:space="preserve"> </w:t>
      </w:r>
      <w:r w:rsidRPr="00B8488A">
        <w:rPr>
          <w:rFonts w:cs="B Nazanin" w:hint="cs"/>
          <w:sz w:val="28"/>
          <w:szCs w:val="28"/>
          <w:rtl/>
        </w:rPr>
        <w:t>آزمون</w:t>
      </w:r>
      <w:r w:rsidRPr="00B8488A">
        <w:rPr>
          <w:rFonts w:cs="B Nazanin"/>
          <w:sz w:val="28"/>
          <w:szCs w:val="28"/>
          <w:rtl/>
        </w:rPr>
        <w:t xml:space="preserve"> </w:t>
      </w:r>
      <w:r w:rsidRPr="00B8488A">
        <w:rPr>
          <w:rFonts w:cs="B Nazanin" w:hint="cs"/>
          <w:sz w:val="28"/>
          <w:szCs w:val="28"/>
          <w:rtl/>
        </w:rPr>
        <w:t>جامع،</w:t>
      </w:r>
      <w:r w:rsidRPr="00B8488A">
        <w:rPr>
          <w:rFonts w:cs="B Nazanin"/>
          <w:sz w:val="28"/>
          <w:szCs w:val="28"/>
          <w:rtl/>
        </w:rPr>
        <w:t xml:space="preserve"> </w:t>
      </w:r>
      <w:r w:rsidRPr="00B8488A">
        <w:rPr>
          <w:rFonts w:cs="B Nazanin" w:hint="cs"/>
          <w:sz w:val="28"/>
          <w:szCs w:val="28"/>
          <w:rtl/>
        </w:rPr>
        <w:t>دراین</w:t>
      </w:r>
      <w:r w:rsidRPr="00B8488A">
        <w:rPr>
          <w:rFonts w:cs="B Nazanin"/>
          <w:sz w:val="28"/>
          <w:szCs w:val="28"/>
          <w:rtl/>
        </w:rPr>
        <w:t xml:space="preserve"> </w:t>
      </w:r>
      <w:r w:rsidRPr="00B8488A">
        <w:rPr>
          <w:rFonts w:cs="B Nazanin" w:hint="cs"/>
          <w:sz w:val="28"/>
          <w:szCs w:val="28"/>
          <w:rtl/>
        </w:rPr>
        <w:t>جلسه</w:t>
      </w:r>
      <w:r w:rsidRPr="00B8488A">
        <w:rPr>
          <w:rFonts w:cs="B Nazanin"/>
          <w:sz w:val="28"/>
          <w:szCs w:val="28"/>
          <w:rtl/>
        </w:rPr>
        <w:t xml:space="preserve"> </w:t>
      </w:r>
      <w:r w:rsidRPr="00B8488A">
        <w:rPr>
          <w:rFonts w:cs="B Nazanin" w:hint="cs"/>
          <w:sz w:val="28"/>
          <w:szCs w:val="28"/>
          <w:rtl/>
        </w:rPr>
        <w:t>مقرر</w:t>
      </w:r>
      <w:r w:rsidRPr="00B8488A">
        <w:rPr>
          <w:rFonts w:cs="B Nazanin"/>
          <w:sz w:val="28"/>
          <w:szCs w:val="28"/>
          <w:rtl/>
        </w:rPr>
        <w:t xml:space="preserve"> </w:t>
      </w:r>
      <w:r w:rsidRPr="00B8488A">
        <w:rPr>
          <w:rFonts w:cs="B Nazanin" w:hint="cs"/>
          <w:sz w:val="28"/>
          <w:szCs w:val="28"/>
          <w:rtl/>
        </w:rPr>
        <w:t>گردید</w:t>
      </w:r>
      <w:r w:rsidRPr="00B8488A">
        <w:rPr>
          <w:rFonts w:cs="B Nazanin"/>
          <w:sz w:val="28"/>
          <w:szCs w:val="28"/>
          <w:rtl/>
        </w:rPr>
        <w:t xml:space="preserve"> </w:t>
      </w:r>
      <w:r w:rsidRPr="00B8488A">
        <w:rPr>
          <w:rFonts w:cs="B Nazanin" w:hint="cs"/>
          <w:sz w:val="28"/>
          <w:szCs w:val="28"/>
          <w:rtl/>
        </w:rPr>
        <w:t>در</w:t>
      </w:r>
      <w:r w:rsidRPr="00B8488A">
        <w:rPr>
          <w:rFonts w:cs="B Nazanin"/>
          <w:sz w:val="28"/>
          <w:szCs w:val="28"/>
          <w:rtl/>
        </w:rPr>
        <w:t xml:space="preserve"> </w:t>
      </w:r>
      <w:r w:rsidRPr="00B8488A">
        <w:rPr>
          <w:rFonts w:cs="B Nazanin" w:hint="cs"/>
          <w:sz w:val="28"/>
          <w:szCs w:val="28"/>
          <w:rtl/>
        </w:rPr>
        <w:t>صورت</w:t>
      </w:r>
      <w:r w:rsidRPr="00B8488A">
        <w:rPr>
          <w:rFonts w:cs="B Nazanin"/>
          <w:sz w:val="28"/>
          <w:szCs w:val="28"/>
          <w:rtl/>
        </w:rPr>
        <w:t xml:space="preserve"> </w:t>
      </w:r>
      <w:r w:rsidRPr="00B8488A">
        <w:rPr>
          <w:rFonts w:cs="B Nazanin" w:hint="cs"/>
          <w:sz w:val="28"/>
          <w:szCs w:val="28"/>
          <w:rtl/>
        </w:rPr>
        <w:t>حضور</w:t>
      </w:r>
      <w:r w:rsidRPr="00B8488A">
        <w:rPr>
          <w:rFonts w:cs="B Nazanin"/>
          <w:sz w:val="28"/>
          <w:szCs w:val="28"/>
          <w:rtl/>
        </w:rPr>
        <w:t xml:space="preserve"> </w:t>
      </w:r>
      <w:r w:rsidRPr="00B8488A">
        <w:rPr>
          <w:rFonts w:cs="B Nazanin" w:hint="cs"/>
          <w:sz w:val="28"/>
          <w:szCs w:val="28"/>
          <w:rtl/>
        </w:rPr>
        <w:t>حداقل</w:t>
      </w:r>
      <w:r w:rsidRPr="00B8488A">
        <w:rPr>
          <w:rFonts w:cs="B Nazanin"/>
          <w:sz w:val="28"/>
          <w:szCs w:val="28"/>
          <w:rtl/>
        </w:rPr>
        <w:t xml:space="preserve"> </w:t>
      </w:r>
      <w:r w:rsidRPr="00B8488A">
        <w:rPr>
          <w:rFonts w:cs="B Nazanin" w:hint="cs"/>
          <w:sz w:val="28"/>
          <w:szCs w:val="28"/>
          <w:rtl/>
        </w:rPr>
        <w:t>دو</w:t>
      </w:r>
      <w:r w:rsidRPr="00B8488A">
        <w:rPr>
          <w:rFonts w:cs="B Nazanin"/>
          <w:sz w:val="28"/>
          <w:szCs w:val="28"/>
          <w:rtl/>
        </w:rPr>
        <w:t xml:space="preserve"> </w:t>
      </w:r>
      <w:r w:rsidR="003577ED">
        <w:rPr>
          <w:rFonts w:cs="B Nazanin" w:hint="cs"/>
          <w:sz w:val="28"/>
          <w:szCs w:val="28"/>
          <w:rtl/>
        </w:rPr>
        <w:t>هیأت</w:t>
      </w:r>
      <w:r w:rsidRPr="00B8488A">
        <w:rPr>
          <w:rFonts w:cs="B Nazanin"/>
          <w:sz w:val="28"/>
          <w:szCs w:val="28"/>
          <w:rtl/>
        </w:rPr>
        <w:t xml:space="preserve"> </w:t>
      </w:r>
      <w:r w:rsidRPr="00B8488A">
        <w:rPr>
          <w:rFonts w:cs="B Nazanin" w:hint="cs"/>
          <w:sz w:val="28"/>
          <w:szCs w:val="28"/>
          <w:rtl/>
        </w:rPr>
        <w:t>علمی</w:t>
      </w:r>
      <w:r w:rsidRPr="00B8488A">
        <w:rPr>
          <w:rFonts w:cs="B Nazanin"/>
          <w:sz w:val="28"/>
          <w:szCs w:val="28"/>
          <w:rtl/>
        </w:rPr>
        <w:t xml:space="preserve"> </w:t>
      </w:r>
      <w:r w:rsidRPr="00B8488A">
        <w:rPr>
          <w:rFonts w:cs="B Nazanin" w:hint="cs"/>
          <w:sz w:val="28"/>
          <w:szCs w:val="28"/>
          <w:rtl/>
        </w:rPr>
        <w:t>با</w:t>
      </w:r>
      <w:r w:rsidRPr="00B8488A">
        <w:rPr>
          <w:rFonts w:cs="B Nazanin"/>
          <w:sz w:val="28"/>
          <w:szCs w:val="28"/>
          <w:rtl/>
        </w:rPr>
        <w:t xml:space="preserve"> </w:t>
      </w:r>
      <w:r w:rsidRPr="00B8488A">
        <w:rPr>
          <w:rFonts w:cs="B Nazanin" w:hint="cs"/>
          <w:sz w:val="28"/>
          <w:szCs w:val="28"/>
          <w:rtl/>
        </w:rPr>
        <w:t>مرتبه</w:t>
      </w:r>
      <w:r w:rsidRPr="00B8488A">
        <w:rPr>
          <w:rFonts w:cs="B Nazanin"/>
          <w:sz w:val="28"/>
          <w:szCs w:val="28"/>
          <w:rtl/>
        </w:rPr>
        <w:t xml:space="preserve"> </w:t>
      </w:r>
      <w:r w:rsidRPr="00B8488A">
        <w:rPr>
          <w:rFonts w:cs="B Nazanin" w:hint="cs"/>
          <w:sz w:val="28"/>
          <w:szCs w:val="28"/>
          <w:rtl/>
        </w:rPr>
        <w:t>دانشیار</w:t>
      </w:r>
      <w:r w:rsidRPr="00B8488A">
        <w:rPr>
          <w:rFonts w:cs="B Nazanin"/>
          <w:sz w:val="28"/>
          <w:szCs w:val="28"/>
          <w:rtl/>
        </w:rPr>
        <w:t xml:space="preserve"> </w:t>
      </w:r>
      <w:r w:rsidRPr="00B8488A">
        <w:rPr>
          <w:rFonts w:cs="B Nazanin" w:hint="cs"/>
          <w:sz w:val="28"/>
          <w:szCs w:val="28"/>
          <w:rtl/>
        </w:rPr>
        <w:t>در</w:t>
      </w:r>
      <w:r w:rsidRPr="00B8488A">
        <w:rPr>
          <w:rFonts w:cs="B Nazanin"/>
          <w:sz w:val="28"/>
          <w:szCs w:val="28"/>
          <w:rtl/>
        </w:rPr>
        <w:t xml:space="preserve"> </w:t>
      </w:r>
      <w:r w:rsidRPr="00B8488A">
        <w:rPr>
          <w:rFonts w:cs="B Nazanin" w:hint="cs"/>
          <w:sz w:val="28"/>
          <w:szCs w:val="28"/>
          <w:rtl/>
        </w:rPr>
        <w:t>زیر</w:t>
      </w:r>
      <w:r w:rsidRPr="00B8488A">
        <w:rPr>
          <w:rFonts w:cs="B Nazanin"/>
          <w:sz w:val="28"/>
          <w:szCs w:val="28"/>
          <w:rtl/>
        </w:rPr>
        <w:t xml:space="preserve"> </w:t>
      </w:r>
      <w:r w:rsidRPr="00B8488A">
        <w:rPr>
          <w:rFonts w:cs="B Nazanin" w:hint="cs"/>
          <w:sz w:val="28"/>
          <w:szCs w:val="28"/>
          <w:rtl/>
        </w:rPr>
        <w:t>گروه</w:t>
      </w:r>
      <w:r w:rsidR="00A2733F">
        <w:rPr>
          <w:rFonts w:cs="B Nazanin"/>
          <w:sz w:val="28"/>
          <w:szCs w:val="28"/>
          <w:rtl/>
        </w:rPr>
        <w:t>‌ها</w:t>
      </w:r>
      <w:r w:rsidRPr="00B8488A">
        <w:rPr>
          <w:rFonts w:cs="B Nazanin" w:hint="cs"/>
          <w:sz w:val="28"/>
          <w:szCs w:val="28"/>
          <w:rtl/>
        </w:rPr>
        <w:t>ی</w:t>
      </w:r>
      <w:r w:rsidRPr="00B8488A">
        <w:rPr>
          <w:rFonts w:cs="B Nazanin"/>
          <w:sz w:val="28"/>
          <w:szCs w:val="28"/>
          <w:rtl/>
        </w:rPr>
        <w:t xml:space="preserve"> </w:t>
      </w:r>
      <w:r w:rsidRPr="00B8488A">
        <w:rPr>
          <w:rFonts w:cs="B Nazanin" w:hint="cs"/>
          <w:sz w:val="28"/>
          <w:szCs w:val="28"/>
          <w:rtl/>
        </w:rPr>
        <w:t>موجود</w:t>
      </w:r>
      <w:r w:rsidRPr="00B8488A">
        <w:rPr>
          <w:rFonts w:cs="B Nazanin"/>
          <w:sz w:val="28"/>
          <w:szCs w:val="28"/>
          <w:rtl/>
        </w:rPr>
        <w:t xml:space="preserve"> </w:t>
      </w:r>
      <w:r w:rsidRPr="00B8488A">
        <w:rPr>
          <w:rFonts w:cs="B Nazanin" w:hint="cs"/>
          <w:sz w:val="28"/>
          <w:szCs w:val="28"/>
          <w:rtl/>
        </w:rPr>
        <w:t>در</w:t>
      </w:r>
      <w:r w:rsidRPr="00B8488A">
        <w:rPr>
          <w:rFonts w:cs="B Nazanin"/>
          <w:sz w:val="28"/>
          <w:szCs w:val="28"/>
          <w:rtl/>
        </w:rPr>
        <w:t xml:space="preserve"> </w:t>
      </w:r>
      <w:r w:rsidRPr="00B8488A">
        <w:rPr>
          <w:rFonts w:cs="B Nazanin" w:hint="cs"/>
          <w:sz w:val="28"/>
          <w:szCs w:val="28"/>
          <w:rtl/>
        </w:rPr>
        <w:t>گروه</w:t>
      </w:r>
      <w:r w:rsidR="00A2733F">
        <w:rPr>
          <w:rFonts w:cs="B Nazanin"/>
          <w:sz w:val="28"/>
          <w:szCs w:val="28"/>
          <w:rtl/>
        </w:rPr>
        <w:t>‌ها</w:t>
      </w:r>
      <w:r w:rsidRPr="00B8488A">
        <w:rPr>
          <w:rFonts w:cs="B Nazanin" w:hint="cs"/>
          <w:sz w:val="28"/>
          <w:szCs w:val="28"/>
          <w:rtl/>
        </w:rPr>
        <w:t>ی</w:t>
      </w:r>
      <w:r w:rsidRPr="00B8488A">
        <w:rPr>
          <w:rFonts w:cs="B Nazanin"/>
          <w:sz w:val="28"/>
          <w:szCs w:val="28"/>
          <w:rtl/>
        </w:rPr>
        <w:t xml:space="preserve"> </w:t>
      </w:r>
      <w:r w:rsidRPr="00B8488A">
        <w:rPr>
          <w:rFonts w:cs="B Nazanin" w:hint="cs"/>
          <w:sz w:val="28"/>
          <w:szCs w:val="28"/>
          <w:rtl/>
        </w:rPr>
        <w:t>محترم</w:t>
      </w:r>
      <w:r w:rsidRPr="00B8488A">
        <w:rPr>
          <w:rFonts w:cs="B Nazanin"/>
          <w:sz w:val="28"/>
          <w:szCs w:val="28"/>
          <w:rtl/>
        </w:rPr>
        <w:t xml:space="preserve"> </w:t>
      </w:r>
      <w:r w:rsidRPr="00B8488A">
        <w:rPr>
          <w:rFonts w:cs="B Nazanin" w:hint="cs"/>
          <w:sz w:val="28"/>
          <w:szCs w:val="28"/>
          <w:rtl/>
        </w:rPr>
        <w:t>آموزشی</w:t>
      </w:r>
      <w:r w:rsidRPr="00B8488A">
        <w:rPr>
          <w:rFonts w:cs="B Nazanin"/>
          <w:sz w:val="28"/>
          <w:szCs w:val="28"/>
          <w:rtl/>
        </w:rPr>
        <w:t xml:space="preserve"> </w:t>
      </w:r>
      <w:r w:rsidRPr="00B8488A">
        <w:rPr>
          <w:rFonts w:cs="B Nazanin" w:hint="cs"/>
          <w:sz w:val="28"/>
          <w:szCs w:val="28"/>
          <w:rtl/>
        </w:rPr>
        <w:t>در</w:t>
      </w:r>
      <w:r w:rsidRPr="00B8488A">
        <w:rPr>
          <w:rFonts w:cs="B Nazanin"/>
          <w:sz w:val="28"/>
          <w:szCs w:val="28"/>
          <w:rtl/>
        </w:rPr>
        <w:t xml:space="preserve"> </w:t>
      </w:r>
      <w:r w:rsidRPr="00B8488A">
        <w:rPr>
          <w:rFonts w:cs="B Nazanin" w:hint="cs"/>
          <w:sz w:val="28"/>
          <w:szCs w:val="28"/>
          <w:rtl/>
        </w:rPr>
        <w:t>کلیه</w:t>
      </w:r>
      <w:r w:rsidRPr="00B8488A">
        <w:rPr>
          <w:rFonts w:cs="B Nazanin"/>
          <w:sz w:val="28"/>
          <w:szCs w:val="28"/>
          <w:rtl/>
        </w:rPr>
        <w:t xml:space="preserve"> </w:t>
      </w:r>
      <w:r w:rsidRPr="00B8488A">
        <w:rPr>
          <w:rFonts w:cs="B Nazanin" w:hint="cs"/>
          <w:sz w:val="28"/>
          <w:szCs w:val="28"/>
          <w:rtl/>
        </w:rPr>
        <w:t>آزمون</w:t>
      </w:r>
      <w:r w:rsidR="00A2733F">
        <w:rPr>
          <w:rFonts w:cs="B Nazanin"/>
          <w:sz w:val="28"/>
          <w:szCs w:val="28"/>
          <w:rtl/>
        </w:rPr>
        <w:t>‌ها</w:t>
      </w:r>
      <w:r w:rsidRPr="00B8488A">
        <w:rPr>
          <w:rFonts w:cs="B Nazanin" w:hint="cs"/>
          <w:sz w:val="28"/>
          <w:szCs w:val="28"/>
          <w:rtl/>
        </w:rPr>
        <w:t>ی</w:t>
      </w:r>
      <w:r w:rsidRPr="00B8488A">
        <w:rPr>
          <w:rFonts w:cs="B Nazanin"/>
          <w:sz w:val="28"/>
          <w:szCs w:val="28"/>
          <w:rtl/>
        </w:rPr>
        <w:t xml:space="preserve"> </w:t>
      </w:r>
      <w:r w:rsidRPr="00B8488A">
        <w:rPr>
          <w:rFonts w:cs="B Nazanin" w:hint="cs"/>
          <w:sz w:val="28"/>
          <w:szCs w:val="28"/>
          <w:rtl/>
        </w:rPr>
        <w:t>جامع</w:t>
      </w:r>
      <w:r w:rsidRPr="00B8488A">
        <w:rPr>
          <w:rFonts w:cs="B Nazanin"/>
          <w:sz w:val="28"/>
          <w:szCs w:val="28"/>
          <w:rtl/>
        </w:rPr>
        <w:t xml:space="preserve"> </w:t>
      </w:r>
      <w:r w:rsidRPr="00B8488A">
        <w:rPr>
          <w:rFonts w:cs="B Nazanin" w:hint="cs"/>
          <w:sz w:val="28"/>
          <w:szCs w:val="28"/>
          <w:rtl/>
        </w:rPr>
        <w:t>که</w:t>
      </w:r>
      <w:r w:rsidRPr="00B8488A">
        <w:rPr>
          <w:rFonts w:cs="B Nazanin"/>
          <w:sz w:val="28"/>
          <w:szCs w:val="28"/>
          <w:rtl/>
        </w:rPr>
        <w:t xml:space="preserve"> </w:t>
      </w:r>
      <w:r w:rsidRPr="00B8488A">
        <w:rPr>
          <w:rFonts w:cs="B Nazanin" w:hint="cs"/>
          <w:sz w:val="28"/>
          <w:szCs w:val="28"/>
          <w:rtl/>
        </w:rPr>
        <w:t>از</w:t>
      </w:r>
      <w:r w:rsidRPr="00B8488A">
        <w:rPr>
          <w:rFonts w:cs="B Nazanin"/>
          <w:sz w:val="28"/>
          <w:szCs w:val="28"/>
          <w:rtl/>
        </w:rPr>
        <w:t xml:space="preserve"> </w:t>
      </w:r>
      <w:r w:rsidRPr="00B8488A">
        <w:rPr>
          <w:rFonts w:cs="B Nazanin" w:hint="cs"/>
          <w:sz w:val="28"/>
          <w:szCs w:val="28"/>
          <w:rtl/>
        </w:rPr>
        <w:t>نیمسال</w:t>
      </w:r>
      <w:r w:rsidRPr="00B8488A">
        <w:rPr>
          <w:rFonts w:cs="B Nazanin"/>
          <w:sz w:val="28"/>
          <w:szCs w:val="28"/>
          <w:rtl/>
        </w:rPr>
        <w:t xml:space="preserve"> 971 </w:t>
      </w:r>
      <w:r w:rsidRPr="00B8488A">
        <w:rPr>
          <w:rFonts w:cs="B Nazanin" w:hint="cs"/>
          <w:sz w:val="28"/>
          <w:szCs w:val="28"/>
          <w:rtl/>
        </w:rPr>
        <w:t>به</w:t>
      </w:r>
      <w:r w:rsidRPr="00B8488A">
        <w:rPr>
          <w:rFonts w:cs="B Nazanin"/>
          <w:sz w:val="28"/>
          <w:szCs w:val="28"/>
          <w:rtl/>
        </w:rPr>
        <w:t xml:space="preserve"> </w:t>
      </w:r>
      <w:r w:rsidRPr="00B8488A">
        <w:rPr>
          <w:rFonts w:cs="B Nazanin" w:hint="cs"/>
          <w:sz w:val="28"/>
          <w:szCs w:val="28"/>
          <w:rtl/>
        </w:rPr>
        <w:lastRenderedPageBreak/>
        <w:t>بعد</w:t>
      </w:r>
      <w:r w:rsidRPr="00B8488A">
        <w:rPr>
          <w:rFonts w:cs="B Nazanin"/>
          <w:sz w:val="28"/>
          <w:szCs w:val="28"/>
          <w:rtl/>
        </w:rPr>
        <w:t xml:space="preserve"> </w:t>
      </w:r>
      <w:r w:rsidRPr="00B8488A">
        <w:rPr>
          <w:rFonts w:cs="B Nazanin" w:hint="cs"/>
          <w:sz w:val="28"/>
          <w:szCs w:val="28"/>
          <w:rtl/>
        </w:rPr>
        <w:t>برگزار</w:t>
      </w:r>
      <w:r w:rsidR="00A2733F">
        <w:rPr>
          <w:rFonts w:cs="B Nazanin"/>
          <w:sz w:val="28"/>
          <w:szCs w:val="28"/>
          <w:rtl/>
        </w:rPr>
        <w:t xml:space="preserve"> می‌</w:t>
      </w:r>
      <w:r w:rsidRPr="00B8488A">
        <w:rPr>
          <w:rFonts w:cs="B Nazanin" w:hint="cs"/>
          <w:sz w:val="28"/>
          <w:szCs w:val="28"/>
          <w:rtl/>
        </w:rPr>
        <w:t>گردد،</w:t>
      </w:r>
      <w:r w:rsidRPr="00B8488A">
        <w:rPr>
          <w:rFonts w:cs="B Nazanin"/>
          <w:sz w:val="28"/>
          <w:szCs w:val="28"/>
          <w:rtl/>
        </w:rPr>
        <w:t xml:space="preserve"> </w:t>
      </w:r>
      <w:r w:rsidRPr="00B8488A">
        <w:rPr>
          <w:rFonts w:cs="B Nazanin" w:hint="cs"/>
          <w:sz w:val="28"/>
          <w:szCs w:val="28"/>
          <w:rtl/>
        </w:rPr>
        <w:t>الزامی</w:t>
      </w:r>
      <w:r w:rsidRPr="00B8488A">
        <w:rPr>
          <w:rFonts w:cs="B Nazanin"/>
          <w:sz w:val="28"/>
          <w:szCs w:val="28"/>
          <w:rtl/>
        </w:rPr>
        <w:t xml:space="preserve"> </w:t>
      </w:r>
      <w:r w:rsidRPr="00B8488A">
        <w:rPr>
          <w:rFonts w:cs="B Nazanin" w:hint="cs"/>
          <w:sz w:val="28"/>
          <w:szCs w:val="28"/>
          <w:rtl/>
        </w:rPr>
        <w:t>برای</w:t>
      </w:r>
      <w:r w:rsidRPr="00B8488A">
        <w:rPr>
          <w:rFonts w:cs="B Nazanin"/>
          <w:sz w:val="28"/>
          <w:szCs w:val="28"/>
          <w:rtl/>
        </w:rPr>
        <w:t xml:space="preserve"> </w:t>
      </w:r>
      <w:r w:rsidRPr="00B8488A">
        <w:rPr>
          <w:rFonts w:cs="B Nazanin" w:hint="cs"/>
          <w:sz w:val="28"/>
          <w:szCs w:val="28"/>
          <w:rtl/>
        </w:rPr>
        <w:t>دعوت</w:t>
      </w:r>
      <w:r w:rsidRPr="00B8488A">
        <w:rPr>
          <w:rFonts w:cs="B Nazanin"/>
          <w:sz w:val="28"/>
          <w:szCs w:val="28"/>
          <w:rtl/>
        </w:rPr>
        <w:t xml:space="preserve"> </w:t>
      </w:r>
      <w:r w:rsidRPr="00B8488A">
        <w:rPr>
          <w:rFonts w:cs="B Nazanin" w:hint="cs"/>
          <w:sz w:val="28"/>
          <w:szCs w:val="28"/>
          <w:rtl/>
        </w:rPr>
        <w:t>داور</w:t>
      </w:r>
      <w:r w:rsidRPr="00B8488A">
        <w:rPr>
          <w:rFonts w:cs="B Nazanin"/>
          <w:sz w:val="28"/>
          <w:szCs w:val="28"/>
          <w:rtl/>
        </w:rPr>
        <w:t xml:space="preserve"> </w:t>
      </w:r>
      <w:r w:rsidRPr="00B8488A">
        <w:rPr>
          <w:rFonts w:cs="B Nazanin" w:hint="cs"/>
          <w:sz w:val="28"/>
          <w:szCs w:val="28"/>
          <w:rtl/>
        </w:rPr>
        <w:t>خارجی</w:t>
      </w:r>
      <w:r w:rsidRPr="00B8488A">
        <w:rPr>
          <w:rFonts w:cs="B Nazanin"/>
          <w:sz w:val="28"/>
          <w:szCs w:val="28"/>
          <w:rtl/>
        </w:rPr>
        <w:t xml:space="preserve"> </w:t>
      </w:r>
      <w:r w:rsidRPr="00B8488A">
        <w:rPr>
          <w:rFonts w:cs="B Nazanin" w:hint="cs"/>
          <w:sz w:val="28"/>
          <w:szCs w:val="28"/>
          <w:rtl/>
        </w:rPr>
        <w:t>متخصص</w:t>
      </w:r>
      <w:r w:rsidRPr="00B8488A">
        <w:rPr>
          <w:rFonts w:cs="B Nazanin"/>
          <w:sz w:val="28"/>
          <w:szCs w:val="28"/>
          <w:rtl/>
        </w:rPr>
        <w:t xml:space="preserve"> </w:t>
      </w:r>
      <w:r w:rsidRPr="00B8488A">
        <w:rPr>
          <w:rFonts w:cs="B Nazanin" w:hint="cs"/>
          <w:sz w:val="28"/>
          <w:szCs w:val="28"/>
          <w:rtl/>
        </w:rPr>
        <w:t>در</w:t>
      </w:r>
      <w:r w:rsidRPr="00B8488A">
        <w:rPr>
          <w:rFonts w:cs="B Nazanin"/>
          <w:sz w:val="28"/>
          <w:szCs w:val="28"/>
          <w:rtl/>
        </w:rPr>
        <w:t xml:space="preserve"> </w:t>
      </w:r>
      <w:r w:rsidRPr="00B8488A">
        <w:rPr>
          <w:rFonts w:cs="B Nazanin" w:hint="cs"/>
          <w:sz w:val="28"/>
          <w:szCs w:val="28"/>
          <w:rtl/>
        </w:rPr>
        <w:t>آن</w:t>
      </w:r>
      <w:r w:rsidRPr="00B8488A">
        <w:rPr>
          <w:rFonts w:cs="B Nazanin"/>
          <w:sz w:val="28"/>
          <w:szCs w:val="28"/>
          <w:rtl/>
        </w:rPr>
        <w:t xml:space="preserve"> </w:t>
      </w:r>
      <w:r w:rsidRPr="00B8488A">
        <w:rPr>
          <w:rFonts w:cs="B Nazanin" w:hint="cs"/>
          <w:sz w:val="28"/>
          <w:szCs w:val="28"/>
          <w:rtl/>
        </w:rPr>
        <w:t>رشته</w:t>
      </w:r>
      <w:r w:rsidRPr="00B8488A">
        <w:rPr>
          <w:rFonts w:cs="B Nazanin"/>
          <w:sz w:val="28"/>
          <w:szCs w:val="28"/>
          <w:rtl/>
        </w:rPr>
        <w:t xml:space="preserve"> </w:t>
      </w:r>
      <w:r w:rsidRPr="00B8488A">
        <w:rPr>
          <w:rFonts w:cs="B Nazanin" w:hint="cs"/>
          <w:sz w:val="28"/>
          <w:szCs w:val="28"/>
          <w:rtl/>
        </w:rPr>
        <w:t>و</w:t>
      </w:r>
      <w:r w:rsidRPr="00B8488A">
        <w:rPr>
          <w:rFonts w:cs="B Nazanin"/>
          <w:sz w:val="28"/>
          <w:szCs w:val="28"/>
          <w:rtl/>
        </w:rPr>
        <w:t xml:space="preserve"> </w:t>
      </w:r>
      <w:r w:rsidRPr="00B8488A">
        <w:rPr>
          <w:rFonts w:cs="B Nazanin" w:hint="cs"/>
          <w:sz w:val="28"/>
          <w:szCs w:val="28"/>
          <w:rtl/>
        </w:rPr>
        <w:t>زیر</w:t>
      </w:r>
      <w:r w:rsidRPr="00B8488A">
        <w:rPr>
          <w:rFonts w:cs="B Nazanin"/>
          <w:sz w:val="28"/>
          <w:szCs w:val="28"/>
          <w:rtl/>
        </w:rPr>
        <w:t xml:space="preserve"> </w:t>
      </w:r>
      <w:r w:rsidRPr="00B8488A">
        <w:rPr>
          <w:rFonts w:cs="B Nazanin" w:hint="cs"/>
          <w:sz w:val="28"/>
          <w:szCs w:val="28"/>
          <w:rtl/>
        </w:rPr>
        <w:t>گروه</w:t>
      </w:r>
      <w:r w:rsidR="00A2733F">
        <w:rPr>
          <w:rFonts w:cs="B Nazanin"/>
          <w:sz w:val="28"/>
          <w:szCs w:val="28"/>
          <w:rtl/>
        </w:rPr>
        <w:t xml:space="preserve"> نمی‌</w:t>
      </w:r>
      <w:r w:rsidRPr="00B8488A">
        <w:rPr>
          <w:rFonts w:cs="B Nazanin" w:hint="cs"/>
          <w:sz w:val="28"/>
          <w:szCs w:val="28"/>
          <w:rtl/>
        </w:rPr>
        <w:t>باشد</w:t>
      </w:r>
      <w:r w:rsidRPr="00B8488A">
        <w:rPr>
          <w:rFonts w:cs="B Nazanin"/>
          <w:sz w:val="28"/>
          <w:szCs w:val="28"/>
          <w:rtl/>
        </w:rPr>
        <w:t xml:space="preserve"> </w:t>
      </w:r>
      <w:r w:rsidRPr="00B8488A">
        <w:rPr>
          <w:rFonts w:cs="B Nazanin" w:hint="cs"/>
          <w:sz w:val="28"/>
          <w:szCs w:val="28"/>
          <w:rtl/>
        </w:rPr>
        <w:t>و</w:t>
      </w:r>
      <w:r w:rsidRPr="00B8488A">
        <w:rPr>
          <w:rFonts w:cs="B Nazanin"/>
          <w:sz w:val="28"/>
          <w:szCs w:val="28"/>
          <w:rtl/>
        </w:rPr>
        <w:t xml:space="preserve"> </w:t>
      </w:r>
      <w:r w:rsidRPr="00B8488A">
        <w:rPr>
          <w:rFonts w:cs="B Nazanin" w:hint="cs"/>
          <w:sz w:val="28"/>
          <w:szCs w:val="28"/>
          <w:rtl/>
        </w:rPr>
        <w:t>برگزاری</w:t>
      </w:r>
      <w:r w:rsidRPr="00B8488A">
        <w:rPr>
          <w:rFonts w:cs="B Nazanin"/>
          <w:sz w:val="28"/>
          <w:szCs w:val="28"/>
          <w:rtl/>
        </w:rPr>
        <w:t xml:space="preserve"> </w:t>
      </w:r>
      <w:r w:rsidRPr="00B8488A">
        <w:rPr>
          <w:rFonts w:cs="B Nazanin" w:hint="cs"/>
          <w:sz w:val="28"/>
          <w:szCs w:val="28"/>
          <w:rtl/>
        </w:rPr>
        <w:t>آزمون</w:t>
      </w:r>
      <w:r w:rsidRPr="00B8488A">
        <w:rPr>
          <w:rFonts w:cs="B Nazanin"/>
          <w:sz w:val="28"/>
          <w:szCs w:val="28"/>
          <w:rtl/>
        </w:rPr>
        <w:t xml:space="preserve"> </w:t>
      </w:r>
      <w:r w:rsidRPr="00B8488A">
        <w:rPr>
          <w:rFonts w:cs="B Nazanin" w:hint="cs"/>
          <w:sz w:val="28"/>
          <w:szCs w:val="28"/>
          <w:rtl/>
        </w:rPr>
        <w:t>جامع</w:t>
      </w:r>
      <w:r w:rsidRPr="00B8488A">
        <w:rPr>
          <w:rFonts w:cs="B Nazanin"/>
          <w:sz w:val="28"/>
          <w:szCs w:val="28"/>
          <w:rtl/>
        </w:rPr>
        <w:t xml:space="preserve"> </w:t>
      </w:r>
      <w:r w:rsidRPr="00B8488A">
        <w:rPr>
          <w:rFonts w:cs="B Nazanin" w:hint="cs"/>
          <w:sz w:val="28"/>
          <w:szCs w:val="28"/>
          <w:rtl/>
        </w:rPr>
        <w:t>با</w:t>
      </w:r>
      <w:r w:rsidRPr="00B8488A">
        <w:rPr>
          <w:rFonts w:cs="B Nazanin"/>
          <w:sz w:val="28"/>
          <w:szCs w:val="28"/>
          <w:rtl/>
        </w:rPr>
        <w:t xml:space="preserve"> </w:t>
      </w:r>
      <w:r w:rsidRPr="00B8488A">
        <w:rPr>
          <w:rFonts w:cs="B Nazanin" w:hint="cs"/>
          <w:sz w:val="28"/>
          <w:szCs w:val="28"/>
          <w:rtl/>
        </w:rPr>
        <w:t>حضور</w:t>
      </w:r>
      <w:r w:rsidRPr="00B8488A">
        <w:rPr>
          <w:rFonts w:cs="B Nazanin"/>
          <w:sz w:val="28"/>
          <w:szCs w:val="28"/>
          <w:rtl/>
        </w:rPr>
        <w:t xml:space="preserve"> </w:t>
      </w:r>
      <w:r w:rsidRPr="00B8488A">
        <w:rPr>
          <w:rFonts w:cs="B Nazanin" w:hint="cs"/>
          <w:sz w:val="28"/>
          <w:szCs w:val="28"/>
          <w:rtl/>
        </w:rPr>
        <w:t>حداقل</w:t>
      </w:r>
      <w:r w:rsidRPr="00B8488A">
        <w:rPr>
          <w:rFonts w:cs="B Nazanin"/>
          <w:sz w:val="28"/>
          <w:szCs w:val="28"/>
          <w:rtl/>
        </w:rPr>
        <w:t xml:space="preserve"> </w:t>
      </w:r>
      <w:r w:rsidRPr="00B8488A">
        <w:rPr>
          <w:rFonts w:cs="B Nazanin" w:hint="cs"/>
          <w:sz w:val="28"/>
          <w:szCs w:val="28"/>
          <w:rtl/>
        </w:rPr>
        <w:t>دو</w:t>
      </w:r>
      <w:r w:rsidRPr="00B8488A">
        <w:rPr>
          <w:rFonts w:cs="B Nazanin"/>
          <w:sz w:val="28"/>
          <w:szCs w:val="28"/>
          <w:rtl/>
        </w:rPr>
        <w:t xml:space="preserve"> </w:t>
      </w:r>
      <w:r w:rsidR="003577ED">
        <w:rPr>
          <w:rFonts w:cs="B Nazanin" w:hint="cs"/>
          <w:sz w:val="28"/>
          <w:szCs w:val="28"/>
          <w:rtl/>
        </w:rPr>
        <w:t>هیأت</w:t>
      </w:r>
      <w:r w:rsidRPr="00B8488A">
        <w:rPr>
          <w:rFonts w:cs="B Nazanin"/>
          <w:sz w:val="28"/>
          <w:szCs w:val="28"/>
          <w:rtl/>
        </w:rPr>
        <w:t xml:space="preserve"> </w:t>
      </w:r>
      <w:r w:rsidRPr="00B8488A">
        <w:rPr>
          <w:rFonts w:cs="B Nazanin" w:hint="cs"/>
          <w:sz w:val="28"/>
          <w:szCs w:val="28"/>
          <w:rtl/>
        </w:rPr>
        <w:t>علمی</w:t>
      </w:r>
      <w:r w:rsidRPr="00B8488A">
        <w:rPr>
          <w:rFonts w:cs="B Nazanin"/>
          <w:sz w:val="28"/>
          <w:szCs w:val="28"/>
          <w:rtl/>
        </w:rPr>
        <w:t xml:space="preserve"> </w:t>
      </w:r>
      <w:r w:rsidRPr="00B8488A">
        <w:rPr>
          <w:rFonts w:cs="B Nazanin" w:hint="cs"/>
          <w:sz w:val="28"/>
          <w:szCs w:val="28"/>
          <w:rtl/>
        </w:rPr>
        <w:t>دانشیار</w:t>
      </w:r>
      <w:r w:rsidRPr="00B8488A">
        <w:rPr>
          <w:rFonts w:cs="B Nazanin"/>
          <w:sz w:val="28"/>
          <w:szCs w:val="28"/>
          <w:rtl/>
        </w:rPr>
        <w:t xml:space="preserve"> </w:t>
      </w:r>
      <w:r w:rsidRPr="00B8488A">
        <w:rPr>
          <w:rFonts w:cs="B Nazanin" w:hint="cs"/>
          <w:sz w:val="28"/>
          <w:szCs w:val="28"/>
          <w:rtl/>
        </w:rPr>
        <w:t>در</w:t>
      </w:r>
      <w:r w:rsidRPr="00B8488A">
        <w:rPr>
          <w:rFonts w:cs="B Nazanin"/>
          <w:sz w:val="28"/>
          <w:szCs w:val="28"/>
          <w:rtl/>
        </w:rPr>
        <w:t xml:space="preserve"> </w:t>
      </w:r>
      <w:r w:rsidRPr="00B8488A">
        <w:rPr>
          <w:rFonts w:cs="B Nazanin" w:hint="cs"/>
          <w:sz w:val="28"/>
          <w:szCs w:val="28"/>
          <w:rtl/>
        </w:rPr>
        <w:t>دانشگاه</w:t>
      </w:r>
      <w:r w:rsidRPr="00B8488A">
        <w:rPr>
          <w:rFonts w:cs="B Nazanin"/>
          <w:sz w:val="28"/>
          <w:szCs w:val="28"/>
          <w:rtl/>
        </w:rPr>
        <w:t xml:space="preserve"> </w:t>
      </w:r>
      <w:r w:rsidRPr="00B8488A">
        <w:rPr>
          <w:rFonts w:cs="B Nazanin" w:hint="cs"/>
          <w:sz w:val="28"/>
          <w:szCs w:val="28"/>
          <w:rtl/>
        </w:rPr>
        <w:t>اراک</w:t>
      </w:r>
      <w:r w:rsidRPr="00B8488A">
        <w:rPr>
          <w:rFonts w:cs="B Nazanin"/>
          <w:sz w:val="28"/>
          <w:szCs w:val="28"/>
          <w:rtl/>
        </w:rPr>
        <w:t xml:space="preserve"> </w:t>
      </w:r>
      <w:r w:rsidRPr="00B8488A">
        <w:rPr>
          <w:rFonts w:cs="B Nazanin" w:hint="cs"/>
          <w:sz w:val="28"/>
          <w:szCs w:val="28"/>
          <w:rtl/>
        </w:rPr>
        <w:t>از</w:t>
      </w:r>
      <w:r w:rsidRPr="00B8488A">
        <w:rPr>
          <w:rFonts w:cs="B Nazanin"/>
          <w:sz w:val="28"/>
          <w:szCs w:val="28"/>
          <w:rtl/>
        </w:rPr>
        <w:t xml:space="preserve"> </w:t>
      </w:r>
      <w:r w:rsidRPr="00B8488A">
        <w:rPr>
          <w:rFonts w:cs="B Nazanin" w:hint="cs"/>
          <w:sz w:val="28"/>
          <w:szCs w:val="28"/>
          <w:rtl/>
        </w:rPr>
        <w:t>همان</w:t>
      </w:r>
      <w:r w:rsidRPr="00B8488A">
        <w:rPr>
          <w:rFonts w:cs="B Nazanin"/>
          <w:sz w:val="28"/>
          <w:szCs w:val="28"/>
          <w:rtl/>
        </w:rPr>
        <w:t xml:space="preserve"> </w:t>
      </w:r>
      <w:r w:rsidRPr="00B8488A">
        <w:rPr>
          <w:rFonts w:cs="B Nazanin" w:hint="cs"/>
          <w:sz w:val="28"/>
          <w:szCs w:val="28"/>
          <w:rtl/>
        </w:rPr>
        <w:t>رشته</w:t>
      </w:r>
      <w:r w:rsidRPr="00B8488A">
        <w:rPr>
          <w:rFonts w:cs="B Nazanin"/>
          <w:sz w:val="28"/>
          <w:szCs w:val="28"/>
          <w:rtl/>
        </w:rPr>
        <w:t xml:space="preserve"> </w:t>
      </w:r>
      <w:r w:rsidRPr="00B8488A">
        <w:rPr>
          <w:rFonts w:cs="B Nazanin" w:hint="cs"/>
          <w:sz w:val="28"/>
          <w:szCs w:val="28"/>
          <w:rtl/>
        </w:rPr>
        <w:t>امکان</w:t>
      </w:r>
      <w:r w:rsidRPr="00B8488A">
        <w:rPr>
          <w:rFonts w:cs="B Nazanin"/>
          <w:sz w:val="28"/>
          <w:szCs w:val="28"/>
          <w:rtl/>
        </w:rPr>
        <w:t xml:space="preserve"> </w:t>
      </w:r>
      <w:r w:rsidRPr="00B8488A">
        <w:rPr>
          <w:rFonts w:cs="B Nazanin" w:hint="cs"/>
          <w:sz w:val="28"/>
          <w:szCs w:val="28"/>
          <w:rtl/>
        </w:rPr>
        <w:t>پذیر</w:t>
      </w:r>
      <w:r w:rsidRPr="00B8488A">
        <w:rPr>
          <w:rFonts w:cs="B Nazanin"/>
          <w:sz w:val="28"/>
          <w:szCs w:val="28"/>
          <w:rtl/>
        </w:rPr>
        <w:t xml:space="preserve"> </w:t>
      </w:r>
      <w:r w:rsidRPr="00B8488A">
        <w:rPr>
          <w:rFonts w:cs="B Nazanin" w:hint="cs"/>
          <w:sz w:val="28"/>
          <w:szCs w:val="28"/>
          <w:rtl/>
        </w:rPr>
        <w:t>میباشد</w:t>
      </w:r>
      <w:r w:rsidRPr="00B8488A">
        <w:rPr>
          <w:rFonts w:cs="B Nazanin"/>
          <w:sz w:val="28"/>
          <w:szCs w:val="28"/>
          <w:rtl/>
        </w:rPr>
        <w:t>.</w:t>
      </w:r>
      <w:r w:rsidRPr="00B8488A">
        <w:rPr>
          <w:rFonts w:cs="B Nazanin" w:hint="cs"/>
          <w:b/>
          <w:bCs/>
          <w:sz w:val="28"/>
          <w:szCs w:val="28"/>
          <w:rtl/>
        </w:rPr>
        <w:t xml:space="preserve"> </w:t>
      </w:r>
    </w:p>
    <w:p w14:paraId="1DA8072F" w14:textId="77777777" w:rsidR="00E3494D" w:rsidRPr="00B8488A" w:rsidRDefault="00E3494D" w:rsidP="00F54ADC">
      <w:pPr>
        <w:spacing w:after="0" w:line="240" w:lineRule="auto"/>
        <w:jc w:val="both"/>
        <w:rPr>
          <w:rFonts w:cs="B Nazanin"/>
          <w:sz w:val="28"/>
          <w:szCs w:val="28"/>
          <w:rtl/>
        </w:rPr>
      </w:pPr>
    </w:p>
    <w:p w14:paraId="52286114" w14:textId="77777777" w:rsidR="006521ED"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647641" w:rsidRPr="00B8488A">
        <w:rPr>
          <w:rFonts w:cs="B Nazanin" w:hint="cs"/>
          <w:b/>
          <w:bCs/>
          <w:sz w:val="28"/>
          <w:szCs w:val="28"/>
          <w:rtl/>
        </w:rPr>
        <w:t xml:space="preserve"> </w:t>
      </w:r>
      <w:r w:rsidR="009D1C03" w:rsidRPr="00B8488A">
        <w:rPr>
          <w:rFonts w:cs="B Nazanin" w:hint="cs"/>
          <w:b/>
          <w:bCs/>
          <w:sz w:val="28"/>
          <w:szCs w:val="28"/>
          <w:rtl/>
        </w:rPr>
        <w:t>1</w:t>
      </w:r>
      <w:r w:rsidR="00647641" w:rsidRPr="00B8488A">
        <w:rPr>
          <w:rFonts w:cs="B Nazanin" w:hint="cs"/>
          <w:b/>
          <w:bCs/>
          <w:sz w:val="28"/>
          <w:szCs w:val="28"/>
          <w:rtl/>
        </w:rPr>
        <w:t>:</w:t>
      </w:r>
      <w:r w:rsidR="00647641" w:rsidRPr="00B8488A">
        <w:rPr>
          <w:rFonts w:cs="B Nazanin" w:hint="cs"/>
          <w:sz w:val="28"/>
          <w:szCs w:val="28"/>
          <w:rtl/>
        </w:rPr>
        <w:t xml:space="preserve"> مدیر گروه برگزار کننده و دبیر جلسه</w:t>
      </w:r>
      <w:r w:rsidR="00A2733F">
        <w:rPr>
          <w:rFonts w:cs="B Nazanin" w:hint="cs"/>
          <w:sz w:val="28"/>
          <w:szCs w:val="28"/>
          <w:rtl/>
        </w:rPr>
        <w:t>‌ها</w:t>
      </w:r>
      <w:r w:rsidR="00647641" w:rsidRPr="00B8488A">
        <w:rPr>
          <w:rFonts w:cs="B Nazanin" w:hint="cs"/>
          <w:sz w:val="28"/>
          <w:szCs w:val="28"/>
          <w:rtl/>
        </w:rPr>
        <w:t xml:space="preserve">ی آزمون جامع است. در صورتیکه  وی عضو </w:t>
      </w:r>
      <w:r w:rsidR="003577ED">
        <w:rPr>
          <w:rFonts w:cs="B Nazanin" w:hint="cs"/>
          <w:sz w:val="28"/>
          <w:szCs w:val="28"/>
          <w:rtl/>
        </w:rPr>
        <w:t>هیأت</w:t>
      </w:r>
      <w:r w:rsidR="00647641" w:rsidRPr="00B8488A">
        <w:rPr>
          <w:rFonts w:cs="B Nazanin" w:hint="cs"/>
          <w:sz w:val="28"/>
          <w:szCs w:val="28"/>
          <w:rtl/>
        </w:rPr>
        <w:t xml:space="preserve"> آزمون نباشد، بدون حق رأی در جلسه</w:t>
      </w:r>
      <w:r w:rsidR="00A2733F">
        <w:rPr>
          <w:rFonts w:cs="B Nazanin" w:hint="cs"/>
          <w:sz w:val="28"/>
          <w:szCs w:val="28"/>
          <w:rtl/>
        </w:rPr>
        <w:t>‌ها</w:t>
      </w:r>
      <w:r w:rsidR="00647641" w:rsidRPr="00B8488A">
        <w:rPr>
          <w:rFonts w:cs="B Nazanin" w:hint="cs"/>
          <w:sz w:val="28"/>
          <w:szCs w:val="28"/>
          <w:rtl/>
        </w:rPr>
        <w:t xml:space="preserve"> شرکت</w:t>
      </w:r>
      <w:r w:rsidR="00A2733F">
        <w:rPr>
          <w:rFonts w:cs="B Nazanin" w:hint="cs"/>
          <w:sz w:val="28"/>
          <w:szCs w:val="28"/>
          <w:rtl/>
        </w:rPr>
        <w:t xml:space="preserve"> می‌</w:t>
      </w:r>
      <w:r w:rsidR="00647641" w:rsidRPr="00B8488A">
        <w:rPr>
          <w:rFonts w:cs="B Nazanin" w:hint="cs"/>
          <w:sz w:val="28"/>
          <w:szCs w:val="28"/>
          <w:rtl/>
        </w:rPr>
        <w:t>کند.</w:t>
      </w:r>
    </w:p>
    <w:p w14:paraId="72210F49" w14:textId="77777777" w:rsidR="00647641"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647641" w:rsidRPr="00B8488A">
        <w:rPr>
          <w:rFonts w:cs="B Nazanin" w:hint="cs"/>
          <w:b/>
          <w:bCs/>
          <w:sz w:val="28"/>
          <w:szCs w:val="28"/>
          <w:rtl/>
        </w:rPr>
        <w:t xml:space="preserve"> </w:t>
      </w:r>
      <w:r w:rsidR="009D1C03" w:rsidRPr="00B8488A">
        <w:rPr>
          <w:rFonts w:cs="B Nazanin" w:hint="cs"/>
          <w:b/>
          <w:bCs/>
          <w:sz w:val="28"/>
          <w:szCs w:val="28"/>
          <w:rtl/>
        </w:rPr>
        <w:t>2</w:t>
      </w:r>
      <w:r w:rsidR="00647641" w:rsidRPr="00B8488A">
        <w:rPr>
          <w:rFonts w:cs="B Nazanin" w:hint="cs"/>
          <w:b/>
          <w:bCs/>
          <w:sz w:val="28"/>
          <w:szCs w:val="28"/>
          <w:rtl/>
        </w:rPr>
        <w:t xml:space="preserve">: </w:t>
      </w:r>
      <w:r w:rsidR="00647641" w:rsidRPr="00B8488A">
        <w:rPr>
          <w:rFonts w:cs="B Nazanin" w:hint="cs"/>
          <w:sz w:val="28"/>
          <w:szCs w:val="28"/>
          <w:rtl/>
        </w:rPr>
        <w:t>نظارت بر حسن اجرای مراحل آزمون جامع بر عهده معاون آموزشی دانشکده</w:t>
      </w:r>
      <w:r w:rsidR="00A2733F">
        <w:rPr>
          <w:rFonts w:cs="B Nazanin" w:hint="cs"/>
          <w:sz w:val="28"/>
          <w:szCs w:val="28"/>
          <w:rtl/>
        </w:rPr>
        <w:t xml:space="preserve"> می‌</w:t>
      </w:r>
      <w:r w:rsidR="00647641" w:rsidRPr="00B8488A">
        <w:rPr>
          <w:rFonts w:cs="B Nazanin" w:hint="cs"/>
          <w:sz w:val="28"/>
          <w:szCs w:val="28"/>
          <w:rtl/>
        </w:rPr>
        <w:t>باشد.</w:t>
      </w:r>
    </w:p>
    <w:p w14:paraId="7954473F" w14:textId="77777777" w:rsidR="00647641"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647641" w:rsidRPr="00B8488A">
        <w:rPr>
          <w:rFonts w:cs="B Nazanin" w:hint="cs"/>
          <w:b/>
          <w:bCs/>
          <w:sz w:val="28"/>
          <w:szCs w:val="28"/>
          <w:rtl/>
        </w:rPr>
        <w:t xml:space="preserve"> </w:t>
      </w:r>
      <w:r w:rsidR="009D1C03" w:rsidRPr="00B8488A">
        <w:rPr>
          <w:rFonts w:cs="B Nazanin" w:hint="cs"/>
          <w:b/>
          <w:bCs/>
          <w:sz w:val="28"/>
          <w:szCs w:val="28"/>
          <w:rtl/>
        </w:rPr>
        <w:t>3</w:t>
      </w:r>
      <w:r w:rsidR="00647641" w:rsidRPr="00B8488A">
        <w:rPr>
          <w:rFonts w:cs="B Nazanin" w:hint="cs"/>
          <w:b/>
          <w:bCs/>
          <w:sz w:val="28"/>
          <w:szCs w:val="28"/>
          <w:rtl/>
        </w:rPr>
        <w:t>:</w:t>
      </w:r>
      <w:r w:rsidR="00647641" w:rsidRPr="00B8488A">
        <w:rPr>
          <w:rFonts w:cs="B Nazanin" w:hint="cs"/>
          <w:sz w:val="28"/>
          <w:szCs w:val="28"/>
          <w:rtl/>
        </w:rPr>
        <w:t xml:space="preserve"> آزمون جامع دو بار در سال ( در هر نیمسال یک بار ) و بر اساس برنامه</w:t>
      </w:r>
      <w:r w:rsidR="00735050">
        <w:rPr>
          <w:rFonts w:cs="B Nazanin" w:hint="cs"/>
          <w:sz w:val="28"/>
          <w:szCs w:val="28"/>
          <w:rtl/>
        </w:rPr>
        <w:t xml:space="preserve">‌ی </w:t>
      </w:r>
      <w:r w:rsidR="00647641" w:rsidRPr="00B8488A">
        <w:rPr>
          <w:rFonts w:cs="B Nazanin" w:hint="cs"/>
          <w:sz w:val="28"/>
          <w:szCs w:val="28"/>
          <w:rtl/>
        </w:rPr>
        <w:t xml:space="preserve"> زمانبندی اعلام شده توسط گروه، پس  از </w:t>
      </w:r>
      <w:r w:rsidR="003577ED">
        <w:rPr>
          <w:rFonts w:cs="B Nazanin" w:hint="cs"/>
          <w:sz w:val="28"/>
          <w:szCs w:val="28"/>
          <w:rtl/>
        </w:rPr>
        <w:t>تأیید</w:t>
      </w:r>
      <w:r w:rsidR="00647641" w:rsidRPr="00B8488A">
        <w:rPr>
          <w:rFonts w:cs="B Nazanin" w:hint="cs"/>
          <w:sz w:val="28"/>
          <w:szCs w:val="28"/>
          <w:rtl/>
        </w:rPr>
        <w:t xml:space="preserve"> در شورای دانشکده و اخذ مجوز از تحصیلات تکمیلی دانشگاه برگزار</w:t>
      </w:r>
      <w:r w:rsidR="00A2733F">
        <w:rPr>
          <w:rFonts w:cs="B Nazanin" w:hint="cs"/>
          <w:sz w:val="28"/>
          <w:szCs w:val="28"/>
          <w:rtl/>
        </w:rPr>
        <w:t xml:space="preserve"> می‌</w:t>
      </w:r>
      <w:r w:rsidR="00647641" w:rsidRPr="00B8488A">
        <w:rPr>
          <w:rFonts w:cs="B Nazanin" w:hint="cs"/>
          <w:sz w:val="28"/>
          <w:szCs w:val="28"/>
          <w:rtl/>
        </w:rPr>
        <w:t>شود.</w:t>
      </w:r>
    </w:p>
    <w:p w14:paraId="313E3319" w14:textId="77777777" w:rsidR="00647641"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647641" w:rsidRPr="00B8488A">
        <w:rPr>
          <w:rFonts w:cs="B Nazanin" w:hint="cs"/>
          <w:b/>
          <w:bCs/>
          <w:sz w:val="28"/>
          <w:szCs w:val="28"/>
          <w:rtl/>
        </w:rPr>
        <w:t xml:space="preserve"> </w:t>
      </w:r>
      <w:r w:rsidR="009D1C03" w:rsidRPr="00B8488A">
        <w:rPr>
          <w:rFonts w:cs="B Nazanin" w:hint="cs"/>
          <w:b/>
          <w:bCs/>
          <w:sz w:val="28"/>
          <w:szCs w:val="28"/>
          <w:rtl/>
        </w:rPr>
        <w:t>4</w:t>
      </w:r>
      <w:r w:rsidR="00647641" w:rsidRPr="00B8488A">
        <w:rPr>
          <w:rFonts w:cs="B Nazanin" w:hint="cs"/>
          <w:b/>
          <w:bCs/>
          <w:sz w:val="28"/>
          <w:szCs w:val="28"/>
          <w:rtl/>
        </w:rPr>
        <w:t>:</w:t>
      </w:r>
      <w:r w:rsidR="00647641" w:rsidRPr="00B8488A">
        <w:rPr>
          <w:rFonts w:cs="B Nazanin" w:hint="cs"/>
          <w:sz w:val="28"/>
          <w:szCs w:val="28"/>
          <w:rtl/>
        </w:rPr>
        <w:t xml:space="preserve"> دانشجو</w:t>
      </w:r>
      <w:r w:rsidR="00A2733F">
        <w:rPr>
          <w:rFonts w:cs="B Nazanin" w:hint="cs"/>
          <w:sz w:val="28"/>
          <w:szCs w:val="28"/>
          <w:rtl/>
        </w:rPr>
        <w:t xml:space="preserve"> می‌</w:t>
      </w:r>
      <w:r w:rsidR="00647641" w:rsidRPr="00B8488A">
        <w:rPr>
          <w:rFonts w:cs="B Nazanin" w:hint="cs"/>
          <w:sz w:val="28"/>
          <w:szCs w:val="28"/>
          <w:rtl/>
        </w:rPr>
        <w:t xml:space="preserve">تواند </w:t>
      </w:r>
      <w:r w:rsidR="00D603A5">
        <w:rPr>
          <w:rFonts w:cs="B Nazanin" w:hint="cs"/>
          <w:sz w:val="28"/>
          <w:szCs w:val="28"/>
          <w:rtl/>
        </w:rPr>
        <w:t>صرفاً</w:t>
      </w:r>
      <w:r w:rsidR="00647641" w:rsidRPr="00B8488A">
        <w:rPr>
          <w:rFonts w:cs="B Nazanin" w:hint="cs"/>
          <w:sz w:val="28"/>
          <w:szCs w:val="28"/>
          <w:rtl/>
        </w:rPr>
        <w:t xml:space="preserve"> برای یک نیمسال، پس از اتمام دروس دوره آموزشی، به منظور آزمون جامع نام نویسی کند. برای برگزاری آزمون جامع، دانشجو باید حداکثر 4 هفته پس از شروع آخرین نیمسال تحصیلی مرحله آموزشی، کتبا آمادگی شرکت در آزمون جامع را به استاد راهنما اعلام نماید. </w:t>
      </w:r>
      <w:r w:rsidR="005D795B" w:rsidRPr="00B8488A">
        <w:rPr>
          <w:rFonts w:cs="B Nazanin" w:hint="cs"/>
          <w:sz w:val="28"/>
          <w:szCs w:val="28"/>
          <w:rtl/>
        </w:rPr>
        <w:t>با</w:t>
      </w:r>
      <w:r w:rsidR="00647641" w:rsidRPr="00B8488A">
        <w:rPr>
          <w:rFonts w:cs="B Nazanin" w:hint="cs"/>
          <w:sz w:val="28"/>
          <w:szCs w:val="28"/>
          <w:rtl/>
        </w:rPr>
        <w:t xml:space="preserve"> موافقت استاد راهنما، </w:t>
      </w:r>
      <w:r w:rsidR="003577ED">
        <w:rPr>
          <w:rFonts w:cs="B Nazanin" w:hint="cs"/>
          <w:sz w:val="28"/>
          <w:szCs w:val="28"/>
          <w:rtl/>
        </w:rPr>
        <w:t>تأیید</w:t>
      </w:r>
      <w:r w:rsidR="00647641" w:rsidRPr="00B8488A">
        <w:rPr>
          <w:rFonts w:cs="B Nazanin" w:hint="cs"/>
          <w:sz w:val="28"/>
          <w:szCs w:val="28"/>
          <w:rtl/>
        </w:rPr>
        <w:t xml:space="preserve"> شورای گروه و شورای دانشکده با برگزاری آزمون جامع</w:t>
      </w:r>
      <w:r w:rsidR="00A2733F">
        <w:rPr>
          <w:rFonts w:cs="B Nazanin" w:hint="cs"/>
          <w:sz w:val="28"/>
          <w:szCs w:val="28"/>
          <w:rtl/>
        </w:rPr>
        <w:t>،</w:t>
      </w:r>
      <w:r w:rsidR="00647641" w:rsidRPr="00B8488A">
        <w:rPr>
          <w:rFonts w:cs="B Nazanin" w:hint="cs"/>
          <w:sz w:val="28"/>
          <w:szCs w:val="28"/>
          <w:rtl/>
        </w:rPr>
        <w:t xml:space="preserve"> دانشکده ذیربط باید در فاصله حداقل یک ماه قبل از برگزاری آزمون جامع جهت اخذ مجوز از مد</w:t>
      </w:r>
      <w:r w:rsidR="005D795B" w:rsidRPr="00B8488A">
        <w:rPr>
          <w:rFonts w:cs="B Nazanin" w:hint="cs"/>
          <w:sz w:val="28"/>
          <w:szCs w:val="28"/>
          <w:rtl/>
        </w:rPr>
        <w:t>ی</w:t>
      </w:r>
      <w:r w:rsidR="00647641" w:rsidRPr="00B8488A">
        <w:rPr>
          <w:rFonts w:cs="B Nazanin" w:hint="cs"/>
          <w:sz w:val="28"/>
          <w:szCs w:val="28"/>
          <w:rtl/>
        </w:rPr>
        <w:t xml:space="preserve">ریت تحصیلات تکمیلی </w:t>
      </w:r>
      <w:r w:rsidR="00E90CDA" w:rsidRPr="00B8488A">
        <w:rPr>
          <w:rFonts w:cs="B Nazanin" w:hint="cs"/>
          <w:sz w:val="28"/>
          <w:szCs w:val="28"/>
          <w:u w:val="single"/>
          <w:rtl/>
        </w:rPr>
        <w:t>دانشکده</w:t>
      </w:r>
      <w:r w:rsidR="00E90CDA" w:rsidRPr="00B8488A">
        <w:rPr>
          <w:rFonts w:cs="B Nazanin" w:hint="cs"/>
          <w:sz w:val="28"/>
          <w:szCs w:val="28"/>
          <w:rtl/>
        </w:rPr>
        <w:t xml:space="preserve"> </w:t>
      </w:r>
      <w:r w:rsidR="00647641" w:rsidRPr="00B8488A">
        <w:rPr>
          <w:rFonts w:cs="B Nazanin" w:hint="cs"/>
          <w:sz w:val="28"/>
          <w:szCs w:val="28"/>
          <w:rtl/>
        </w:rPr>
        <w:t xml:space="preserve"> اقدام نماید.</w:t>
      </w:r>
    </w:p>
    <w:p w14:paraId="3A3B1F9F" w14:textId="77777777" w:rsidR="00647641" w:rsidRPr="00B8488A" w:rsidRDefault="00647641" w:rsidP="008122F1">
      <w:pPr>
        <w:pStyle w:val="Heading2"/>
        <w:bidi/>
        <w:spacing w:line="240" w:lineRule="auto"/>
        <w:rPr>
          <w:color w:val="auto"/>
          <w:sz w:val="28"/>
          <w:rtl/>
        </w:rPr>
      </w:pPr>
      <w:bookmarkStart w:id="35" w:name="_Toc13903830"/>
      <w:r w:rsidRPr="00B8488A">
        <w:rPr>
          <w:rFonts w:hint="cs"/>
          <w:color w:val="auto"/>
          <w:sz w:val="28"/>
          <w:rtl/>
        </w:rPr>
        <w:t xml:space="preserve">ماده </w:t>
      </w:r>
      <w:r w:rsidR="008122F1" w:rsidRPr="00B8488A">
        <w:rPr>
          <w:rFonts w:hint="cs"/>
          <w:color w:val="auto"/>
          <w:sz w:val="28"/>
          <w:rtl/>
        </w:rPr>
        <w:t>28</w:t>
      </w:r>
      <w:r w:rsidRPr="00B8488A">
        <w:rPr>
          <w:rFonts w:hint="cs"/>
          <w:color w:val="auto"/>
          <w:sz w:val="28"/>
          <w:rtl/>
        </w:rPr>
        <w:t xml:space="preserve">: دفعات </w:t>
      </w:r>
      <w:r w:rsidR="003F24B5" w:rsidRPr="00B8488A">
        <w:rPr>
          <w:rFonts w:hint="cs"/>
          <w:color w:val="auto"/>
          <w:sz w:val="28"/>
          <w:rtl/>
        </w:rPr>
        <w:t>مجاز شرکت در آزمون جامع</w:t>
      </w:r>
      <w:bookmarkEnd w:id="35"/>
      <w:r w:rsidR="003F24B5" w:rsidRPr="00B8488A">
        <w:rPr>
          <w:rFonts w:hint="cs"/>
          <w:color w:val="auto"/>
          <w:sz w:val="28"/>
          <w:rtl/>
        </w:rPr>
        <w:t xml:space="preserve"> </w:t>
      </w:r>
    </w:p>
    <w:p w14:paraId="0938F2ED" w14:textId="77777777" w:rsidR="003F24B5" w:rsidRPr="00B8488A" w:rsidRDefault="003056E9" w:rsidP="00F54ADC">
      <w:pPr>
        <w:spacing w:after="0" w:line="240" w:lineRule="auto"/>
        <w:jc w:val="both"/>
        <w:rPr>
          <w:rFonts w:cs="B Nazanin"/>
          <w:sz w:val="28"/>
          <w:szCs w:val="28"/>
          <w:rtl/>
        </w:rPr>
      </w:pPr>
      <w:r w:rsidRPr="00B8488A">
        <w:rPr>
          <w:rFonts w:cs="B Nazanin" w:hint="cs"/>
          <w:sz w:val="28"/>
          <w:szCs w:val="28"/>
          <w:rtl/>
        </w:rPr>
        <w:t>در صورت عدم موفقیت یا عدم شرکت دانشجو در اولین آزمون جامع، با تصویب شورای دانشکده دانشجو تنها بر</w:t>
      </w:r>
      <w:r w:rsidR="005D795B" w:rsidRPr="00B8488A">
        <w:rPr>
          <w:rFonts w:cs="B Nazanin" w:hint="cs"/>
          <w:sz w:val="28"/>
          <w:szCs w:val="28"/>
          <w:rtl/>
        </w:rPr>
        <w:t>ا</w:t>
      </w:r>
      <w:r w:rsidRPr="00B8488A">
        <w:rPr>
          <w:rFonts w:cs="B Nazanin" w:hint="cs"/>
          <w:sz w:val="28"/>
          <w:szCs w:val="28"/>
          <w:rtl/>
        </w:rPr>
        <w:t>ی یک بار دیگر و در اولین زمان آزمون بعدی، مجاز به شرکت در آزمون جامع است.</w:t>
      </w:r>
    </w:p>
    <w:p w14:paraId="68CC319B" w14:textId="77777777" w:rsidR="003056E9"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3056E9" w:rsidRPr="00B8488A">
        <w:rPr>
          <w:rFonts w:cs="B Nazanin" w:hint="cs"/>
          <w:b/>
          <w:bCs/>
          <w:sz w:val="28"/>
          <w:szCs w:val="28"/>
          <w:rtl/>
        </w:rPr>
        <w:t xml:space="preserve"> </w:t>
      </w:r>
      <w:r w:rsidR="009D1C03" w:rsidRPr="00B8488A">
        <w:rPr>
          <w:rFonts w:cs="B Nazanin" w:hint="cs"/>
          <w:b/>
          <w:bCs/>
          <w:sz w:val="28"/>
          <w:szCs w:val="28"/>
          <w:rtl/>
        </w:rPr>
        <w:t>1</w:t>
      </w:r>
      <w:r w:rsidR="003056E9" w:rsidRPr="00B8488A">
        <w:rPr>
          <w:rFonts w:cs="B Nazanin" w:hint="cs"/>
          <w:b/>
          <w:bCs/>
          <w:sz w:val="28"/>
          <w:szCs w:val="28"/>
          <w:rtl/>
        </w:rPr>
        <w:t>:</w:t>
      </w:r>
      <w:r w:rsidR="000D7781" w:rsidRPr="00B8488A">
        <w:rPr>
          <w:rFonts w:cs="B Nazanin" w:hint="cs"/>
          <w:b/>
          <w:bCs/>
          <w:sz w:val="28"/>
          <w:szCs w:val="28"/>
          <w:rtl/>
        </w:rPr>
        <w:t>طبق مصوبه شماره10 شورای تحصیلات تکمیلی شماره 268</w:t>
      </w:r>
      <w:r w:rsidR="00A2733F">
        <w:rPr>
          <w:rFonts w:cs="B Nazanin" w:hint="cs"/>
          <w:b/>
          <w:bCs/>
          <w:sz w:val="28"/>
          <w:szCs w:val="28"/>
          <w:rtl/>
        </w:rPr>
        <w:t>:</w:t>
      </w:r>
      <w:r w:rsidR="003056E9" w:rsidRPr="00B8488A">
        <w:rPr>
          <w:rFonts w:cs="B Nazanin" w:hint="cs"/>
          <w:b/>
          <w:bCs/>
          <w:sz w:val="28"/>
          <w:szCs w:val="28"/>
          <w:rtl/>
        </w:rPr>
        <w:t xml:space="preserve"> </w:t>
      </w:r>
      <w:r w:rsidR="003056E9" w:rsidRPr="00B8488A">
        <w:rPr>
          <w:rFonts w:cs="B Nazanin" w:hint="cs"/>
          <w:sz w:val="28"/>
          <w:szCs w:val="28"/>
          <w:rtl/>
        </w:rPr>
        <w:t xml:space="preserve">در هر حالت دانشجو حداکثر تا پایان نیمسال </w:t>
      </w:r>
      <w:r w:rsidR="00171BC6" w:rsidRPr="00B8488A">
        <w:rPr>
          <w:rFonts w:cs="B Nazanin" w:hint="cs"/>
          <w:sz w:val="28"/>
          <w:szCs w:val="28"/>
          <w:rtl/>
        </w:rPr>
        <w:t xml:space="preserve">پنجم </w:t>
      </w:r>
      <w:r w:rsidR="003056E9" w:rsidRPr="00B8488A">
        <w:rPr>
          <w:rFonts w:cs="B Nazanin" w:hint="cs"/>
          <w:sz w:val="28"/>
          <w:szCs w:val="28"/>
          <w:rtl/>
        </w:rPr>
        <w:t xml:space="preserve"> برای دانشجویانی که 15-12 واحد درسی دارند یا نیمسال </w:t>
      </w:r>
      <w:r w:rsidR="00171BC6" w:rsidRPr="00B8488A">
        <w:rPr>
          <w:rFonts w:cs="B Nazanin" w:hint="cs"/>
          <w:sz w:val="28"/>
          <w:szCs w:val="28"/>
          <w:rtl/>
        </w:rPr>
        <w:t xml:space="preserve">ششم </w:t>
      </w:r>
      <w:r w:rsidR="003056E9" w:rsidRPr="00B8488A">
        <w:rPr>
          <w:rFonts w:cs="B Nazanin" w:hint="cs"/>
          <w:sz w:val="28"/>
          <w:szCs w:val="28"/>
          <w:rtl/>
        </w:rPr>
        <w:t xml:space="preserve"> برای کسانی که 18-16 واحد درسی دارند، باید آزمون جامع را با موفقیت گذرانده باشند و در غیر اینصورت از ادامه تحصیل محروم</w:t>
      </w:r>
      <w:r w:rsidR="00A2733F">
        <w:rPr>
          <w:rFonts w:cs="B Nazanin" w:hint="cs"/>
          <w:sz w:val="28"/>
          <w:szCs w:val="28"/>
          <w:rtl/>
        </w:rPr>
        <w:t xml:space="preserve"> می‌</w:t>
      </w:r>
      <w:r w:rsidR="003056E9" w:rsidRPr="00B8488A">
        <w:rPr>
          <w:rFonts w:cs="B Nazanin" w:hint="cs"/>
          <w:sz w:val="28"/>
          <w:szCs w:val="28"/>
          <w:rtl/>
        </w:rPr>
        <w:t>شوند.</w:t>
      </w:r>
    </w:p>
    <w:p w14:paraId="7C97FA65" w14:textId="77777777" w:rsidR="003056E9" w:rsidRPr="00B8488A" w:rsidRDefault="003056E9" w:rsidP="008122F1">
      <w:pPr>
        <w:pStyle w:val="Heading2"/>
        <w:bidi/>
        <w:spacing w:line="240" w:lineRule="auto"/>
        <w:rPr>
          <w:color w:val="auto"/>
          <w:sz w:val="28"/>
          <w:rtl/>
        </w:rPr>
      </w:pPr>
      <w:bookmarkStart w:id="36" w:name="_Toc13903831"/>
      <w:r w:rsidRPr="00B8488A">
        <w:rPr>
          <w:rFonts w:hint="cs"/>
          <w:color w:val="auto"/>
          <w:sz w:val="28"/>
          <w:rtl/>
        </w:rPr>
        <w:t xml:space="preserve">ماده </w:t>
      </w:r>
      <w:r w:rsidR="008122F1" w:rsidRPr="00B8488A">
        <w:rPr>
          <w:rFonts w:hint="cs"/>
          <w:color w:val="auto"/>
          <w:sz w:val="28"/>
          <w:rtl/>
        </w:rPr>
        <w:t>29</w:t>
      </w:r>
      <w:r w:rsidRPr="00B8488A">
        <w:rPr>
          <w:rFonts w:hint="cs"/>
          <w:color w:val="auto"/>
          <w:sz w:val="28"/>
          <w:rtl/>
        </w:rPr>
        <w:t>: صدور گواهی پایان دوره آموزشی</w:t>
      </w:r>
      <w:bookmarkEnd w:id="36"/>
      <w:r w:rsidRPr="00B8488A">
        <w:rPr>
          <w:rFonts w:hint="cs"/>
          <w:color w:val="auto"/>
          <w:sz w:val="28"/>
          <w:rtl/>
        </w:rPr>
        <w:t xml:space="preserve"> </w:t>
      </w:r>
    </w:p>
    <w:p w14:paraId="6D6DF4E4" w14:textId="77777777" w:rsidR="003056E9" w:rsidRPr="00B8488A" w:rsidRDefault="003056E9" w:rsidP="00F54ADC">
      <w:pPr>
        <w:spacing w:after="0" w:line="240" w:lineRule="auto"/>
        <w:jc w:val="both"/>
        <w:rPr>
          <w:rFonts w:cs="B Nazanin"/>
          <w:sz w:val="28"/>
          <w:szCs w:val="28"/>
          <w:rtl/>
        </w:rPr>
      </w:pPr>
      <w:r w:rsidRPr="00B8488A">
        <w:rPr>
          <w:rFonts w:cs="B Nazanin" w:hint="cs"/>
          <w:sz w:val="28"/>
          <w:szCs w:val="28"/>
          <w:rtl/>
        </w:rPr>
        <w:t>صدور گواهی پایان دوره آموزشی بنا به درخواست  دانشجویی که در آزمون جامع قبول شده از سوی مدیر تحصیلات تکمیلی بلامانع</w:t>
      </w:r>
      <w:r w:rsidR="00A2733F">
        <w:rPr>
          <w:rFonts w:cs="B Nazanin" w:hint="cs"/>
          <w:sz w:val="28"/>
          <w:szCs w:val="28"/>
          <w:rtl/>
        </w:rPr>
        <w:t xml:space="preserve"> می‌</w:t>
      </w:r>
      <w:r w:rsidRPr="00B8488A">
        <w:rPr>
          <w:rFonts w:cs="B Nazanin" w:hint="cs"/>
          <w:sz w:val="28"/>
          <w:szCs w:val="28"/>
          <w:rtl/>
        </w:rPr>
        <w:t>باشد.</w:t>
      </w:r>
    </w:p>
    <w:p w14:paraId="2E58C6F1" w14:textId="77777777" w:rsidR="00E90CDA" w:rsidRPr="00B8488A" w:rsidRDefault="00063CAE" w:rsidP="00F45BF7">
      <w:pPr>
        <w:spacing w:after="0" w:line="240" w:lineRule="auto"/>
        <w:jc w:val="both"/>
        <w:rPr>
          <w:rFonts w:cs="B Nazanin"/>
          <w:sz w:val="28"/>
          <w:szCs w:val="28"/>
          <w:rtl/>
        </w:rPr>
      </w:pPr>
      <w:r w:rsidRPr="00063CAE">
        <w:rPr>
          <w:rFonts w:cs="B Nazanin" w:hint="cs"/>
          <w:b/>
          <w:bCs/>
          <w:sz w:val="28"/>
          <w:szCs w:val="28"/>
          <w:rtl/>
        </w:rPr>
        <w:t>تبصره</w:t>
      </w:r>
      <w:r w:rsidR="008122F1" w:rsidRPr="00B8488A">
        <w:rPr>
          <w:rFonts w:cs="B Nazanin" w:hint="cs"/>
          <w:b/>
          <w:bCs/>
          <w:sz w:val="28"/>
          <w:szCs w:val="28"/>
          <w:rtl/>
        </w:rPr>
        <w:t>1:</w:t>
      </w:r>
      <w:r w:rsidR="00F45BF7" w:rsidRPr="00B8488A">
        <w:rPr>
          <w:rFonts w:cs="B Nazanin" w:hint="cs"/>
          <w:sz w:val="28"/>
          <w:szCs w:val="28"/>
          <w:rtl/>
        </w:rPr>
        <w:t xml:space="preserve"> </w:t>
      </w:r>
      <w:r w:rsidR="00E90CDA" w:rsidRPr="00B8488A">
        <w:rPr>
          <w:rFonts w:cs="B Nazanin" w:hint="cs"/>
          <w:sz w:val="28"/>
          <w:szCs w:val="28"/>
          <w:rtl/>
        </w:rPr>
        <w:t>دانشجو مجاز است در زمان تدوین رساله دکتری و برای ادامه فعالیت</w:t>
      </w:r>
      <w:r w:rsidR="00A2733F">
        <w:rPr>
          <w:rFonts w:cs="B Nazanin" w:hint="cs"/>
          <w:sz w:val="28"/>
          <w:szCs w:val="28"/>
          <w:rtl/>
        </w:rPr>
        <w:t>‌ها</w:t>
      </w:r>
      <w:r w:rsidR="00E90CDA" w:rsidRPr="00B8488A">
        <w:rPr>
          <w:rFonts w:cs="B Nazanin" w:hint="cs"/>
          <w:sz w:val="28"/>
          <w:szCs w:val="28"/>
          <w:rtl/>
        </w:rPr>
        <w:t xml:space="preserve">ی پژوهشی خود طبق </w:t>
      </w:r>
      <w:r w:rsidR="00A2733F">
        <w:rPr>
          <w:rFonts w:cs="B Nazanin" w:hint="cs"/>
          <w:sz w:val="28"/>
          <w:szCs w:val="28"/>
          <w:rtl/>
        </w:rPr>
        <w:t>آیین‌نامه</w:t>
      </w:r>
      <w:r w:rsidR="00E90CDA" w:rsidRPr="00B8488A">
        <w:rPr>
          <w:rFonts w:cs="B Nazanin" w:hint="cs"/>
          <w:sz w:val="28"/>
          <w:szCs w:val="28"/>
          <w:rtl/>
        </w:rPr>
        <w:t xml:space="preserve"> مصوب وزارت در مدت مجاز تحصیلی با عنوان فرصت تحقیقاتی به یکی از موسسه</w:t>
      </w:r>
      <w:r w:rsidR="00A2733F">
        <w:rPr>
          <w:rFonts w:cs="B Nazanin" w:hint="cs"/>
          <w:sz w:val="28"/>
          <w:szCs w:val="28"/>
          <w:rtl/>
        </w:rPr>
        <w:t>‌ها</w:t>
      </w:r>
      <w:r w:rsidR="00E90CDA" w:rsidRPr="00B8488A">
        <w:rPr>
          <w:rFonts w:cs="B Nazanin" w:hint="cs"/>
          <w:sz w:val="28"/>
          <w:szCs w:val="28"/>
          <w:rtl/>
        </w:rPr>
        <w:t>ی آموزش عالی داخلی یا خارج</w:t>
      </w:r>
      <w:r w:rsidR="000F1F50" w:rsidRPr="00B8488A">
        <w:rPr>
          <w:rFonts w:cs="B Nazanin" w:hint="cs"/>
          <w:sz w:val="28"/>
          <w:szCs w:val="28"/>
          <w:rtl/>
        </w:rPr>
        <w:t xml:space="preserve"> سفر کند</w:t>
      </w:r>
      <w:r w:rsidR="000F1F50" w:rsidRPr="00B8488A">
        <w:rPr>
          <w:rFonts w:hint="cs"/>
          <w:sz w:val="28"/>
          <w:szCs w:val="28"/>
          <w:rtl/>
        </w:rPr>
        <w:t xml:space="preserve">. </w:t>
      </w:r>
      <w:r w:rsidR="00E3494D" w:rsidRPr="00B8488A">
        <w:rPr>
          <w:sz w:val="28"/>
          <w:szCs w:val="28"/>
          <w:rtl/>
        </w:rPr>
        <w:t xml:space="preserve"> </w:t>
      </w:r>
      <w:r w:rsidR="00E3494D" w:rsidRPr="00B8488A">
        <w:rPr>
          <w:rFonts w:cs="B Nazanin" w:hint="cs"/>
          <w:sz w:val="28"/>
          <w:szCs w:val="28"/>
          <w:rtl/>
        </w:rPr>
        <w:t>فرايند</w:t>
      </w:r>
      <w:r w:rsidR="00E3494D" w:rsidRPr="00B8488A">
        <w:rPr>
          <w:rFonts w:cs="B Nazanin"/>
          <w:sz w:val="28"/>
          <w:szCs w:val="28"/>
          <w:rtl/>
        </w:rPr>
        <w:t xml:space="preserve"> </w:t>
      </w:r>
      <w:r w:rsidR="00E3494D" w:rsidRPr="00B8488A">
        <w:rPr>
          <w:rFonts w:cs="B Nazanin" w:hint="cs"/>
          <w:sz w:val="28"/>
          <w:szCs w:val="28"/>
          <w:rtl/>
        </w:rPr>
        <w:t>اداري</w:t>
      </w:r>
      <w:r w:rsidR="00E3494D" w:rsidRPr="00B8488A">
        <w:rPr>
          <w:rFonts w:cs="B Nazanin"/>
          <w:sz w:val="28"/>
          <w:szCs w:val="28"/>
          <w:rtl/>
        </w:rPr>
        <w:t xml:space="preserve"> </w:t>
      </w:r>
      <w:r w:rsidR="00E3494D" w:rsidRPr="00B8488A">
        <w:rPr>
          <w:rFonts w:cs="B Nazanin" w:hint="cs"/>
          <w:sz w:val="28"/>
          <w:szCs w:val="28"/>
          <w:rtl/>
        </w:rPr>
        <w:t>فرصت</w:t>
      </w:r>
      <w:r w:rsidR="00E3494D" w:rsidRPr="00B8488A">
        <w:rPr>
          <w:rFonts w:cs="B Nazanin"/>
          <w:sz w:val="28"/>
          <w:szCs w:val="28"/>
          <w:rtl/>
        </w:rPr>
        <w:t xml:space="preserve"> </w:t>
      </w:r>
      <w:r w:rsidR="00E3494D" w:rsidRPr="00B8488A">
        <w:rPr>
          <w:rFonts w:cs="B Nazanin" w:hint="cs"/>
          <w:sz w:val="28"/>
          <w:szCs w:val="28"/>
          <w:rtl/>
        </w:rPr>
        <w:t>مطالعاتي</w:t>
      </w:r>
      <w:r w:rsidR="00E3494D" w:rsidRPr="00B8488A">
        <w:rPr>
          <w:rFonts w:cs="B Nazanin"/>
          <w:sz w:val="28"/>
          <w:szCs w:val="28"/>
          <w:rtl/>
        </w:rPr>
        <w:t xml:space="preserve"> </w:t>
      </w:r>
      <w:r w:rsidR="00E3494D" w:rsidRPr="00B8488A">
        <w:rPr>
          <w:rFonts w:cs="B Nazanin" w:hint="cs"/>
          <w:sz w:val="28"/>
          <w:szCs w:val="28"/>
          <w:rtl/>
        </w:rPr>
        <w:t>كوتاه</w:t>
      </w:r>
      <w:r w:rsidR="00E3494D" w:rsidRPr="00B8488A">
        <w:rPr>
          <w:rFonts w:cs="B Nazanin"/>
          <w:sz w:val="28"/>
          <w:szCs w:val="28"/>
          <w:rtl/>
        </w:rPr>
        <w:t xml:space="preserve"> </w:t>
      </w:r>
      <w:r w:rsidR="00E3494D" w:rsidRPr="00B8488A">
        <w:rPr>
          <w:rFonts w:cs="B Nazanin" w:hint="cs"/>
          <w:sz w:val="28"/>
          <w:szCs w:val="28"/>
          <w:rtl/>
        </w:rPr>
        <w:t>مدت</w:t>
      </w:r>
      <w:r w:rsidR="00F45BF7" w:rsidRPr="00B8488A">
        <w:rPr>
          <w:rFonts w:cs="B Nazanin"/>
          <w:sz w:val="28"/>
          <w:szCs w:val="28"/>
        </w:rPr>
        <w:t xml:space="preserve"> </w:t>
      </w:r>
      <w:r w:rsidR="00F45BF7" w:rsidRPr="00B8488A">
        <w:rPr>
          <w:rFonts w:cs="B Nazanin" w:hint="cs"/>
          <w:sz w:val="28"/>
          <w:szCs w:val="28"/>
          <w:rtl/>
        </w:rPr>
        <w:t xml:space="preserve">برعهده </w:t>
      </w:r>
      <w:r w:rsidR="00E3494D" w:rsidRPr="00B8488A">
        <w:rPr>
          <w:rFonts w:cs="B Nazanin" w:hint="cs"/>
          <w:sz w:val="28"/>
          <w:szCs w:val="28"/>
          <w:rtl/>
        </w:rPr>
        <w:t>معاونت</w:t>
      </w:r>
      <w:r w:rsidR="00E3494D" w:rsidRPr="00B8488A">
        <w:rPr>
          <w:rFonts w:cs="B Nazanin"/>
          <w:sz w:val="28"/>
          <w:szCs w:val="28"/>
          <w:rtl/>
        </w:rPr>
        <w:t xml:space="preserve"> </w:t>
      </w:r>
      <w:r w:rsidR="00E3494D" w:rsidRPr="00B8488A">
        <w:rPr>
          <w:rFonts w:cs="B Nazanin" w:hint="cs"/>
          <w:sz w:val="28"/>
          <w:szCs w:val="28"/>
          <w:rtl/>
        </w:rPr>
        <w:t>پژوهشي</w:t>
      </w:r>
      <w:r w:rsidR="00E3494D" w:rsidRPr="00B8488A">
        <w:rPr>
          <w:rFonts w:cs="B Nazanin"/>
          <w:sz w:val="28"/>
          <w:szCs w:val="28"/>
          <w:rtl/>
        </w:rPr>
        <w:t xml:space="preserve"> </w:t>
      </w:r>
      <w:r w:rsidR="00E3494D" w:rsidRPr="00B8488A">
        <w:rPr>
          <w:rFonts w:cs="B Nazanin" w:hint="cs"/>
          <w:sz w:val="28"/>
          <w:szCs w:val="28"/>
          <w:rtl/>
        </w:rPr>
        <w:t>دانشگاه</w:t>
      </w:r>
      <w:r w:rsidR="00E3494D" w:rsidRPr="00B8488A">
        <w:rPr>
          <w:rFonts w:cs="B Nazanin"/>
          <w:sz w:val="28"/>
          <w:szCs w:val="28"/>
          <w:rtl/>
        </w:rPr>
        <w:t xml:space="preserve"> </w:t>
      </w:r>
      <w:r w:rsidR="00F45BF7" w:rsidRPr="00B8488A">
        <w:rPr>
          <w:rFonts w:cs="B Nazanin" w:hint="cs"/>
          <w:sz w:val="28"/>
          <w:szCs w:val="28"/>
          <w:rtl/>
        </w:rPr>
        <w:t>میباشد.</w:t>
      </w:r>
    </w:p>
    <w:p w14:paraId="1ED4C59F" w14:textId="77777777" w:rsidR="00A95E97" w:rsidRPr="00B8488A" w:rsidRDefault="00A95E97" w:rsidP="00F54ADC">
      <w:pPr>
        <w:spacing w:after="0" w:line="240" w:lineRule="auto"/>
        <w:rPr>
          <w:rFonts w:cs="Times New Roman"/>
          <w:sz w:val="28"/>
          <w:szCs w:val="28"/>
          <w:rtl/>
        </w:rPr>
      </w:pPr>
    </w:p>
    <w:p w14:paraId="63AE35D5" w14:textId="77777777" w:rsidR="00A95E97" w:rsidRPr="00B8488A" w:rsidRDefault="00A95E97" w:rsidP="009F4C19">
      <w:pPr>
        <w:pStyle w:val="Heading1"/>
        <w:bidi/>
        <w:spacing w:line="240" w:lineRule="auto"/>
        <w:rPr>
          <w:color w:val="auto"/>
          <w:szCs w:val="28"/>
          <w:rtl/>
        </w:rPr>
      </w:pPr>
      <w:bookmarkStart w:id="37" w:name="_Toc13903832"/>
      <w:r w:rsidRPr="00B8488A">
        <w:rPr>
          <w:rFonts w:hint="cs"/>
          <w:color w:val="auto"/>
          <w:szCs w:val="28"/>
          <w:rtl/>
        </w:rPr>
        <w:t>فصل هفتم- مرحله پژوهشی</w:t>
      </w:r>
      <w:bookmarkEnd w:id="37"/>
      <w:r w:rsidRPr="00B8488A">
        <w:rPr>
          <w:rFonts w:hint="cs"/>
          <w:color w:val="auto"/>
          <w:szCs w:val="28"/>
          <w:rtl/>
        </w:rPr>
        <w:t xml:space="preserve"> </w:t>
      </w:r>
    </w:p>
    <w:p w14:paraId="2D541AC0" w14:textId="77777777" w:rsidR="00A95E97" w:rsidRPr="00B8488A" w:rsidRDefault="00A95E97" w:rsidP="008122F1">
      <w:pPr>
        <w:pStyle w:val="Heading2"/>
        <w:bidi/>
        <w:spacing w:line="240" w:lineRule="auto"/>
        <w:rPr>
          <w:color w:val="auto"/>
          <w:sz w:val="28"/>
          <w:rtl/>
        </w:rPr>
      </w:pPr>
      <w:bookmarkStart w:id="38" w:name="_Toc13903833"/>
      <w:r w:rsidRPr="00B8488A">
        <w:rPr>
          <w:rFonts w:hint="cs"/>
          <w:color w:val="auto"/>
          <w:sz w:val="28"/>
          <w:rtl/>
        </w:rPr>
        <w:t xml:space="preserve">ماده </w:t>
      </w:r>
      <w:r w:rsidR="008122F1" w:rsidRPr="00B8488A">
        <w:rPr>
          <w:rFonts w:hint="cs"/>
          <w:color w:val="auto"/>
          <w:sz w:val="28"/>
          <w:rtl/>
        </w:rPr>
        <w:t>30</w:t>
      </w:r>
      <w:r w:rsidRPr="00B8488A">
        <w:rPr>
          <w:rFonts w:hint="cs"/>
          <w:color w:val="auto"/>
          <w:sz w:val="28"/>
          <w:rtl/>
        </w:rPr>
        <w:t>: انتخاب موضوع رساله</w:t>
      </w:r>
      <w:bookmarkEnd w:id="38"/>
      <w:r w:rsidRPr="00B8488A">
        <w:rPr>
          <w:rFonts w:hint="cs"/>
          <w:color w:val="auto"/>
          <w:sz w:val="28"/>
          <w:rtl/>
        </w:rPr>
        <w:t xml:space="preserve"> </w:t>
      </w:r>
    </w:p>
    <w:p w14:paraId="0E930095" w14:textId="77777777" w:rsidR="00A95E97" w:rsidRPr="00B8488A" w:rsidRDefault="00A95E97" w:rsidP="00F54ADC">
      <w:pPr>
        <w:spacing w:after="0" w:line="240" w:lineRule="auto"/>
        <w:jc w:val="both"/>
        <w:rPr>
          <w:rFonts w:cs="B Nazanin"/>
          <w:sz w:val="28"/>
          <w:szCs w:val="28"/>
          <w:rtl/>
        </w:rPr>
      </w:pPr>
      <w:r w:rsidRPr="00B8488A">
        <w:rPr>
          <w:rFonts w:cs="B Nazanin" w:hint="cs"/>
          <w:sz w:val="28"/>
          <w:szCs w:val="28"/>
          <w:rtl/>
        </w:rPr>
        <w:t>دانشجو باید پس از قبولی در آزمون جامع، موضوع رساله خود را با موا</w:t>
      </w:r>
      <w:r w:rsidR="005D795B" w:rsidRPr="00B8488A">
        <w:rPr>
          <w:rFonts w:cs="B Nazanin" w:hint="cs"/>
          <w:sz w:val="28"/>
          <w:szCs w:val="28"/>
          <w:rtl/>
        </w:rPr>
        <w:t>ف</w:t>
      </w:r>
      <w:r w:rsidRPr="00B8488A">
        <w:rPr>
          <w:rFonts w:cs="B Nazanin" w:hint="cs"/>
          <w:sz w:val="28"/>
          <w:szCs w:val="28"/>
          <w:rtl/>
        </w:rPr>
        <w:t>قت استاد ر</w:t>
      </w:r>
      <w:r w:rsidR="005D795B" w:rsidRPr="00B8488A">
        <w:rPr>
          <w:rFonts w:cs="B Nazanin" w:hint="cs"/>
          <w:sz w:val="28"/>
          <w:szCs w:val="28"/>
          <w:rtl/>
        </w:rPr>
        <w:t xml:space="preserve">اهنما تعیین نموده و در حضور </w:t>
      </w:r>
      <w:r w:rsidR="003577ED">
        <w:rPr>
          <w:rFonts w:cs="B Nazanin" w:hint="cs"/>
          <w:sz w:val="28"/>
          <w:szCs w:val="28"/>
          <w:rtl/>
        </w:rPr>
        <w:t>هیأت</w:t>
      </w:r>
      <w:r w:rsidRPr="00B8488A">
        <w:rPr>
          <w:rFonts w:cs="B Nazanin" w:hint="cs"/>
          <w:sz w:val="28"/>
          <w:szCs w:val="28"/>
          <w:rtl/>
        </w:rPr>
        <w:t xml:space="preserve"> داوران از آن دفاع نماید.</w:t>
      </w:r>
    </w:p>
    <w:p w14:paraId="388A1CE3" w14:textId="77777777" w:rsidR="00A95E97"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A95E97" w:rsidRPr="00B8488A">
        <w:rPr>
          <w:rFonts w:cs="B Nazanin" w:hint="cs"/>
          <w:b/>
          <w:bCs/>
          <w:sz w:val="28"/>
          <w:szCs w:val="28"/>
          <w:rtl/>
        </w:rPr>
        <w:t xml:space="preserve"> </w:t>
      </w:r>
      <w:r w:rsidR="009D1C03" w:rsidRPr="00B8488A">
        <w:rPr>
          <w:rFonts w:cs="B Nazanin" w:hint="cs"/>
          <w:b/>
          <w:bCs/>
          <w:sz w:val="28"/>
          <w:szCs w:val="28"/>
          <w:rtl/>
        </w:rPr>
        <w:t>1</w:t>
      </w:r>
      <w:r w:rsidR="00A95E97" w:rsidRPr="00B8488A">
        <w:rPr>
          <w:rFonts w:cs="B Nazanin" w:hint="cs"/>
          <w:b/>
          <w:bCs/>
          <w:sz w:val="28"/>
          <w:szCs w:val="28"/>
          <w:rtl/>
        </w:rPr>
        <w:t>:</w:t>
      </w:r>
      <w:r w:rsidR="00A95E97" w:rsidRPr="00B8488A">
        <w:rPr>
          <w:rFonts w:cs="B Nazanin" w:hint="cs"/>
          <w:sz w:val="28"/>
          <w:szCs w:val="28"/>
          <w:rtl/>
        </w:rPr>
        <w:t xml:space="preserve"> </w:t>
      </w:r>
      <w:r w:rsidR="00D603A5">
        <w:rPr>
          <w:rFonts w:cs="B Nazanin" w:hint="cs"/>
          <w:sz w:val="28"/>
          <w:szCs w:val="28"/>
          <w:rtl/>
        </w:rPr>
        <w:t>ثبت‌نام</w:t>
      </w:r>
      <w:r w:rsidR="00A95E97" w:rsidRPr="00B8488A">
        <w:rPr>
          <w:rFonts w:cs="B Nazanin" w:hint="cs"/>
          <w:sz w:val="28"/>
          <w:szCs w:val="28"/>
          <w:rtl/>
        </w:rPr>
        <w:t xml:space="preserve"> دانشجو در نیمسال بعد از آزمون جامع منوط به دارا بودن </w:t>
      </w:r>
      <w:r w:rsidR="001715DB">
        <w:rPr>
          <w:rFonts w:cs="B Nazanin" w:hint="cs"/>
          <w:sz w:val="28"/>
          <w:szCs w:val="28"/>
          <w:rtl/>
        </w:rPr>
        <w:t>پیشنهاده</w:t>
      </w:r>
      <w:r w:rsidR="00A95E97" w:rsidRPr="00B8488A">
        <w:rPr>
          <w:rFonts w:cs="B Nazanin" w:hint="cs"/>
          <w:sz w:val="28"/>
          <w:szCs w:val="28"/>
          <w:rtl/>
        </w:rPr>
        <w:t xml:space="preserve"> مصوب است.</w:t>
      </w:r>
    </w:p>
    <w:p w14:paraId="2582F241" w14:textId="77777777" w:rsidR="00A95E97" w:rsidRPr="00B8488A" w:rsidRDefault="00063CAE" w:rsidP="008122F1">
      <w:pPr>
        <w:spacing w:after="0" w:line="240" w:lineRule="auto"/>
        <w:jc w:val="both"/>
        <w:rPr>
          <w:rFonts w:cs="B Nazanin"/>
          <w:sz w:val="28"/>
          <w:szCs w:val="28"/>
          <w:rtl/>
        </w:rPr>
      </w:pPr>
      <w:r w:rsidRPr="00063CAE">
        <w:rPr>
          <w:rFonts w:cs="B Nazanin" w:hint="cs"/>
          <w:b/>
          <w:bCs/>
          <w:sz w:val="28"/>
          <w:szCs w:val="28"/>
          <w:rtl/>
        </w:rPr>
        <w:lastRenderedPageBreak/>
        <w:t>تبصره</w:t>
      </w:r>
      <w:r w:rsidR="00A95E97" w:rsidRPr="00B8488A">
        <w:rPr>
          <w:rFonts w:cs="B Nazanin" w:hint="cs"/>
          <w:b/>
          <w:bCs/>
          <w:sz w:val="28"/>
          <w:szCs w:val="28"/>
          <w:rtl/>
        </w:rPr>
        <w:t xml:space="preserve"> </w:t>
      </w:r>
      <w:r w:rsidR="008122F1" w:rsidRPr="00B8488A">
        <w:rPr>
          <w:rFonts w:cs="B Nazanin" w:hint="cs"/>
          <w:b/>
          <w:bCs/>
          <w:sz w:val="28"/>
          <w:szCs w:val="28"/>
          <w:rtl/>
        </w:rPr>
        <w:t>2</w:t>
      </w:r>
      <w:r w:rsidR="00A95E97" w:rsidRPr="00B8488A">
        <w:rPr>
          <w:rFonts w:cs="B Nazanin" w:hint="cs"/>
          <w:b/>
          <w:bCs/>
          <w:sz w:val="28"/>
          <w:szCs w:val="28"/>
          <w:rtl/>
        </w:rPr>
        <w:t>:</w:t>
      </w:r>
      <w:r w:rsidR="00A95E97" w:rsidRPr="00B8488A">
        <w:rPr>
          <w:rFonts w:cs="B Nazanin" w:hint="cs"/>
          <w:sz w:val="28"/>
          <w:szCs w:val="28"/>
          <w:rtl/>
        </w:rPr>
        <w:t xml:space="preserve"> موضوع رساله پس از دفاع از </w:t>
      </w:r>
      <w:r w:rsidR="001715DB">
        <w:rPr>
          <w:rFonts w:cs="B Nazanin" w:hint="cs"/>
          <w:sz w:val="28"/>
          <w:szCs w:val="28"/>
          <w:rtl/>
        </w:rPr>
        <w:t>پیشنهاده</w:t>
      </w:r>
      <w:r w:rsidR="00A95E97" w:rsidRPr="00B8488A">
        <w:rPr>
          <w:rFonts w:cs="B Nazanin" w:hint="cs"/>
          <w:sz w:val="28"/>
          <w:szCs w:val="28"/>
          <w:rtl/>
        </w:rPr>
        <w:t xml:space="preserve"> پژوهشی تعیین</w:t>
      </w:r>
      <w:r w:rsidR="00A2733F">
        <w:rPr>
          <w:rFonts w:cs="B Nazanin" w:hint="cs"/>
          <w:sz w:val="28"/>
          <w:szCs w:val="28"/>
          <w:rtl/>
        </w:rPr>
        <w:t xml:space="preserve"> می‌</w:t>
      </w:r>
      <w:r w:rsidR="00A95E97" w:rsidRPr="00B8488A">
        <w:rPr>
          <w:rFonts w:cs="B Nazanin" w:hint="cs"/>
          <w:sz w:val="28"/>
          <w:szCs w:val="28"/>
          <w:rtl/>
        </w:rPr>
        <w:t>شود و تنها در شرایط خاص وبه تشخیص گروه و دانشکده و تصویب شورای تحصیلات تکمیلی دانشگاه تا قبل از شروع نیمسال هفتم قابل تغییر خواهد بود و در غیر اینصورت، قطعی تلقی</w:t>
      </w:r>
      <w:r w:rsidR="00A2733F">
        <w:rPr>
          <w:rFonts w:cs="B Nazanin" w:hint="cs"/>
          <w:sz w:val="28"/>
          <w:szCs w:val="28"/>
          <w:rtl/>
        </w:rPr>
        <w:t xml:space="preserve"> می‌</w:t>
      </w:r>
      <w:r w:rsidR="00A95E97" w:rsidRPr="00B8488A">
        <w:rPr>
          <w:rFonts w:cs="B Nazanin" w:hint="cs"/>
          <w:sz w:val="28"/>
          <w:szCs w:val="28"/>
          <w:rtl/>
        </w:rPr>
        <w:t>گردد.</w:t>
      </w:r>
    </w:p>
    <w:p w14:paraId="2B946D86" w14:textId="77777777" w:rsidR="00A95E97" w:rsidRPr="00B8488A" w:rsidRDefault="00A95E97" w:rsidP="008122F1">
      <w:pPr>
        <w:pStyle w:val="Heading2"/>
        <w:bidi/>
        <w:spacing w:line="240" w:lineRule="auto"/>
        <w:rPr>
          <w:color w:val="auto"/>
          <w:sz w:val="28"/>
          <w:rtl/>
        </w:rPr>
      </w:pPr>
      <w:bookmarkStart w:id="39" w:name="_Toc13903834"/>
      <w:r w:rsidRPr="00B8488A">
        <w:rPr>
          <w:rFonts w:hint="cs"/>
          <w:color w:val="auto"/>
          <w:sz w:val="28"/>
          <w:rtl/>
        </w:rPr>
        <w:t xml:space="preserve">ماده </w:t>
      </w:r>
      <w:r w:rsidR="008122F1" w:rsidRPr="00B8488A">
        <w:rPr>
          <w:rFonts w:hint="cs"/>
          <w:color w:val="auto"/>
          <w:sz w:val="28"/>
          <w:rtl/>
        </w:rPr>
        <w:t>31</w:t>
      </w:r>
      <w:r w:rsidRPr="00B8488A">
        <w:rPr>
          <w:rFonts w:hint="cs"/>
          <w:color w:val="auto"/>
          <w:sz w:val="28"/>
          <w:rtl/>
        </w:rPr>
        <w:t>: مراحل تصویب موضوع پیشنهادی رساله دکتری</w:t>
      </w:r>
      <w:bookmarkEnd w:id="39"/>
    </w:p>
    <w:p w14:paraId="783A7336" w14:textId="77777777" w:rsidR="00A95E97" w:rsidRPr="00B8488A" w:rsidRDefault="00A95E97" w:rsidP="00F54ADC">
      <w:pPr>
        <w:spacing w:after="0" w:line="240" w:lineRule="auto"/>
        <w:jc w:val="both"/>
        <w:rPr>
          <w:rFonts w:cs="B Nazanin"/>
          <w:sz w:val="28"/>
          <w:szCs w:val="28"/>
          <w:rtl/>
        </w:rPr>
      </w:pPr>
      <w:r w:rsidRPr="00B8488A">
        <w:rPr>
          <w:rFonts w:cs="B Nazanin" w:hint="cs"/>
          <w:sz w:val="28"/>
          <w:szCs w:val="28"/>
          <w:rtl/>
        </w:rPr>
        <w:t>درخص</w:t>
      </w:r>
      <w:r w:rsidR="00CE0CF2" w:rsidRPr="00B8488A">
        <w:rPr>
          <w:rFonts w:cs="B Nazanin" w:hint="cs"/>
          <w:sz w:val="28"/>
          <w:szCs w:val="28"/>
          <w:rtl/>
        </w:rPr>
        <w:t xml:space="preserve">وص </w:t>
      </w:r>
      <w:r w:rsidR="001715DB">
        <w:rPr>
          <w:rFonts w:cs="B Nazanin" w:hint="cs"/>
          <w:sz w:val="28"/>
          <w:szCs w:val="28"/>
          <w:rtl/>
        </w:rPr>
        <w:t>پیشنهاده</w:t>
      </w:r>
      <w:r w:rsidR="00CE0CF2" w:rsidRPr="00B8488A">
        <w:rPr>
          <w:rFonts w:cs="B Nazanin" w:hint="cs"/>
          <w:sz w:val="28"/>
          <w:szCs w:val="28"/>
          <w:rtl/>
        </w:rPr>
        <w:t xml:space="preserve"> رساله رعایت موارد ذ</w:t>
      </w:r>
      <w:r w:rsidRPr="00B8488A">
        <w:rPr>
          <w:rFonts w:cs="B Nazanin" w:hint="cs"/>
          <w:sz w:val="28"/>
          <w:szCs w:val="28"/>
          <w:rtl/>
        </w:rPr>
        <w:t>یل الزامی است.</w:t>
      </w:r>
    </w:p>
    <w:p w14:paraId="7562CE08" w14:textId="77777777" w:rsidR="00EC0379" w:rsidRPr="00B8488A" w:rsidRDefault="00EC0379" w:rsidP="000D7781">
      <w:pPr>
        <w:spacing w:after="0" w:line="240" w:lineRule="auto"/>
        <w:jc w:val="both"/>
        <w:rPr>
          <w:rFonts w:cs="B Nazanin"/>
          <w:sz w:val="28"/>
          <w:szCs w:val="28"/>
          <w:rtl/>
        </w:rPr>
      </w:pPr>
      <w:r w:rsidRPr="00B8488A">
        <w:rPr>
          <w:rFonts w:cs="B Nazanin" w:hint="cs"/>
          <w:sz w:val="28"/>
          <w:szCs w:val="28"/>
          <w:rtl/>
        </w:rPr>
        <w:t>1</w:t>
      </w:r>
      <w:r w:rsidR="000D7781" w:rsidRPr="00B8488A">
        <w:rPr>
          <w:rFonts w:cs="B Nazanin" w:hint="cs"/>
          <w:sz w:val="28"/>
          <w:szCs w:val="28"/>
          <w:rtl/>
        </w:rPr>
        <w:t xml:space="preserve"> طبق بخشنامه وزارت عتف به شماره نامه 335764/3 مورخ 27/12/1397 </w:t>
      </w:r>
      <w:r w:rsidRPr="00B8488A">
        <w:rPr>
          <w:rFonts w:cs="B Nazanin" w:hint="cs"/>
          <w:sz w:val="28"/>
          <w:szCs w:val="28"/>
          <w:rtl/>
        </w:rPr>
        <w:t>پیش از تصویب پیشنهاده (پروپزال ) رساله</w:t>
      </w:r>
      <w:r w:rsidR="00A2733F">
        <w:rPr>
          <w:rFonts w:cs="B Nazanin" w:hint="cs"/>
          <w:sz w:val="28"/>
          <w:szCs w:val="28"/>
          <w:rtl/>
        </w:rPr>
        <w:t>‌ها</w:t>
      </w:r>
      <w:r w:rsidRPr="00B8488A">
        <w:rPr>
          <w:rFonts w:cs="B Nazanin" w:hint="cs"/>
          <w:sz w:val="28"/>
          <w:szCs w:val="28"/>
          <w:rtl/>
        </w:rPr>
        <w:t>ی دکتری</w:t>
      </w:r>
      <w:r w:rsidR="00A2733F">
        <w:rPr>
          <w:rFonts w:cs="B Nazanin" w:hint="cs"/>
          <w:sz w:val="28"/>
          <w:szCs w:val="28"/>
          <w:rtl/>
        </w:rPr>
        <w:t>،</w:t>
      </w:r>
      <w:r w:rsidRPr="00B8488A">
        <w:rPr>
          <w:rFonts w:cs="B Nazanin" w:hint="cs"/>
          <w:sz w:val="28"/>
          <w:szCs w:val="28"/>
          <w:rtl/>
        </w:rPr>
        <w:t xml:space="preserve"> پیشینه آنها را با کاربرد سامانه</w:t>
      </w:r>
      <w:r w:rsidR="00A2733F">
        <w:rPr>
          <w:rFonts w:cs="B Nazanin" w:hint="cs"/>
          <w:sz w:val="28"/>
          <w:szCs w:val="28"/>
          <w:rtl/>
        </w:rPr>
        <w:t>‌ها</w:t>
      </w:r>
      <w:r w:rsidRPr="00B8488A">
        <w:rPr>
          <w:rFonts w:cs="B Nazanin" w:hint="cs"/>
          <w:sz w:val="28"/>
          <w:szCs w:val="28"/>
          <w:rtl/>
        </w:rPr>
        <w:t xml:space="preserve">ی پژوهشگاه علوم و فناوری اطلاعات ایران (ایرانداک ) مانند پایگاه اطلاعات علمی ایران (گنج) به نشانی </w:t>
      </w:r>
      <w:r w:rsidRPr="00B8488A">
        <w:rPr>
          <w:rFonts w:cs="B Nazanin"/>
          <w:sz w:val="28"/>
          <w:szCs w:val="28"/>
        </w:rPr>
        <w:t xml:space="preserve">GANJ.IRANDAC.AC.IR </w:t>
      </w:r>
      <w:r w:rsidRPr="00B8488A">
        <w:rPr>
          <w:rFonts w:cs="B Nazanin" w:hint="cs"/>
          <w:sz w:val="28"/>
          <w:szCs w:val="28"/>
          <w:rtl/>
        </w:rPr>
        <w:t xml:space="preserve">یا سامانه پیشینه پژوهش به نشانی </w:t>
      </w:r>
      <w:r w:rsidRPr="00B8488A">
        <w:rPr>
          <w:rFonts w:cs="B Nazanin"/>
          <w:sz w:val="28"/>
          <w:szCs w:val="28"/>
        </w:rPr>
        <w:t xml:space="preserve">PISHINEH.IRANDOC.AC.IR </w:t>
      </w:r>
      <w:r w:rsidRPr="00B8488A">
        <w:rPr>
          <w:rFonts w:cs="B Nazanin" w:hint="cs"/>
          <w:sz w:val="28"/>
          <w:szCs w:val="28"/>
          <w:rtl/>
        </w:rPr>
        <w:t xml:space="preserve"> بررسی کنند.</w:t>
      </w:r>
    </w:p>
    <w:p w14:paraId="6A870D01" w14:textId="77777777" w:rsidR="00EC0379" w:rsidRPr="00B8488A" w:rsidRDefault="00EC0379" w:rsidP="000F1F50">
      <w:pPr>
        <w:spacing w:after="0" w:line="240" w:lineRule="auto"/>
        <w:jc w:val="both"/>
        <w:rPr>
          <w:rFonts w:cs="B Nazanin"/>
          <w:sz w:val="28"/>
          <w:szCs w:val="28"/>
          <w:rtl/>
        </w:rPr>
      </w:pPr>
      <w:r w:rsidRPr="00B8488A">
        <w:rPr>
          <w:rFonts w:cs="B Nazanin" w:hint="cs"/>
          <w:sz w:val="28"/>
          <w:szCs w:val="28"/>
          <w:rtl/>
        </w:rPr>
        <w:t>2.</w:t>
      </w:r>
      <w:r w:rsidR="000D7781" w:rsidRPr="00B8488A">
        <w:rPr>
          <w:rFonts w:hint="cs"/>
          <w:rtl/>
        </w:rPr>
        <w:t xml:space="preserve"> </w:t>
      </w:r>
      <w:r w:rsidR="000D7781" w:rsidRPr="00B8488A">
        <w:rPr>
          <w:rFonts w:cs="B Nazanin" w:hint="cs"/>
          <w:sz w:val="28"/>
          <w:szCs w:val="28"/>
          <w:rtl/>
        </w:rPr>
        <w:t>طبق</w:t>
      </w:r>
      <w:r w:rsidR="000D7781" w:rsidRPr="00B8488A">
        <w:rPr>
          <w:rFonts w:cs="B Nazanin"/>
          <w:sz w:val="28"/>
          <w:szCs w:val="28"/>
          <w:rtl/>
        </w:rPr>
        <w:t xml:space="preserve"> </w:t>
      </w:r>
      <w:r w:rsidR="000D7781" w:rsidRPr="00B8488A">
        <w:rPr>
          <w:rFonts w:cs="B Nazanin" w:hint="cs"/>
          <w:sz w:val="28"/>
          <w:szCs w:val="28"/>
          <w:rtl/>
        </w:rPr>
        <w:t>بخشنامه</w:t>
      </w:r>
      <w:r w:rsidR="000D7781" w:rsidRPr="00B8488A">
        <w:rPr>
          <w:rFonts w:cs="B Nazanin"/>
          <w:sz w:val="28"/>
          <w:szCs w:val="28"/>
          <w:rtl/>
        </w:rPr>
        <w:t xml:space="preserve"> </w:t>
      </w:r>
      <w:r w:rsidR="000D7781" w:rsidRPr="00B8488A">
        <w:rPr>
          <w:rFonts w:cs="B Nazanin" w:hint="cs"/>
          <w:sz w:val="28"/>
          <w:szCs w:val="28"/>
          <w:rtl/>
        </w:rPr>
        <w:t>وزارت</w:t>
      </w:r>
      <w:r w:rsidR="000D7781" w:rsidRPr="00B8488A">
        <w:rPr>
          <w:rFonts w:cs="B Nazanin"/>
          <w:sz w:val="28"/>
          <w:szCs w:val="28"/>
          <w:rtl/>
        </w:rPr>
        <w:t xml:space="preserve"> </w:t>
      </w:r>
      <w:r w:rsidR="000D7781" w:rsidRPr="00B8488A">
        <w:rPr>
          <w:rFonts w:cs="B Nazanin" w:hint="cs"/>
          <w:sz w:val="28"/>
          <w:szCs w:val="28"/>
          <w:rtl/>
        </w:rPr>
        <w:t>عتف</w:t>
      </w:r>
      <w:r w:rsidR="000D7781" w:rsidRPr="00B8488A">
        <w:rPr>
          <w:rFonts w:cs="B Nazanin"/>
          <w:sz w:val="28"/>
          <w:szCs w:val="28"/>
          <w:rtl/>
        </w:rPr>
        <w:t xml:space="preserve"> </w:t>
      </w:r>
      <w:r w:rsidR="000D7781" w:rsidRPr="00B8488A">
        <w:rPr>
          <w:rFonts w:cs="B Nazanin" w:hint="cs"/>
          <w:sz w:val="28"/>
          <w:szCs w:val="28"/>
          <w:rtl/>
        </w:rPr>
        <w:t>به</w:t>
      </w:r>
      <w:r w:rsidR="000D7781" w:rsidRPr="00B8488A">
        <w:rPr>
          <w:rFonts w:cs="B Nazanin"/>
          <w:sz w:val="28"/>
          <w:szCs w:val="28"/>
          <w:rtl/>
        </w:rPr>
        <w:t xml:space="preserve"> </w:t>
      </w:r>
      <w:r w:rsidR="000D7781" w:rsidRPr="00B8488A">
        <w:rPr>
          <w:rFonts w:cs="B Nazanin" w:hint="cs"/>
          <w:sz w:val="28"/>
          <w:szCs w:val="28"/>
          <w:rtl/>
        </w:rPr>
        <w:t>شماره</w:t>
      </w:r>
      <w:r w:rsidR="000D7781" w:rsidRPr="00B8488A">
        <w:rPr>
          <w:rFonts w:cs="B Nazanin"/>
          <w:sz w:val="28"/>
          <w:szCs w:val="28"/>
          <w:rtl/>
        </w:rPr>
        <w:t xml:space="preserve"> </w:t>
      </w:r>
      <w:r w:rsidR="000D7781" w:rsidRPr="00B8488A">
        <w:rPr>
          <w:rFonts w:cs="B Nazanin" w:hint="cs"/>
          <w:sz w:val="28"/>
          <w:szCs w:val="28"/>
          <w:rtl/>
        </w:rPr>
        <w:t>نامه</w:t>
      </w:r>
      <w:r w:rsidR="000D7781" w:rsidRPr="00B8488A">
        <w:rPr>
          <w:rFonts w:cs="B Nazanin"/>
          <w:sz w:val="28"/>
          <w:szCs w:val="28"/>
          <w:rtl/>
        </w:rPr>
        <w:t xml:space="preserve"> 335764/3 </w:t>
      </w:r>
      <w:r w:rsidR="000D7781" w:rsidRPr="00B8488A">
        <w:rPr>
          <w:rFonts w:cs="B Nazanin" w:hint="cs"/>
          <w:sz w:val="28"/>
          <w:szCs w:val="28"/>
          <w:rtl/>
        </w:rPr>
        <w:t>مورخ</w:t>
      </w:r>
      <w:r w:rsidR="000D7781" w:rsidRPr="00B8488A">
        <w:rPr>
          <w:rFonts w:cs="B Nazanin"/>
          <w:sz w:val="28"/>
          <w:szCs w:val="28"/>
          <w:rtl/>
        </w:rPr>
        <w:t xml:space="preserve"> 27/12/1397</w:t>
      </w:r>
      <w:r w:rsidR="006E1D32" w:rsidRPr="00B8488A">
        <w:rPr>
          <w:rFonts w:cs="B Nazanin" w:hint="cs"/>
          <w:sz w:val="28"/>
          <w:szCs w:val="28"/>
          <w:rtl/>
        </w:rPr>
        <w:t xml:space="preserve"> رساله</w:t>
      </w:r>
      <w:r w:rsidR="00A2733F">
        <w:rPr>
          <w:rFonts w:cs="B Nazanin" w:hint="cs"/>
          <w:sz w:val="28"/>
          <w:szCs w:val="28"/>
          <w:rtl/>
        </w:rPr>
        <w:t>‌ها</w:t>
      </w:r>
      <w:r w:rsidR="006E1D32" w:rsidRPr="00B8488A">
        <w:rPr>
          <w:rFonts w:cs="B Nazanin" w:hint="cs"/>
          <w:sz w:val="28"/>
          <w:szCs w:val="28"/>
          <w:rtl/>
        </w:rPr>
        <w:t xml:space="preserve"> و پیشنهاده (پروپزال) آنها را که طبقه بندی ندارند ؛ پیش از تصویب در موسسه</w:t>
      </w:r>
      <w:r w:rsidR="00A2733F">
        <w:rPr>
          <w:rFonts w:cs="B Nazanin" w:hint="cs"/>
          <w:sz w:val="28"/>
          <w:szCs w:val="28"/>
          <w:rtl/>
        </w:rPr>
        <w:t>،</w:t>
      </w:r>
      <w:r w:rsidR="006E1D32" w:rsidRPr="00B8488A">
        <w:rPr>
          <w:rFonts w:cs="B Nazanin" w:hint="cs"/>
          <w:sz w:val="28"/>
          <w:szCs w:val="28"/>
          <w:rtl/>
        </w:rPr>
        <w:t xml:space="preserve"> در سامانه همانند جو به نشانی </w:t>
      </w:r>
      <w:r w:rsidR="006E1D32" w:rsidRPr="00B8488A">
        <w:rPr>
          <w:rFonts w:cs="B Nazanin"/>
          <w:sz w:val="28"/>
          <w:szCs w:val="28"/>
        </w:rPr>
        <w:t xml:space="preserve">TIK.IRANDOC.AC.IR </w:t>
      </w:r>
      <w:r w:rsidR="006E1D32" w:rsidRPr="00B8488A">
        <w:rPr>
          <w:rFonts w:cs="B Nazanin" w:hint="cs"/>
          <w:sz w:val="28"/>
          <w:szCs w:val="28"/>
          <w:rtl/>
        </w:rPr>
        <w:t>همانند جویی کنند.</w:t>
      </w:r>
    </w:p>
    <w:p w14:paraId="5A0AC231" w14:textId="77777777" w:rsidR="00B03669" w:rsidRPr="00B8488A" w:rsidRDefault="00A95E97" w:rsidP="00F54ADC">
      <w:pPr>
        <w:spacing w:after="0" w:line="240" w:lineRule="auto"/>
        <w:jc w:val="both"/>
        <w:rPr>
          <w:rFonts w:cs="B Nazanin"/>
          <w:sz w:val="28"/>
          <w:szCs w:val="28"/>
          <w:rtl/>
        </w:rPr>
      </w:pPr>
      <w:r w:rsidRPr="00B8488A">
        <w:rPr>
          <w:rFonts w:cs="B Nazanin" w:hint="cs"/>
          <w:sz w:val="28"/>
          <w:szCs w:val="28"/>
          <w:rtl/>
        </w:rPr>
        <w:t xml:space="preserve">الف) </w:t>
      </w:r>
      <w:r w:rsidR="001715DB">
        <w:rPr>
          <w:rFonts w:cs="B Nazanin" w:hint="cs"/>
          <w:sz w:val="28"/>
          <w:szCs w:val="28"/>
          <w:rtl/>
        </w:rPr>
        <w:t>پیشنهاده</w:t>
      </w:r>
      <w:r w:rsidRPr="00B8488A">
        <w:rPr>
          <w:rFonts w:cs="B Nazanin" w:hint="cs"/>
          <w:sz w:val="28"/>
          <w:szCs w:val="28"/>
          <w:rtl/>
        </w:rPr>
        <w:t xml:space="preserve"> رساله باید در فرم ویژه آن که شامل تعریفها، فرضیه</w:t>
      </w:r>
      <w:r w:rsidR="00A2733F">
        <w:rPr>
          <w:rFonts w:cs="B Nazanin" w:hint="cs"/>
          <w:sz w:val="28"/>
          <w:szCs w:val="28"/>
          <w:rtl/>
        </w:rPr>
        <w:t>‌ها</w:t>
      </w:r>
      <w:r w:rsidRPr="00B8488A">
        <w:rPr>
          <w:rFonts w:cs="B Nazanin" w:hint="cs"/>
          <w:sz w:val="28"/>
          <w:szCs w:val="28"/>
          <w:rtl/>
        </w:rPr>
        <w:t>، روشهای پژوهش متناسب با رشته</w:t>
      </w:r>
      <w:r w:rsidR="00735050">
        <w:rPr>
          <w:rFonts w:cs="B Nazanin" w:hint="cs"/>
          <w:sz w:val="28"/>
          <w:szCs w:val="28"/>
          <w:rtl/>
        </w:rPr>
        <w:t xml:space="preserve">‌ی </w:t>
      </w:r>
      <w:r w:rsidRPr="00B8488A">
        <w:rPr>
          <w:rFonts w:cs="B Nazanin" w:hint="cs"/>
          <w:sz w:val="28"/>
          <w:szCs w:val="28"/>
          <w:rtl/>
        </w:rPr>
        <w:t>تحصیلی، جنبه</w:t>
      </w:r>
      <w:r w:rsidR="00A2733F">
        <w:rPr>
          <w:rFonts w:cs="B Nazanin" w:hint="cs"/>
          <w:sz w:val="28"/>
          <w:szCs w:val="28"/>
          <w:rtl/>
        </w:rPr>
        <w:t>‌ها</w:t>
      </w:r>
      <w:r w:rsidRPr="00B8488A">
        <w:rPr>
          <w:rFonts w:cs="B Nazanin" w:hint="cs"/>
          <w:sz w:val="28"/>
          <w:szCs w:val="28"/>
          <w:rtl/>
        </w:rPr>
        <w:t xml:space="preserve">ی نوآوری و مراجع </w:t>
      </w:r>
      <w:r w:rsidR="00B03669" w:rsidRPr="00B8488A">
        <w:rPr>
          <w:rFonts w:cs="B Nazanin" w:hint="cs"/>
          <w:sz w:val="28"/>
          <w:szCs w:val="28"/>
          <w:rtl/>
        </w:rPr>
        <w:t>کلیدی و.... است، تدوین شود</w:t>
      </w:r>
      <w:r w:rsidR="00A2733F">
        <w:rPr>
          <w:rFonts w:cs="B Nazanin" w:hint="cs"/>
          <w:sz w:val="28"/>
          <w:szCs w:val="28"/>
          <w:rtl/>
        </w:rPr>
        <w:t>.</w:t>
      </w:r>
    </w:p>
    <w:p w14:paraId="69C8C20B" w14:textId="77777777" w:rsidR="00B03669" w:rsidRPr="00B8488A" w:rsidRDefault="00B03669" w:rsidP="00F54ADC">
      <w:pPr>
        <w:spacing w:after="0" w:line="240" w:lineRule="auto"/>
        <w:jc w:val="both"/>
        <w:rPr>
          <w:rFonts w:cs="B Nazanin"/>
          <w:sz w:val="28"/>
          <w:szCs w:val="28"/>
          <w:rtl/>
        </w:rPr>
      </w:pPr>
      <w:r w:rsidRPr="00B8488A">
        <w:rPr>
          <w:rFonts w:cs="B Nazanin" w:hint="cs"/>
          <w:sz w:val="28"/>
          <w:szCs w:val="28"/>
          <w:rtl/>
        </w:rPr>
        <w:t xml:space="preserve">ب) دانشجو پس از تدوین </w:t>
      </w:r>
      <w:r w:rsidR="001715DB">
        <w:rPr>
          <w:rFonts w:cs="B Nazanin" w:hint="cs"/>
          <w:sz w:val="28"/>
          <w:szCs w:val="28"/>
          <w:rtl/>
        </w:rPr>
        <w:t>پیشنهاده</w:t>
      </w:r>
      <w:r w:rsidRPr="00B8488A">
        <w:rPr>
          <w:rFonts w:cs="B Nazanin" w:hint="cs"/>
          <w:sz w:val="28"/>
          <w:szCs w:val="28"/>
          <w:rtl/>
        </w:rPr>
        <w:t xml:space="preserve"> رساله باید فرم درخواست تصویب آن را همراه نامه</w:t>
      </w:r>
      <w:r w:rsidR="00735050">
        <w:rPr>
          <w:rFonts w:cs="B Nazanin" w:hint="cs"/>
          <w:sz w:val="28"/>
          <w:szCs w:val="28"/>
          <w:rtl/>
        </w:rPr>
        <w:t xml:space="preserve">‌ی </w:t>
      </w:r>
      <w:r w:rsidRPr="00B8488A">
        <w:rPr>
          <w:rFonts w:cs="B Nazanin" w:hint="cs"/>
          <w:sz w:val="28"/>
          <w:szCs w:val="28"/>
          <w:rtl/>
        </w:rPr>
        <w:t xml:space="preserve">معرفی </w:t>
      </w:r>
      <w:r w:rsidR="003577ED">
        <w:rPr>
          <w:rFonts w:cs="B Nazanin" w:hint="cs"/>
          <w:sz w:val="28"/>
          <w:szCs w:val="28"/>
          <w:rtl/>
        </w:rPr>
        <w:t>هیأت</w:t>
      </w:r>
      <w:r w:rsidRPr="00B8488A">
        <w:rPr>
          <w:rFonts w:cs="B Nazanin" w:hint="cs"/>
          <w:sz w:val="28"/>
          <w:szCs w:val="28"/>
          <w:rtl/>
        </w:rPr>
        <w:t xml:space="preserve"> داوران پیشنهادی استاد راهنما، شامل استادان راهنما و مشاور و سه نفر عضو </w:t>
      </w:r>
      <w:r w:rsidR="003577ED">
        <w:rPr>
          <w:rFonts w:cs="B Nazanin" w:hint="cs"/>
          <w:sz w:val="28"/>
          <w:szCs w:val="28"/>
          <w:rtl/>
        </w:rPr>
        <w:t>هیأت</w:t>
      </w:r>
      <w:r w:rsidRPr="00B8488A">
        <w:rPr>
          <w:rFonts w:cs="B Nazanin" w:hint="cs"/>
          <w:sz w:val="28"/>
          <w:szCs w:val="28"/>
          <w:rtl/>
        </w:rPr>
        <w:t xml:space="preserve"> علمی (2 داور داخلی و 1 داور خارجی دانشگاه) و 3 نسخه از </w:t>
      </w:r>
      <w:r w:rsidR="001715DB">
        <w:rPr>
          <w:rFonts w:cs="B Nazanin" w:hint="cs"/>
          <w:sz w:val="28"/>
          <w:szCs w:val="28"/>
          <w:rtl/>
        </w:rPr>
        <w:t>پیشنهاده</w:t>
      </w:r>
      <w:r w:rsidRPr="00B8488A">
        <w:rPr>
          <w:rFonts w:cs="B Nazanin" w:hint="cs"/>
          <w:sz w:val="28"/>
          <w:szCs w:val="28"/>
          <w:rtl/>
        </w:rPr>
        <w:t xml:space="preserve"> را به مدیر گروه</w:t>
      </w:r>
      <w:r w:rsidR="005D795B" w:rsidRPr="00B8488A">
        <w:rPr>
          <w:rFonts w:cs="B Nazanin" w:hint="cs"/>
          <w:sz w:val="28"/>
          <w:szCs w:val="28"/>
          <w:rtl/>
        </w:rPr>
        <w:t xml:space="preserve"> ارائه دهد. داوران از اعضای </w:t>
      </w:r>
      <w:r w:rsidR="003577ED">
        <w:rPr>
          <w:rFonts w:cs="B Nazanin" w:hint="cs"/>
          <w:sz w:val="28"/>
          <w:szCs w:val="28"/>
          <w:rtl/>
        </w:rPr>
        <w:t>هیأت</w:t>
      </w:r>
      <w:r w:rsidRPr="00B8488A">
        <w:rPr>
          <w:rFonts w:cs="B Nazanin" w:hint="cs"/>
          <w:sz w:val="28"/>
          <w:szCs w:val="28"/>
          <w:rtl/>
        </w:rPr>
        <w:t xml:space="preserve"> علمی در رشته مربوط با درجه حداقل استادیاری یا استاد یار پژوهشی دارای تخصص مرتبط با موضوع رساله انتخاب</w:t>
      </w:r>
      <w:r w:rsidR="00A2733F">
        <w:rPr>
          <w:rFonts w:cs="B Nazanin" w:hint="cs"/>
          <w:sz w:val="28"/>
          <w:szCs w:val="28"/>
          <w:rtl/>
        </w:rPr>
        <w:t xml:space="preserve"> می‌</w:t>
      </w:r>
      <w:r w:rsidRPr="00B8488A">
        <w:rPr>
          <w:rFonts w:cs="B Nazanin" w:hint="cs"/>
          <w:sz w:val="28"/>
          <w:szCs w:val="28"/>
          <w:rtl/>
        </w:rPr>
        <w:t>شوند. پشنهاد</w:t>
      </w:r>
      <w:r w:rsidR="00A2733F">
        <w:rPr>
          <w:rFonts w:cs="B Nazanin" w:hint="cs"/>
          <w:sz w:val="28"/>
          <w:szCs w:val="28"/>
          <w:rtl/>
        </w:rPr>
        <w:t xml:space="preserve"> می‌</w:t>
      </w:r>
      <w:r w:rsidRPr="00B8488A">
        <w:rPr>
          <w:rFonts w:cs="B Nazanin" w:hint="cs"/>
          <w:sz w:val="28"/>
          <w:szCs w:val="28"/>
          <w:rtl/>
        </w:rPr>
        <w:t>شود داور خارجی ترجیجا دارای مرتبه دانشیاری و بالاتر باشد.</w:t>
      </w:r>
    </w:p>
    <w:p w14:paraId="55C8FD95" w14:textId="77777777" w:rsidR="00B03669" w:rsidRPr="00B8488A" w:rsidRDefault="00B03669" w:rsidP="00F54ADC">
      <w:pPr>
        <w:spacing w:after="0" w:line="240" w:lineRule="auto"/>
        <w:jc w:val="both"/>
        <w:rPr>
          <w:rFonts w:cs="B Nazanin"/>
          <w:sz w:val="28"/>
          <w:szCs w:val="28"/>
          <w:rtl/>
        </w:rPr>
      </w:pPr>
      <w:r w:rsidRPr="00B8488A">
        <w:rPr>
          <w:rFonts w:cs="B Nazanin" w:hint="cs"/>
          <w:sz w:val="28"/>
          <w:szCs w:val="28"/>
          <w:rtl/>
        </w:rPr>
        <w:t xml:space="preserve">ج) موضوع برگزاری جلسه دفاع </w:t>
      </w:r>
      <w:r w:rsidR="001715DB">
        <w:rPr>
          <w:rFonts w:cs="B Nazanin" w:hint="cs"/>
          <w:sz w:val="28"/>
          <w:szCs w:val="28"/>
          <w:rtl/>
        </w:rPr>
        <w:t>پیشنهاده</w:t>
      </w:r>
      <w:r w:rsidRPr="00B8488A">
        <w:rPr>
          <w:rFonts w:cs="B Nazanin" w:hint="cs"/>
          <w:sz w:val="28"/>
          <w:szCs w:val="28"/>
          <w:rtl/>
        </w:rPr>
        <w:t xml:space="preserve">  پژوهشی و نام </w:t>
      </w:r>
      <w:r w:rsidR="003577ED">
        <w:rPr>
          <w:rFonts w:cs="B Nazanin" w:hint="cs"/>
          <w:sz w:val="28"/>
          <w:szCs w:val="28"/>
          <w:rtl/>
        </w:rPr>
        <w:t>هیأت</w:t>
      </w:r>
      <w:r w:rsidRPr="00B8488A">
        <w:rPr>
          <w:rFonts w:cs="B Nazanin" w:hint="cs"/>
          <w:sz w:val="28"/>
          <w:szCs w:val="28"/>
          <w:rtl/>
        </w:rPr>
        <w:t xml:space="preserve"> داوران پیشنهادی استاد راهنما  پس از تصویب در شورای گروه، در شورای</w:t>
      </w:r>
      <w:r w:rsidR="005D795B" w:rsidRPr="00B8488A">
        <w:rPr>
          <w:rFonts w:cs="B Nazanin" w:hint="cs"/>
          <w:sz w:val="28"/>
          <w:szCs w:val="28"/>
          <w:rtl/>
        </w:rPr>
        <w:t xml:space="preserve"> دانشکده مطرح و پس از </w:t>
      </w:r>
      <w:r w:rsidR="003577ED">
        <w:rPr>
          <w:rFonts w:cs="B Nazanin" w:hint="cs"/>
          <w:sz w:val="28"/>
          <w:szCs w:val="28"/>
          <w:rtl/>
        </w:rPr>
        <w:t>تأیید</w:t>
      </w:r>
      <w:r w:rsidR="005D795B" w:rsidRPr="00B8488A">
        <w:rPr>
          <w:rFonts w:cs="B Nazanin" w:hint="cs"/>
          <w:sz w:val="28"/>
          <w:szCs w:val="28"/>
          <w:rtl/>
        </w:rPr>
        <w:t xml:space="preserve"> </w:t>
      </w:r>
      <w:r w:rsidR="003577ED">
        <w:rPr>
          <w:rFonts w:cs="B Nazanin" w:hint="cs"/>
          <w:sz w:val="28"/>
          <w:szCs w:val="28"/>
          <w:rtl/>
        </w:rPr>
        <w:t>هیأت</w:t>
      </w:r>
      <w:r w:rsidRPr="00B8488A">
        <w:rPr>
          <w:rFonts w:cs="B Nazanin" w:hint="cs"/>
          <w:sz w:val="28"/>
          <w:szCs w:val="28"/>
          <w:rtl/>
        </w:rPr>
        <w:t xml:space="preserve"> داوران جهت اخذ مجوز دفاع به مدیریت تحصیلات تکمیلی دانشگاه ارسال</w:t>
      </w:r>
      <w:r w:rsidR="00A2733F">
        <w:rPr>
          <w:rFonts w:cs="B Nazanin" w:hint="cs"/>
          <w:sz w:val="28"/>
          <w:szCs w:val="28"/>
          <w:rtl/>
        </w:rPr>
        <w:t xml:space="preserve"> می‌</w:t>
      </w:r>
      <w:r w:rsidRPr="00B8488A">
        <w:rPr>
          <w:rFonts w:cs="B Nazanin" w:hint="cs"/>
          <w:sz w:val="28"/>
          <w:szCs w:val="28"/>
          <w:rtl/>
        </w:rPr>
        <w:t>شود.</w:t>
      </w:r>
    </w:p>
    <w:p w14:paraId="1AB511F3" w14:textId="77777777" w:rsidR="00B03669" w:rsidRPr="00B8488A" w:rsidRDefault="00B03669" w:rsidP="00F54ADC">
      <w:pPr>
        <w:spacing w:after="0" w:line="240" w:lineRule="auto"/>
        <w:jc w:val="both"/>
        <w:rPr>
          <w:rFonts w:cs="B Nazanin"/>
          <w:sz w:val="28"/>
          <w:szCs w:val="28"/>
          <w:rtl/>
        </w:rPr>
      </w:pPr>
      <w:r w:rsidRPr="00B8488A">
        <w:rPr>
          <w:rFonts w:cs="B Nazanin" w:hint="cs"/>
          <w:sz w:val="28"/>
          <w:szCs w:val="28"/>
          <w:rtl/>
        </w:rPr>
        <w:t xml:space="preserve">د) دانشکده موظف است حداقل دو هفته پیش از برگزاری دفاع از </w:t>
      </w:r>
      <w:r w:rsidR="001715DB">
        <w:rPr>
          <w:rFonts w:cs="B Nazanin" w:hint="cs"/>
          <w:sz w:val="28"/>
          <w:szCs w:val="28"/>
          <w:rtl/>
        </w:rPr>
        <w:t>پیشنهاده</w:t>
      </w:r>
      <w:r w:rsidRPr="00B8488A">
        <w:rPr>
          <w:rFonts w:cs="B Nazanin" w:hint="cs"/>
          <w:sz w:val="28"/>
          <w:szCs w:val="28"/>
          <w:rtl/>
        </w:rPr>
        <w:t xml:space="preserve"> پژوهشی، فرم درخواست دفاع یاد شده را همراه فرم </w:t>
      </w:r>
      <w:r w:rsidR="001715DB">
        <w:rPr>
          <w:rFonts w:cs="B Nazanin" w:hint="cs"/>
          <w:sz w:val="28"/>
          <w:szCs w:val="28"/>
          <w:rtl/>
        </w:rPr>
        <w:t>پیشنهاده</w:t>
      </w:r>
      <w:r w:rsidRPr="00B8488A">
        <w:rPr>
          <w:rFonts w:cs="B Nazanin" w:hint="cs"/>
          <w:sz w:val="28"/>
          <w:szCs w:val="28"/>
          <w:rtl/>
        </w:rPr>
        <w:t xml:space="preserve"> به مدیریت تحصیلات تکمیلی دانشگاه ارسال نماید. مدیر تحصیلات ت</w:t>
      </w:r>
      <w:r w:rsidR="00F77A82" w:rsidRPr="00B8488A">
        <w:rPr>
          <w:rFonts w:cs="B Nazanin" w:hint="cs"/>
          <w:sz w:val="28"/>
          <w:szCs w:val="28"/>
          <w:rtl/>
        </w:rPr>
        <w:t>کمیلی دانشگاه ضمن معرفی نماینده</w:t>
      </w:r>
      <w:r w:rsidR="00735050">
        <w:rPr>
          <w:rFonts w:cs="B Nazanin" w:hint="cs"/>
          <w:sz w:val="28"/>
          <w:szCs w:val="28"/>
          <w:rtl/>
        </w:rPr>
        <w:t xml:space="preserve">‌ی </w:t>
      </w:r>
      <w:r w:rsidRPr="00B8488A">
        <w:rPr>
          <w:rFonts w:cs="B Nazanin" w:hint="cs"/>
          <w:sz w:val="28"/>
          <w:szCs w:val="28"/>
          <w:rtl/>
        </w:rPr>
        <w:t>تحصیلات تکمیلی(ناظر ) دانشگاه</w:t>
      </w:r>
      <w:r w:rsidR="00A2733F">
        <w:rPr>
          <w:rFonts w:cs="B Nazanin" w:hint="cs"/>
          <w:sz w:val="28"/>
          <w:szCs w:val="28"/>
          <w:rtl/>
        </w:rPr>
        <w:t>،</w:t>
      </w:r>
      <w:r w:rsidRPr="00B8488A">
        <w:rPr>
          <w:rFonts w:cs="B Nazanin" w:hint="cs"/>
          <w:sz w:val="28"/>
          <w:szCs w:val="28"/>
          <w:rtl/>
        </w:rPr>
        <w:t xml:space="preserve"> مجوز برگزاری جلسه دفاع از </w:t>
      </w:r>
      <w:r w:rsidR="001715DB">
        <w:rPr>
          <w:rFonts w:cs="B Nazanin" w:hint="cs"/>
          <w:sz w:val="28"/>
          <w:szCs w:val="28"/>
          <w:rtl/>
        </w:rPr>
        <w:t>پیشنهاده</w:t>
      </w:r>
      <w:r w:rsidRPr="00B8488A">
        <w:rPr>
          <w:rFonts w:cs="B Nazanin" w:hint="cs"/>
          <w:sz w:val="28"/>
          <w:szCs w:val="28"/>
          <w:rtl/>
        </w:rPr>
        <w:t xml:space="preserve">  را صادر و به دانشکده اعلام</w:t>
      </w:r>
      <w:r w:rsidR="00A2733F">
        <w:rPr>
          <w:rFonts w:cs="B Nazanin" w:hint="cs"/>
          <w:sz w:val="28"/>
          <w:szCs w:val="28"/>
          <w:rtl/>
        </w:rPr>
        <w:t xml:space="preserve"> می‌</w:t>
      </w:r>
      <w:r w:rsidRPr="00B8488A">
        <w:rPr>
          <w:rFonts w:cs="B Nazanin" w:hint="cs"/>
          <w:sz w:val="28"/>
          <w:szCs w:val="28"/>
          <w:rtl/>
        </w:rPr>
        <w:t>نماید.</w:t>
      </w:r>
    </w:p>
    <w:p w14:paraId="2F7E626F" w14:textId="77777777" w:rsidR="0038518A"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B03669" w:rsidRPr="00B8488A">
        <w:rPr>
          <w:rFonts w:cs="B Nazanin" w:hint="cs"/>
          <w:b/>
          <w:bCs/>
          <w:sz w:val="28"/>
          <w:szCs w:val="28"/>
          <w:rtl/>
        </w:rPr>
        <w:t xml:space="preserve"> </w:t>
      </w:r>
      <w:r w:rsidR="009D1C03" w:rsidRPr="00B8488A">
        <w:rPr>
          <w:rFonts w:cs="B Nazanin" w:hint="cs"/>
          <w:b/>
          <w:bCs/>
          <w:sz w:val="28"/>
          <w:szCs w:val="28"/>
          <w:rtl/>
        </w:rPr>
        <w:t>1</w:t>
      </w:r>
      <w:r w:rsidR="00B03669" w:rsidRPr="00B8488A">
        <w:rPr>
          <w:rFonts w:cs="B Nazanin" w:hint="cs"/>
          <w:b/>
          <w:bCs/>
          <w:sz w:val="28"/>
          <w:szCs w:val="28"/>
          <w:rtl/>
        </w:rPr>
        <w:t>:</w:t>
      </w:r>
      <w:r w:rsidR="00B03669" w:rsidRPr="00B8488A">
        <w:rPr>
          <w:rFonts w:cs="B Nazanin" w:hint="cs"/>
          <w:sz w:val="28"/>
          <w:szCs w:val="28"/>
          <w:rtl/>
        </w:rPr>
        <w:t xml:space="preserve"> نماینده</w:t>
      </w:r>
      <w:r w:rsidR="00735050">
        <w:rPr>
          <w:rFonts w:cs="B Nazanin" w:hint="cs"/>
          <w:sz w:val="28"/>
          <w:szCs w:val="28"/>
          <w:rtl/>
        </w:rPr>
        <w:t xml:space="preserve">‌ی </w:t>
      </w:r>
      <w:r w:rsidR="00B03669" w:rsidRPr="00B8488A">
        <w:rPr>
          <w:rFonts w:cs="B Nazanin" w:hint="cs"/>
          <w:sz w:val="28"/>
          <w:szCs w:val="28"/>
          <w:rtl/>
        </w:rPr>
        <w:t>تحصیلات تکمیلی دانشگاه بدون حق رأی</w:t>
      </w:r>
      <w:r w:rsidR="00A2733F">
        <w:rPr>
          <w:rFonts w:cs="B Nazanin" w:hint="cs"/>
          <w:sz w:val="28"/>
          <w:szCs w:val="28"/>
          <w:rtl/>
        </w:rPr>
        <w:t>،</w:t>
      </w:r>
      <w:r w:rsidR="00B03669" w:rsidRPr="00B8488A">
        <w:rPr>
          <w:rFonts w:cs="B Nazanin" w:hint="cs"/>
          <w:sz w:val="28"/>
          <w:szCs w:val="28"/>
          <w:rtl/>
        </w:rPr>
        <w:t xml:space="preserve"> ناظر بر</w:t>
      </w:r>
      <w:r w:rsidR="0038518A" w:rsidRPr="00B8488A">
        <w:rPr>
          <w:rFonts w:cs="B Nazanin" w:hint="cs"/>
          <w:sz w:val="28"/>
          <w:szCs w:val="28"/>
          <w:rtl/>
        </w:rPr>
        <w:t xml:space="preserve"> حسن اجرای جلسه</w:t>
      </w:r>
      <w:r w:rsidR="00735050">
        <w:rPr>
          <w:rFonts w:cs="B Nazanin" w:hint="cs"/>
          <w:sz w:val="28"/>
          <w:szCs w:val="28"/>
          <w:rtl/>
        </w:rPr>
        <w:t xml:space="preserve">‌ی </w:t>
      </w:r>
      <w:r w:rsidR="0038518A" w:rsidRPr="00B8488A">
        <w:rPr>
          <w:rFonts w:cs="B Nazanin" w:hint="cs"/>
          <w:sz w:val="28"/>
          <w:szCs w:val="28"/>
          <w:rtl/>
        </w:rPr>
        <w:t>دفاع خو</w:t>
      </w:r>
      <w:r w:rsidR="005D795B" w:rsidRPr="00B8488A">
        <w:rPr>
          <w:rFonts w:cs="B Nazanin" w:hint="cs"/>
          <w:sz w:val="28"/>
          <w:szCs w:val="28"/>
          <w:rtl/>
        </w:rPr>
        <w:t>ا</w:t>
      </w:r>
      <w:r w:rsidR="0038518A" w:rsidRPr="00B8488A">
        <w:rPr>
          <w:rFonts w:cs="B Nazanin" w:hint="cs"/>
          <w:sz w:val="28"/>
          <w:szCs w:val="28"/>
          <w:rtl/>
        </w:rPr>
        <w:t>هد بود.</w:t>
      </w:r>
    </w:p>
    <w:p w14:paraId="1E92F6EC" w14:textId="77777777" w:rsidR="00F45BF7" w:rsidRPr="00B8488A" w:rsidRDefault="00F45BF7" w:rsidP="00F54ADC">
      <w:pPr>
        <w:spacing w:after="0" w:line="240" w:lineRule="auto"/>
        <w:jc w:val="both"/>
        <w:rPr>
          <w:rFonts w:cs="B Nazanin"/>
          <w:sz w:val="28"/>
          <w:szCs w:val="28"/>
          <w:rtl/>
        </w:rPr>
      </w:pPr>
      <w:r w:rsidRPr="00B8488A">
        <w:rPr>
          <w:rFonts w:cs="B Nazanin" w:hint="cs"/>
          <w:sz w:val="28"/>
          <w:szCs w:val="28"/>
          <w:rtl/>
        </w:rPr>
        <w:t>وظایف نماینده</w:t>
      </w:r>
      <w:r w:rsidR="00735050">
        <w:rPr>
          <w:rFonts w:cs="B Nazanin" w:hint="cs"/>
          <w:sz w:val="28"/>
          <w:szCs w:val="28"/>
          <w:rtl/>
        </w:rPr>
        <w:t xml:space="preserve">‌ی </w:t>
      </w:r>
      <w:r w:rsidRPr="00B8488A">
        <w:rPr>
          <w:rFonts w:cs="B Nazanin" w:hint="cs"/>
          <w:sz w:val="28"/>
          <w:szCs w:val="28"/>
          <w:rtl/>
        </w:rPr>
        <w:t>تحصیلات تکمیلی دانشگاه به شرح ذیل میباشد.</w:t>
      </w:r>
    </w:p>
    <w:p w14:paraId="071770DD" w14:textId="77777777" w:rsidR="00F45BF7" w:rsidRPr="00B8488A" w:rsidRDefault="00F45BF7" w:rsidP="00F45BF7">
      <w:pPr>
        <w:pStyle w:val="ListParagraph"/>
        <w:numPr>
          <w:ilvl w:val="0"/>
          <w:numId w:val="7"/>
        </w:numPr>
        <w:spacing w:after="0" w:line="240" w:lineRule="auto"/>
        <w:jc w:val="both"/>
        <w:rPr>
          <w:rFonts w:cs="B Nazanin"/>
          <w:sz w:val="28"/>
          <w:szCs w:val="28"/>
        </w:rPr>
      </w:pPr>
      <w:r w:rsidRPr="00B8488A">
        <w:rPr>
          <w:rFonts w:cs="B Nazanin" w:hint="cs"/>
          <w:sz w:val="28"/>
          <w:szCs w:val="28"/>
          <w:rtl/>
        </w:rPr>
        <w:t>حضور به موقع در جلسه دفاع</w:t>
      </w:r>
      <w:r w:rsidR="00A2733F">
        <w:rPr>
          <w:rFonts w:cs="B Nazanin" w:hint="cs"/>
          <w:sz w:val="28"/>
          <w:szCs w:val="28"/>
          <w:rtl/>
        </w:rPr>
        <w:t>.</w:t>
      </w:r>
    </w:p>
    <w:p w14:paraId="29517972" w14:textId="77777777" w:rsidR="00F45BF7" w:rsidRPr="00B8488A" w:rsidRDefault="00F45BF7" w:rsidP="00F45BF7">
      <w:pPr>
        <w:pStyle w:val="ListParagraph"/>
        <w:numPr>
          <w:ilvl w:val="0"/>
          <w:numId w:val="7"/>
        </w:numPr>
        <w:spacing w:after="0" w:line="240" w:lineRule="auto"/>
        <w:jc w:val="both"/>
        <w:rPr>
          <w:rFonts w:cs="B Nazanin"/>
          <w:sz w:val="28"/>
          <w:szCs w:val="28"/>
          <w:rtl/>
        </w:rPr>
      </w:pPr>
      <w:r w:rsidRPr="00B8488A">
        <w:rPr>
          <w:rFonts w:cs="B Nazanin" w:hint="cs"/>
          <w:sz w:val="28"/>
          <w:szCs w:val="28"/>
          <w:rtl/>
        </w:rPr>
        <w:t>شروع جلسه دفاع پس از حضورکمیته داوران باشد.</w:t>
      </w:r>
    </w:p>
    <w:p w14:paraId="35ACD5DE" w14:textId="77777777" w:rsidR="00F45BF7" w:rsidRPr="00B8488A" w:rsidRDefault="00F45BF7" w:rsidP="00F45BF7">
      <w:pPr>
        <w:pStyle w:val="ListParagraph"/>
        <w:numPr>
          <w:ilvl w:val="0"/>
          <w:numId w:val="7"/>
        </w:numPr>
        <w:spacing w:after="0" w:line="240" w:lineRule="auto"/>
        <w:jc w:val="both"/>
        <w:rPr>
          <w:rFonts w:cs="B Nazanin"/>
          <w:sz w:val="28"/>
          <w:szCs w:val="28"/>
          <w:rtl/>
        </w:rPr>
      </w:pPr>
      <w:r w:rsidRPr="00B8488A">
        <w:rPr>
          <w:rFonts w:cs="B Nazanin" w:hint="cs"/>
          <w:sz w:val="28"/>
          <w:szCs w:val="28"/>
          <w:rtl/>
        </w:rPr>
        <w:t xml:space="preserve">نظارت بر سلامت روند برگزاری جلسه دفاع </w:t>
      </w:r>
    </w:p>
    <w:p w14:paraId="42957C1E" w14:textId="77777777" w:rsidR="00F45BF7" w:rsidRPr="00B8488A" w:rsidRDefault="00F45BF7" w:rsidP="00F45BF7">
      <w:pPr>
        <w:pStyle w:val="ListParagraph"/>
        <w:numPr>
          <w:ilvl w:val="0"/>
          <w:numId w:val="7"/>
        </w:numPr>
        <w:spacing w:after="0" w:line="240" w:lineRule="auto"/>
        <w:jc w:val="both"/>
        <w:rPr>
          <w:rFonts w:cs="B Nazanin"/>
          <w:sz w:val="28"/>
          <w:szCs w:val="28"/>
          <w:rtl/>
        </w:rPr>
      </w:pPr>
      <w:r w:rsidRPr="00B8488A">
        <w:rPr>
          <w:rFonts w:cs="B Nazanin" w:hint="cs"/>
          <w:sz w:val="28"/>
          <w:szCs w:val="28"/>
          <w:rtl/>
        </w:rPr>
        <w:t>دریافت محرمانه نمرات از کمیته داوری و محاسبه میانگین نمره کل و اعلام آن به تحصیلات تکمیلی دانشگاه</w:t>
      </w:r>
      <w:r w:rsidR="00A2733F">
        <w:rPr>
          <w:rFonts w:cs="B Nazanin" w:hint="cs"/>
          <w:sz w:val="28"/>
          <w:szCs w:val="28"/>
          <w:rtl/>
        </w:rPr>
        <w:t>.</w:t>
      </w:r>
    </w:p>
    <w:p w14:paraId="7BC755E6" w14:textId="77777777" w:rsidR="00F45BF7" w:rsidRPr="00B8488A" w:rsidRDefault="00F45BF7" w:rsidP="00F45BF7">
      <w:pPr>
        <w:pStyle w:val="ListParagraph"/>
        <w:numPr>
          <w:ilvl w:val="0"/>
          <w:numId w:val="7"/>
        </w:numPr>
        <w:spacing w:after="0" w:line="240" w:lineRule="auto"/>
        <w:jc w:val="both"/>
        <w:rPr>
          <w:rFonts w:cs="B Nazanin"/>
          <w:sz w:val="28"/>
          <w:szCs w:val="28"/>
        </w:rPr>
      </w:pPr>
      <w:r w:rsidRPr="00B8488A">
        <w:rPr>
          <w:rFonts w:cs="B Nazanin" w:hint="cs"/>
          <w:sz w:val="28"/>
          <w:szCs w:val="28"/>
          <w:rtl/>
        </w:rPr>
        <w:t>تکمیل کلیه  فرم</w:t>
      </w:r>
      <w:r w:rsidR="00A2733F">
        <w:rPr>
          <w:rFonts w:cs="B Nazanin" w:hint="cs"/>
          <w:sz w:val="28"/>
          <w:szCs w:val="28"/>
          <w:rtl/>
        </w:rPr>
        <w:t>‌ها</w:t>
      </w:r>
      <w:r w:rsidRPr="00B8488A">
        <w:rPr>
          <w:rFonts w:cs="B Nazanin" w:hint="cs"/>
          <w:sz w:val="28"/>
          <w:szCs w:val="28"/>
          <w:rtl/>
        </w:rPr>
        <w:t xml:space="preserve"> در جلسه دفاع و ارسال آن به تحصیلات تکمیلی دانشکده.</w:t>
      </w:r>
    </w:p>
    <w:p w14:paraId="293751F1" w14:textId="77777777" w:rsidR="00F45BF7" w:rsidRPr="00B8488A" w:rsidRDefault="00F45BF7" w:rsidP="00F45BF7">
      <w:pPr>
        <w:pStyle w:val="ListParagraph"/>
        <w:numPr>
          <w:ilvl w:val="0"/>
          <w:numId w:val="7"/>
        </w:numPr>
        <w:spacing w:after="0" w:line="240" w:lineRule="auto"/>
        <w:jc w:val="both"/>
        <w:rPr>
          <w:rFonts w:cs="B Nazanin"/>
          <w:sz w:val="28"/>
          <w:szCs w:val="28"/>
          <w:rtl/>
        </w:rPr>
      </w:pPr>
      <w:r w:rsidRPr="00B8488A">
        <w:rPr>
          <w:rFonts w:cs="B Nazanin" w:hint="cs"/>
          <w:sz w:val="28"/>
          <w:szCs w:val="28"/>
          <w:rtl/>
        </w:rPr>
        <w:t xml:space="preserve">رعایت مصوبه تحصیلات تکمیلی در خصوص عدم پذیرایی </w:t>
      </w:r>
    </w:p>
    <w:p w14:paraId="4A4F47EB" w14:textId="77777777" w:rsidR="008A5828" w:rsidRPr="00B8488A" w:rsidRDefault="008A5828" w:rsidP="00F54ADC">
      <w:pPr>
        <w:spacing w:after="0" w:line="240" w:lineRule="auto"/>
        <w:jc w:val="both"/>
        <w:rPr>
          <w:rFonts w:cs="B Nazanin"/>
          <w:sz w:val="28"/>
          <w:szCs w:val="28"/>
          <w:rtl/>
        </w:rPr>
      </w:pPr>
      <w:r w:rsidRPr="00B8488A">
        <w:rPr>
          <w:rFonts w:cs="B Nazanin" w:hint="cs"/>
          <w:sz w:val="28"/>
          <w:szCs w:val="28"/>
          <w:rtl/>
        </w:rPr>
        <w:lastRenderedPageBreak/>
        <w:t xml:space="preserve">تمام متن </w:t>
      </w:r>
      <w:r w:rsidR="00A2733F">
        <w:rPr>
          <w:rFonts w:cs="B Nazanin" w:hint="cs"/>
          <w:sz w:val="28"/>
          <w:szCs w:val="28"/>
          <w:rtl/>
        </w:rPr>
        <w:t>پایان‌نامه‌ها</w:t>
      </w:r>
      <w:r w:rsidRPr="00B8488A">
        <w:rPr>
          <w:rFonts w:cs="B Nazanin" w:hint="cs"/>
          <w:sz w:val="28"/>
          <w:szCs w:val="28"/>
          <w:rtl/>
        </w:rPr>
        <w:t>ی کارشناسی ارشد و رساله</w:t>
      </w:r>
      <w:r w:rsidR="00A2733F">
        <w:rPr>
          <w:rFonts w:cs="B Nazanin" w:hint="cs"/>
          <w:sz w:val="28"/>
          <w:szCs w:val="28"/>
          <w:rtl/>
        </w:rPr>
        <w:t>‌ها</w:t>
      </w:r>
      <w:r w:rsidRPr="00B8488A">
        <w:rPr>
          <w:rFonts w:cs="B Nazanin" w:hint="cs"/>
          <w:sz w:val="28"/>
          <w:szCs w:val="28"/>
          <w:rtl/>
        </w:rPr>
        <w:t xml:space="preserve">ی دکتری دانش آموختگان دست کم سه سال پیش خود را در سامانه ملی ثبت </w:t>
      </w:r>
      <w:r w:rsidR="00A2733F">
        <w:rPr>
          <w:rFonts w:cs="B Nazanin" w:hint="cs"/>
          <w:sz w:val="28"/>
          <w:szCs w:val="28"/>
          <w:rtl/>
        </w:rPr>
        <w:t>پایان‌نامه،</w:t>
      </w:r>
      <w:r w:rsidRPr="00B8488A">
        <w:rPr>
          <w:rFonts w:cs="B Nazanin" w:hint="cs"/>
          <w:sz w:val="28"/>
          <w:szCs w:val="28"/>
          <w:rtl/>
        </w:rPr>
        <w:t xml:space="preserve"> رساله و پیشنهاده به نشانی </w:t>
      </w:r>
      <w:r w:rsidRPr="00B8488A">
        <w:rPr>
          <w:rFonts w:cs="B Nazanin"/>
          <w:sz w:val="28"/>
          <w:szCs w:val="28"/>
        </w:rPr>
        <w:t xml:space="preserve">SABT.IRANDOC.AC.IR </w:t>
      </w:r>
      <w:r w:rsidRPr="00B8488A">
        <w:rPr>
          <w:rFonts w:cs="B Nazanin" w:hint="cs"/>
          <w:sz w:val="28"/>
          <w:szCs w:val="28"/>
          <w:rtl/>
        </w:rPr>
        <w:t xml:space="preserve">ثبت و </w:t>
      </w:r>
      <w:r w:rsidR="003577ED">
        <w:rPr>
          <w:rFonts w:cs="B Nazanin" w:hint="cs"/>
          <w:sz w:val="28"/>
          <w:szCs w:val="28"/>
          <w:rtl/>
        </w:rPr>
        <w:t>تأیید</w:t>
      </w:r>
      <w:r w:rsidRPr="00B8488A">
        <w:rPr>
          <w:rFonts w:cs="B Nazanin" w:hint="cs"/>
          <w:sz w:val="28"/>
          <w:szCs w:val="28"/>
          <w:rtl/>
        </w:rPr>
        <w:t xml:space="preserve"> و تمام متن آنها را درقالب وبه شیو</w:t>
      </w:r>
      <w:r w:rsidR="00861E2B">
        <w:rPr>
          <w:rFonts w:cs="B Nazanin" w:hint="cs"/>
          <w:sz w:val="28"/>
          <w:szCs w:val="28"/>
          <w:rtl/>
        </w:rPr>
        <w:t>ه‌ای</w:t>
      </w:r>
      <w:r w:rsidRPr="00B8488A">
        <w:rPr>
          <w:rFonts w:cs="B Nazanin" w:hint="cs"/>
          <w:sz w:val="28"/>
          <w:szCs w:val="28"/>
          <w:rtl/>
        </w:rPr>
        <w:t xml:space="preserve"> که در ایرانداک تعیین شده</w:t>
      </w:r>
      <w:r w:rsidR="00A2733F">
        <w:rPr>
          <w:rFonts w:cs="B Nazanin" w:hint="cs"/>
          <w:sz w:val="28"/>
          <w:szCs w:val="28"/>
          <w:rtl/>
        </w:rPr>
        <w:t>،</w:t>
      </w:r>
      <w:r w:rsidRPr="00B8488A">
        <w:rPr>
          <w:rFonts w:cs="B Nazanin" w:hint="cs"/>
          <w:sz w:val="28"/>
          <w:szCs w:val="28"/>
          <w:rtl/>
        </w:rPr>
        <w:t xml:space="preserve"> بارگذاری کنند.</w:t>
      </w:r>
    </w:p>
    <w:p w14:paraId="5E86D324" w14:textId="77777777" w:rsidR="009B01B1" w:rsidRPr="00B8488A" w:rsidRDefault="00063CAE" w:rsidP="00F45BF7">
      <w:pPr>
        <w:spacing w:after="0" w:line="240" w:lineRule="auto"/>
        <w:jc w:val="both"/>
        <w:rPr>
          <w:rFonts w:cs="B Nazanin"/>
          <w:sz w:val="28"/>
          <w:szCs w:val="28"/>
          <w:rtl/>
        </w:rPr>
      </w:pPr>
      <w:r w:rsidRPr="00063CAE">
        <w:rPr>
          <w:rFonts w:cs="B Nazanin" w:hint="cs"/>
          <w:b/>
          <w:bCs/>
          <w:sz w:val="28"/>
          <w:szCs w:val="28"/>
          <w:rtl/>
        </w:rPr>
        <w:t>تبصره</w:t>
      </w:r>
      <w:r w:rsidR="009B01B1" w:rsidRPr="00B8488A">
        <w:rPr>
          <w:rFonts w:cs="B Nazanin" w:hint="cs"/>
          <w:b/>
          <w:bCs/>
          <w:sz w:val="28"/>
          <w:szCs w:val="28"/>
          <w:rtl/>
        </w:rPr>
        <w:t xml:space="preserve"> 2: </w:t>
      </w:r>
      <w:r w:rsidR="009B01B1" w:rsidRPr="00B8488A">
        <w:rPr>
          <w:rFonts w:cs="B Nazanin" w:hint="cs"/>
          <w:sz w:val="28"/>
          <w:szCs w:val="28"/>
          <w:rtl/>
        </w:rPr>
        <w:t xml:space="preserve">در هر صورت حداکثر زمان تصویب </w:t>
      </w:r>
      <w:r w:rsidR="001715DB">
        <w:rPr>
          <w:rFonts w:cs="B Nazanin" w:hint="cs"/>
          <w:sz w:val="28"/>
          <w:szCs w:val="28"/>
          <w:rtl/>
        </w:rPr>
        <w:t>پیشنهاده</w:t>
      </w:r>
      <w:r w:rsidR="009B01B1" w:rsidRPr="00B8488A">
        <w:rPr>
          <w:rFonts w:cs="B Nazanin" w:hint="cs"/>
          <w:sz w:val="28"/>
          <w:szCs w:val="28"/>
          <w:rtl/>
        </w:rPr>
        <w:t xml:space="preserve"> برای دانشجویانی که 15-12 واحد  درسی دارند پایان نیمسال ششم و برای کسانی که 18-16 واحد درسی دارند پایان نیمسال هفتم است.</w:t>
      </w:r>
    </w:p>
    <w:p w14:paraId="755F04EF" w14:textId="77777777" w:rsidR="00A95E97" w:rsidRPr="00B8488A" w:rsidRDefault="0038518A" w:rsidP="008122F1">
      <w:pPr>
        <w:pStyle w:val="Heading2"/>
        <w:bidi/>
        <w:spacing w:line="240" w:lineRule="auto"/>
        <w:rPr>
          <w:color w:val="auto"/>
          <w:sz w:val="28"/>
          <w:rtl/>
        </w:rPr>
      </w:pPr>
      <w:bookmarkStart w:id="40" w:name="_Toc13903835"/>
      <w:r w:rsidRPr="00B8488A">
        <w:rPr>
          <w:rFonts w:hint="cs"/>
          <w:color w:val="auto"/>
          <w:sz w:val="28"/>
          <w:rtl/>
        </w:rPr>
        <w:t xml:space="preserve">ماده </w:t>
      </w:r>
      <w:r w:rsidR="008122F1" w:rsidRPr="00B8488A">
        <w:rPr>
          <w:rFonts w:hint="cs"/>
          <w:color w:val="auto"/>
          <w:sz w:val="28"/>
          <w:rtl/>
        </w:rPr>
        <w:t>32</w:t>
      </w:r>
      <w:r w:rsidRPr="00B8488A">
        <w:rPr>
          <w:rFonts w:hint="cs"/>
          <w:color w:val="auto"/>
          <w:sz w:val="28"/>
          <w:rtl/>
        </w:rPr>
        <w:t xml:space="preserve">:جلسه دفاع از </w:t>
      </w:r>
      <w:r w:rsidR="001715DB">
        <w:rPr>
          <w:rFonts w:hint="cs"/>
          <w:color w:val="auto"/>
          <w:sz w:val="28"/>
          <w:rtl/>
        </w:rPr>
        <w:t>پیشنهاده</w:t>
      </w:r>
      <w:bookmarkEnd w:id="40"/>
      <w:r w:rsidRPr="00B8488A">
        <w:rPr>
          <w:rFonts w:hint="cs"/>
          <w:color w:val="auto"/>
          <w:sz w:val="28"/>
          <w:rtl/>
        </w:rPr>
        <w:t xml:space="preserve"> </w:t>
      </w:r>
      <w:r w:rsidR="00A95E97" w:rsidRPr="00B8488A">
        <w:rPr>
          <w:rFonts w:hint="cs"/>
          <w:color w:val="auto"/>
          <w:sz w:val="28"/>
          <w:rtl/>
        </w:rPr>
        <w:t xml:space="preserve"> </w:t>
      </w:r>
    </w:p>
    <w:p w14:paraId="594D4480" w14:textId="77777777" w:rsidR="0038518A" w:rsidRPr="00B8488A" w:rsidRDefault="0038518A" w:rsidP="00F54ADC">
      <w:pPr>
        <w:spacing w:after="0" w:line="240" w:lineRule="auto"/>
        <w:jc w:val="both"/>
        <w:rPr>
          <w:rFonts w:cs="B Nazanin"/>
          <w:sz w:val="28"/>
          <w:szCs w:val="28"/>
          <w:rtl/>
        </w:rPr>
      </w:pPr>
      <w:r w:rsidRPr="00B8488A">
        <w:rPr>
          <w:rFonts w:cs="B Nazanin" w:hint="cs"/>
          <w:sz w:val="28"/>
          <w:szCs w:val="28"/>
          <w:rtl/>
        </w:rPr>
        <w:t>جلسه دفاع از  طرح</w:t>
      </w:r>
      <w:r w:rsidR="005D795B" w:rsidRPr="00B8488A">
        <w:rPr>
          <w:rFonts w:cs="B Nazanin" w:hint="cs"/>
          <w:sz w:val="28"/>
          <w:szCs w:val="28"/>
          <w:rtl/>
        </w:rPr>
        <w:t xml:space="preserve"> پیشنهادی به ریاست استاد راهنما</w:t>
      </w:r>
      <w:r w:rsidRPr="00B8488A">
        <w:rPr>
          <w:rFonts w:cs="B Nazanin" w:hint="cs"/>
          <w:sz w:val="28"/>
          <w:szCs w:val="28"/>
          <w:rtl/>
        </w:rPr>
        <w:t>ی اول و باحضور دیگر استادان راهنما و مشاور و حداقل 2 داور از 3 داور تعیین شده، و نماینده تحصی</w:t>
      </w:r>
      <w:r w:rsidR="005D795B" w:rsidRPr="00B8488A">
        <w:rPr>
          <w:rFonts w:cs="B Nazanin" w:hint="cs"/>
          <w:sz w:val="28"/>
          <w:szCs w:val="28"/>
          <w:rtl/>
        </w:rPr>
        <w:t>لات تکمیلی دانشگاه تشکیل</w:t>
      </w:r>
      <w:r w:rsidR="00A2733F">
        <w:rPr>
          <w:rFonts w:cs="B Nazanin" w:hint="cs"/>
          <w:sz w:val="28"/>
          <w:szCs w:val="28"/>
          <w:rtl/>
        </w:rPr>
        <w:t xml:space="preserve"> می‌</w:t>
      </w:r>
      <w:r w:rsidR="005D795B" w:rsidRPr="00B8488A">
        <w:rPr>
          <w:rFonts w:cs="B Nazanin" w:hint="cs"/>
          <w:sz w:val="28"/>
          <w:szCs w:val="28"/>
          <w:rtl/>
        </w:rPr>
        <w:t>شود.</w:t>
      </w:r>
    </w:p>
    <w:p w14:paraId="0449D020" w14:textId="77777777" w:rsidR="0038518A"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38518A" w:rsidRPr="00B8488A">
        <w:rPr>
          <w:rFonts w:cs="B Nazanin" w:hint="cs"/>
          <w:b/>
          <w:bCs/>
          <w:sz w:val="28"/>
          <w:szCs w:val="28"/>
          <w:rtl/>
        </w:rPr>
        <w:t xml:space="preserve"> </w:t>
      </w:r>
      <w:r w:rsidR="009D1C03" w:rsidRPr="00B8488A">
        <w:rPr>
          <w:rFonts w:cs="B Nazanin" w:hint="cs"/>
          <w:b/>
          <w:bCs/>
          <w:sz w:val="28"/>
          <w:szCs w:val="28"/>
          <w:rtl/>
        </w:rPr>
        <w:t>1</w:t>
      </w:r>
      <w:r w:rsidR="0038518A" w:rsidRPr="00B8488A">
        <w:rPr>
          <w:rFonts w:cs="B Nazanin" w:hint="cs"/>
          <w:sz w:val="28"/>
          <w:szCs w:val="28"/>
          <w:rtl/>
        </w:rPr>
        <w:t>: حضور داور خارجی الزامی است.</w:t>
      </w:r>
    </w:p>
    <w:p w14:paraId="1EC20523" w14:textId="77777777" w:rsidR="0038518A"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38518A" w:rsidRPr="00B8488A">
        <w:rPr>
          <w:rFonts w:cs="B Nazanin" w:hint="cs"/>
          <w:b/>
          <w:bCs/>
          <w:sz w:val="28"/>
          <w:szCs w:val="28"/>
          <w:rtl/>
        </w:rPr>
        <w:t xml:space="preserve"> </w:t>
      </w:r>
      <w:r w:rsidR="009D1C03" w:rsidRPr="00B8488A">
        <w:rPr>
          <w:rFonts w:cs="B Nazanin" w:hint="cs"/>
          <w:b/>
          <w:bCs/>
          <w:sz w:val="28"/>
          <w:szCs w:val="28"/>
          <w:rtl/>
        </w:rPr>
        <w:t>2</w:t>
      </w:r>
      <w:r w:rsidR="0038518A" w:rsidRPr="00B8488A">
        <w:rPr>
          <w:rFonts w:cs="B Nazanin" w:hint="cs"/>
          <w:b/>
          <w:bCs/>
          <w:sz w:val="28"/>
          <w:szCs w:val="28"/>
          <w:rtl/>
        </w:rPr>
        <w:t>:</w:t>
      </w:r>
      <w:r w:rsidR="0038518A" w:rsidRPr="00B8488A">
        <w:rPr>
          <w:rFonts w:cs="B Nazanin" w:hint="cs"/>
          <w:sz w:val="28"/>
          <w:szCs w:val="28"/>
          <w:rtl/>
        </w:rPr>
        <w:t xml:space="preserve"> ناظر تحصیلات تکمیلی موظف است نتیجه دفاعیه را تا حداکثر یک هفته پس از برگزاری جلسه</w:t>
      </w:r>
      <w:r w:rsidR="00735050">
        <w:rPr>
          <w:rFonts w:cs="B Nazanin" w:hint="cs"/>
          <w:sz w:val="28"/>
          <w:szCs w:val="28"/>
          <w:rtl/>
        </w:rPr>
        <w:t xml:space="preserve">‌ی </w:t>
      </w:r>
      <w:r w:rsidR="0038518A" w:rsidRPr="00B8488A">
        <w:rPr>
          <w:rFonts w:cs="B Nazanin" w:hint="cs"/>
          <w:sz w:val="28"/>
          <w:szCs w:val="28"/>
          <w:rtl/>
        </w:rPr>
        <w:t>دفاع به همراه فرم گزارش ناظر به مدیریت تحصیلات تکمیلی دانشگاه ارسال نماید.</w:t>
      </w:r>
    </w:p>
    <w:p w14:paraId="144BDB52" w14:textId="77777777" w:rsidR="0038518A" w:rsidRPr="00B8488A" w:rsidRDefault="00063CAE" w:rsidP="001210B4">
      <w:pPr>
        <w:spacing w:after="0" w:line="240" w:lineRule="auto"/>
        <w:jc w:val="both"/>
        <w:rPr>
          <w:rFonts w:cs="B Nazanin"/>
          <w:sz w:val="28"/>
          <w:szCs w:val="28"/>
          <w:rtl/>
        </w:rPr>
      </w:pPr>
      <w:r w:rsidRPr="00063CAE">
        <w:rPr>
          <w:rFonts w:cs="B Nazanin" w:hint="cs"/>
          <w:b/>
          <w:bCs/>
          <w:sz w:val="28"/>
          <w:szCs w:val="28"/>
          <w:rtl/>
        </w:rPr>
        <w:t>تبصره</w:t>
      </w:r>
      <w:r w:rsidR="0038518A" w:rsidRPr="00B8488A">
        <w:rPr>
          <w:rFonts w:cs="B Nazanin" w:hint="cs"/>
          <w:b/>
          <w:bCs/>
          <w:sz w:val="28"/>
          <w:szCs w:val="28"/>
          <w:rtl/>
        </w:rPr>
        <w:t xml:space="preserve"> </w:t>
      </w:r>
      <w:r w:rsidR="001210B4" w:rsidRPr="00B8488A">
        <w:rPr>
          <w:rFonts w:cs="B Nazanin" w:hint="cs"/>
          <w:b/>
          <w:bCs/>
          <w:sz w:val="28"/>
          <w:szCs w:val="28"/>
          <w:rtl/>
        </w:rPr>
        <w:t>3</w:t>
      </w:r>
      <w:r w:rsidR="0038518A" w:rsidRPr="00B8488A">
        <w:rPr>
          <w:rFonts w:cs="B Nazanin" w:hint="cs"/>
          <w:b/>
          <w:bCs/>
          <w:sz w:val="28"/>
          <w:szCs w:val="28"/>
          <w:rtl/>
        </w:rPr>
        <w:t>:</w:t>
      </w:r>
      <w:r w:rsidR="0038518A" w:rsidRPr="00B8488A">
        <w:rPr>
          <w:rFonts w:cs="B Nazanin" w:hint="cs"/>
          <w:sz w:val="28"/>
          <w:szCs w:val="28"/>
          <w:rtl/>
        </w:rPr>
        <w:t xml:space="preserve"> مدیر تحصیلات تکمیلی دانشگاه نتیجه نهایی را به صورت کتبی به دانشجو اعلام  و رونوشت آن را برای دانشکده و استادان راهنما و مشاور ارسال</w:t>
      </w:r>
      <w:r w:rsidR="00A2733F">
        <w:rPr>
          <w:rFonts w:cs="B Nazanin" w:hint="cs"/>
          <w:sz w:val="28"/>
          <w:szCs w:val="28"/>
          <w:rtl/>
        </w:rPr>
        <w:t xml:space="preserve"> می‌</w:t>
      </w:r>
      <w:r w:rsidR="0038518A" w:rsidRPr="00B8488A">
        <w:rPr>
          <w:rFonts w:cs="B Nazanin" w:hint="cs"/>
          <w:sz w:val="28"/>
          <w:szCs w:val="28"/>
          <w:rtl/>
        </w:rPr>
        <w:t>کند.</w:t>
      </w:r>
    </w:p>
    <w:p w14:paraId="3D2996D5" w14:textId="77777777" w:rsidR="0038518A" w:rsidRPr="00B8488A" w:rsidRDefault="0038518A" w:rsidP="008122F1">
      <w:pPr>
        <w:pStyle w:val="Heading2"/>
        <w:bidi/>
        <w:spacing w:line="240" w:lineRule="auto"/>
        <w:rPr>
          <w:color w:val="auto"/>
          <w:sz w:val="28"/>
          <w:rtl/>
        </w:rPr>
      </w:pPr>
      <w:bookmarkStart w:id="41" w:name="_Toc13903836"/>
      <w:r w:rsidRPr="00B8488A">
        <w:rPr>
          <w:rFonts w:hint="cs"/>
          <w:color w:val="auto"/>
          <w:sz w:val="28"/>
          <w:rtl/>
        </w:rPr>
        <w:t xml:space="preserve">ماده </w:t>
      </w:r>
      <w:r w:rsidR="008122F1" w:rsidRPr="00B8488A">
        <w:rPr>
          <w:rFonts w:hint="cs"/>
          <w:color w:val="auto"/>
          <w:sz w:val="28"/>
          <w:rtl/>
        </w:rPr>
        <w:t>33</w:t>
      </w:r>
      <w:r w:rsidRPr="00B8488A">
        <w:rPr>
          <w:rFonts w:hint="cs"/>
          <w:color w:val="auto"/>
          <w:sz w:val="28"/>
          <w:rtl/>
        </w:rPr>
        <w:t xml:space="preserve">: تمدید زمان دفاع از </w:t>
      </w:r>
      <w:r w:rsidR="001715DB">
        <w:rPr>
          <w:rFonts w:hint="cs"/>
          <w:color w:val="auto"/>
          <w:sz w:val="28"/>
          <w:rtl/>
        </w:rPr>
        <w:t>پیشنهاده</w:t>
      </w:r>
      <w:bookmarkEnd w:id="41"/>
      <w:r w:rsidRPr="00B8488A">
        <w:rPr>
          <w:rFonts w:hint="cs"/>
          <w:color w:val="auto"/>
          <w:sz w:val="28"/>
          <w:rtl/>
        </w:rPr>
        <w:t xml:space="preserve"> </w:t>
      </w:r>
    </w:p>
    <w:p w14:paraId="7F8C2C23" w14:textId="77777777" w:rsidR="0038518A" w:rsidRPr="00B8488A" w:rsidRDefault="0038518A" w:rsidP="00F54ADC">
      <w:pPr>
        <w:spacing w:after="0" w:line="240" w:lineRule="auto"/>
        <w:jc w:val="both"/>
        <w:rPr>
          <w:rFonts w:cs="B Nazanin"/>
          <w:sz w:val="28"/>
          <w:szCs w:val="28"/>
          <w:rtl/>
        </w:rPr>
      </w:pPr>
      <w:r w:rsidRPr="00B8488A">
        <w:rPr>
          <w:rFonts w:cs="B Nazanin" w:hint="cs"/>
          <w:sz w:val="28"/>
          <w:szCs w:val="28"/>
          <w:rtl/>
        </w:rPr>
        <w:t xml:space="preserve">در صورتیکه دانشجو در فرصت تعیین شده از </w:t>
      </w:r>
      <w:r w:rsidR="001715DB">
        <w:rPr>
          <w:rFonts w:cs="B Nazanin" w:hint="cs"/>
          <w:sz w:val="28"/>
          <w:szCs w:val="28"/>
          <w:rtl/>
        </w:rPr>
        <w:t>پیشنهاده</w:t>
      </w:r>
      <w:r w:rsidRPr="00B8488A">
        <w:rPr>
          <w:rFonts w:cs="B Nazanin" w:hint="cs"/>
          <w:sz w:val="28"/>
          <w:szCs w:val="28"/>
          <w:rtl/>
        </w:rPr>
        <w:t xml:space="preserve"> خود دفاع ننماید.</w:t>
      </w:r>
      <w:r w:rsidR="00A2733F">
        <w:rPr>
          <w:rFonts w:cs="B Nazanin" w:hint="cs"/>
          <w:sz w:val="28"/>
          <w:szCs w:val="28"/>
          <w:rtl/>
        </w:rPr>
        <w:t xml:space="preserve"> می‌</w:t>
      </w:r>
      <w:r w:rsidRPr="00B8488A">
        <w:rPr>
          <w:rFonts w:cs="B Nazanin" w:hint="cs"/>
          <w:sz w:val="28"/>
          <w:szCs w:val="28"/>
          <w:rtl/>
        </w:rPr>
        <w:t xml:space="preserve">تواند زمان دفاع را با موافقت استاد راهنما و تصویب شورای گروه و </w:t>
      </w:r>
      <w:r w:rsidR="003577ED">
        <w:rPr>
          <w:rFonts w:cs="B Nazanin" w:hint="cs"/>
          <w:sz w:val="28"/>
          <w:szCs w:val="28"/>
          <w:rtl/>
        </w:rPr>
        <w:t>تأیید</w:t>
      </w:r>
      <w:r w:rsidRPr="00B8488A">
        <w:rPr>
          <w:rFonts w:cs="B Nazanin" w:hint="cs"/>
          <w:sz w:val="28"/>
          <w:szCs w:val="28"/>
          <w:rtl/>
        </w:rPr>
        <w:t xml:space="preserve"> شورای دانشکده، حداکثر به مدت یک نیمسال تحصیلی به تعویق اندازد </w:t>
      </w:r>
    </w:p>
    <w:p w14:paraId="3F8634D9" w14:textId="77777777" w:rsidR="00957D71" w:rsidRPr="00B8488A" w:rsidRDefault="00063CAE" w:rsidP="009B01B1">
      <w:pPr>
        <w:spacing w:after="0" w:line="240" w:lineRule="auto"/>
        <w:jc w:val="both"/>
        <w:rPr>
          <w:rFonts w:cs="B Nazanin"/>
          <w:sz w:val="28"/>
          <w:szCs w:val="28"/>
          <w:rtl/>
        </w:rPr>
      </w:pPr>
      <w:r w:rsidRPr="00063CAE">
        <w:rPr>
          <w:rFonts w:cs="B Nazanin" w:hint="cs"/>
          <w:b/>
          <w:bCs/>
          <w:sz w:val="28"/>
          <w:szCs w:val="28"/>
          <w:rtl/>
        </w:rPr>
        <w:t>تبصره</w:t>
      </w:r>
      <w:r w:rsidR="00957D71" w:rsidRPr="00B8488A">
        <w:rPr>
          <w:rFonts w:cs="B Nazanin" w:hint="cs"/>
          <w:b/>
          <w:bCs/>
          <w:sz w:val="28"/>
          <w:szCs w:val="28"/>
          <w:rtl/>
        </w:rPr>
        <w:t xml:space="preserve"> </w:t>
      </w:r>
      <w:r w:rsidR="009D1C03" w:rsidRPr="00B8488A">
        <w:rPr>
          <w:rFonts w:cs="B Nazanin" w:hint="cs"/>
          <w:b/>
          <w:bCs/>
          <w:sz w:val="28"/>
          <w:szCs w:val="28"/>
          <w:rtl/>
        </w:rPr>
        <w:t>1</w:t>
      </w:r>
      <w:r w:rsidR="00957D71" w:rsidRPr="00B8488A">
        <w:rPr>
          <w:rFonts w:cs="B Nazanin" w:hint="cs"/>
          <w:b/>
          <w:bCs/>
          <w:sz w:val="28"/>
          <w:szCs w:val="28"/>
          <w:rtl/>
        </w:rPr>
        <w:t>:</w:t>
      </w:r>
      <w:r w:rsidR="00957D71" w:rsidRPr="00B8488A">
        <w:rPr>
          <w:rFonts w:cs="B Nazanin" w:hint="cs"/>
          <w:sz w:val="28"/>
          <w:szCs w:val="28"/>
          <w:rtl/>
        </w:rPr>
        <w:t xml:space="preserve"> درصورتیکه حداکثر مهلت تصویب موضوع پیشنهادی  مطابق تبصره </w:t>
      </w:r>
      <w:r w:rsidR="009B01B1" w:rsidRPr="00B8488A">
        <w:rPr>
          <w:rFonts w:cs="B Nazanin" w:hint="cs"/>
          <w:sz w:val="28"/>
          <w:szCs w:val="28"/>
          <w:rtl/>
        </w:rPr>
        <w:t>2</w:t>
      </w:r>
      <w:r w:rsidR="00957D71" w:rsidRPr="00B8488A">
        <w:rPr>
          <w:rFonts w:cs="B Nazanin" w:hint="cs"/>
          <w:sz w:val="28"/>
          <w:szCs w:val="28"/>
          <w:rtl/>
        </w:rPr>
        <w:t xml:space="preserve">ماده </w:t>
      </w:r>
      <w:r w:rsidR="009B01B1" w:rsidRPr="00B8488A">
        <w:rPr>
          <w:rFonts w:cs="B Nazanin" w:hint="cs"/>
          <w:sz w:val="28"/>
          <w:szCs w:val="28"/>
          <w:rtl/>
        </w:rPr>
        <w:t>31</w:t>
      </w:r>
      <w:r w:rsidR="00957D71" w:rsidRPr="00B8488A">
        <w:rPr>
          <w:rFonts w:cs="B Nazanin" w:hint="cs"/>
          <w:sz w:val="28"/>
          <w:szCs w:val="28"/>
          <w:rtl/>
        </w:rPr>
        <w:t>می باشد.</w:t>
      </w:r>
    </w:p>
    <w:p w14:paraId="1AA645AC" w14:textId="77777777" w:rsidR="00957D71" w:rsidRPr="00B8488A" w:rsidRDefault="00957D71" w:rsidP="008122F1">
      <w:pPr>
        <w:pStyle w:val="Heading2"/>
        <w:bidi/>
        <w:spacing w:line="240" w:lineRule="auto"/>
        <w:rPr>
          <w:color w:val="auto"/>
          <w:sz w:val="28"/>
          <w:rtl/>
        </w:rPr>
      </w:pPr>
      <w:bookmarkStart w:id="42" w:name="_Toc13903837"/>
      <w:r w:rsidRPr="00B8488A">
        <w:rPr>
          <w:rFonts w:hint="cs"/>
          <w:color w:val="auto"/>
          <w:sz w:val="28"/>
          <w:rtl/>
        </w:rPr>
        <w:t xml:space="preserve">ماده </w:t>
      </w:r>
      <w:r w:rsidR="008122F1" w:rsidRPr="00B8488A">
        <w:rPr>
          <w:rFonts w:hint="cs"/>
          <w:color w:val="auto"/>
          <w:sz w:val="28"/>
          <w:rtl/>
        </w:rPr>
        <w:t>34</w:t>
      </w:r>
      <w:r w:rsidR="00A2733F">
        <w:rPr>
          <w:rFonts w:hint="cs"/>
          <w:color w:val="auto"/>
          <w:sz w:val="28"/>
          <w:rtl/>
        </w:rPr>
        <w:t>:</w:t>
      </w:r>
      <w:r w:rsidRPr="00B8488A">
        <w:rPr>
          <w:rFonts w:hint="cs"/>
          <w:color w:val="auto"/>
          <w:sz w:val="28"/>
          <w:rtl/>
        </w:rPr>
        <w:t xml:space="preserve"> عدم موفقیت در دفاع از </w:t>
      </w:r>
      <w:r w:rsidR="001715DB">
        <w:rPr>
          <w:rFonts w:hint="cs"/>
          <w:color w:val="auto"/>
          <w:sz w:val="28"/>
          <w:rtl/>
        </w:rPr>
        <w:t>پیشنهاده</w:t>
      </w:r>
      <w:bookmarkEnd w:id="42"/>
      <w:r w:rsidRPr="00B8488A">
        <w:rPr>
          <w:rFonts w:hint="cs"/>
          <w:color w:val="auto"/>
          <w:sz w:val="28"/>
          <w:rtl/>
        </w:rPr>
        <w:t xml:space="preserve"> </w:t>
      </w:r>
    </w:p>
    <w:p w14:paraId="77CB8CFB" w14:textId="77777777" w:rsidR="00C254EC" w:rsidRPr="00B8488A" w:rsidRDefault="00957D71" w:rsidP="009B01B1">
      <w:pPr>
        <w:spacing w:after="0" w:line="240" w:lineRule="auto"/>
        <w:jc w:val="both"/>
        <w:rPr>
          <w:rFonts w:cs="B Nazanin"/>
          <w:sz w:val="28"/>
          <w:szCs w:val="28"/>
          <w:rtl/>
        </w:rPr>
      </w:pPr>
      <w:r w:rsidRPr="00B8488A">
        <w:rPr>
          <w:rFonts w:cs="B Nazanin" w:hint="cs"/>
          <w:sz w:val="28"/>
          <w:szCs w:val="28"/>
          <w:rtl/>
        </w:rPr>
        <w:t xml:space="preserve">در صورتیکه دانشجو نتواند در مهلت مقرر (با رعایت ماده </w:t>
      </w:r>
      <w:r w:rsidR="009B01B1" w:rsidRPr="00B8488A">
        <w:rPr>
          <w:rFonts w:cs="B Nazanin" w:hint="cs"/>
          <w:sz w:val="28"/>
          <w:szCs w:val="28"/>
          <w:rtl/>
        </w:rPr>
        <w:t>33</w:t>
      </w:r>
      <w:r w:rsidRPr="00B8488A">
        <w:rPr>
          <w:rFonts w:cs="B Nazanin" w:hint="cs"/>
          <w:sz w:val="28"/>
          <w:szCs w:val="28"/>
          <w:rtl/>
        </w:rPr>
        <w:t xml:space="preserve">) از </w:t>
      </w:r>
      <w:r w:rsidR="001715DB">
        <w:rPr>
          <w:rFonts w:cs="B Nazanin" w:hint="cs"/>
          <w:sz w:val="28"/>
          <w:szCs w:val="28"/>
          <w:rtl/>
        </w:rPr>
        <w:t>پیشنهاده</w:t>
      </w:r>
      <w:r w:rsidRPr="00B8488A">
        <w:rPr>
          <w:rFonts w:cs="B Nazanin" w:hint="cs"/>
          <w:sz w:val="28"/>
          <w:szCs w:val="28"/>
          <w:rtl/>
        </w:rPr>
        <w:t xml:space="preserve"> رساله خود دفاع کند ویا دفاع موفق نداشته باشد. از ادامه تحصیل محروم</w:t>
      </w:r>
      <w:r w:rsidR="00A2733F">
        <w:rPr>
          <w:rFonts w:cs="B Nazanin" w:hint="cs"/>
          <w:sz w:val="28"/>
          <w:szCs w:val="28"/>
          <w:rtl/>
        </w:rPr>
        <w:t xml:space="preserve"> می‌</w:t>
      </w:r>
      <w:r w:rsidRPr="00B8488A">
        <w:rPr>
          <w:rFonts w:cs="B Nazanin" w:hint="cs"/>
          <w:sz w:val="28"/>
          <w:szCs w:val="28"/>
          <w:rtl/>
        </w:rPr>
        <w:t>شود، وبا درخواس</w:t>
      </w:r>
      <w:r w:rsidR="005D795B" w:rsidRPr="00B8488A">
        <w:rPr>
          <w:rFonts w:cs="B Nazanin" w:hint="cs"/>
          <w:sz w:val="28"/>
          <w:szCs w:val="28"/>
          <w:rtl/>
        </w:rPr>
        <w:t>ت کتبی</w:t>
      </w:r>
      <w:r w:rsidR="00A2733F">
        <w:rPr>
          <w:rFonts w:cs="B Nazanin" w:hint="cs"/>
          <w:sz w:val="28"/>
          <w:szCs w:val="28"/>
          <w:rtl/>
        </w:rPr>
        <w:t xml:space="preserve"> می‌</w:t>
      </w:r>
      <w:r w:rsidR="005D795B" w:rsidRPr="00B8488A">
        <w:rPr>
          <w:rFonts w:cs="B Nazanin" w:hint="cs"/>
          <w:sz w:val="28"/>
          <w:szCs w:val="28"/>
          <w:rtl/>
        </w:rPr>
        <w:t>تواند گواهی مبنی بر گذ</w:t>
      </w:r>
      <w:r w:rsidRPr="00B8488A">
        <w:rPr>
          <w:rFonts w:cs="B Nazanin" w:hint="cs"/>
          <w:sz w:val="28"/>
          <w:szCs w:val="28"/>
          <w:rtl/>
        </w:rPr>
        <w:t>ر</w:t>
      </w:r>
      <w:r w:rsidR="008A5828" w:rsidRPr="00B8488A">
        <w:rPr>
          <w:rFonts w:cs="B Nazanin" w:hint="cs"/>
          <w:sz w:val="28"/>
          <w:szCs w:val="28"/>
          <w:rtl/>
        </w:rPr>
        <w:t>اندن دوره</w:t>
      </w:r>
      <w:r w:rsidR="00735050">
        <w:rPr>
          <w:rFonts w:cs="B Nazanin" w:hint="cs"/>
          <w:sz w:val="28"/>
          <w:szCs w:val="28"/>
          <w:rtl/>
        </w:rPr>
        <w:t xml:space="preserve">‌ی </w:t>
      </w:r>
      <w:r w:rsidR="008A5828" w:rsidRPr="00B8488A">
        <w:rPr>
          <w:rFonts w:cs="B Nazanin" w:hint="cs"/>
          <w:sz w:val="28"/>
          <w:szCs w:val="28"/>
          <w:rtl/>
        </w:rPr>
        <w:t>آموزشی دریافت نماید</w:t>
      </w:r>
      <w:r w:rsidRPr="00B8488A">
        <w:rPr>
          <w:rFonts w:cs="B Nazanin" w:hint="cs"/>
          <w:sz w:val="28"/>
          <w:szCs w:val="28"/>
          <w:rtl/>
        </w:rPr>
        <w:t>.</w:t>
      </w:r>
    </w:p>
    <w:p w14:paraId="56EC6D8C" w14:textId="77777777" w:rsidR="001210B4" w:rsidRPr="00B8488A" w:rsidRDefault="001210B4" w:rsidP="001210B4">
      <w:pPr>
        <w:rPr>
          <w:rtl/>
        </w:rPr>
      </w:pPr>
    </w:p>
    <w:p w14:paraId="47337125" w14:textId="77777777" w:rsidR="00D9317D" w:rsidRPr="00B8488A" w:rsidRDefault="00D9317D" w:rsidP="001210B4">
      <w:pPr>
        <w:rPr>
          <w:rtl/>
        </w:rPr>
      </w:pPr>
    </w:p>
    <w:p w14:paraId="1B8877C1" w14:textId="77777777" w:rsidR="00D9317D" w:rsidRPr="00B8488A" w:rsidRDefault="00D9317D" w:rsidP="001210B4">
      <w:pPr>
        <w:rPr>
          <w:rtl/>
        </w:rPr>
      </w:pPr>
    </w:p>
    <w:p w14:paraId="5D66DC63" w14:textId="77777777" w:rsidR="00D9317D" w:rsidRPr="00B8488A" w:rsidRDefault="00D9317D" w:rsidP="001210B4">
      <w:pPr>
        <w:rPr>
          <w:rtl/>
        </w:rPr>
      </w:pPr>
    </w:p>
    <w:p w14:paraId="4E21A16C" w14:textId="77777777" w:rsidR="00D9317D" w:rsidRPr="00B8488A" w:rsidRDefault="00D9317D" w:rsidP="001210B4">
      <w:pPr>
        <w:rPr>
          <w:rtl/>
        </w:rPr>
      </w:pPr>
    </w:p>
    <w:p w14:paraId="7B3A95CE" w14:textId="77777777" w:rsidR="00D9317D" w:rsidRPr="00B8488A" w:rsidRDefault="00D9317D" w:rsidP="001210B4">
      <w:pPr>
        <w:rPr>
          <w:rtl/>
        </w:rPr>
      </w:pPr>
    </w:p>
    <w:p w14:paraId="1191FD6B" w14:textId="77777777" w:rsidR="00D9317D" w:rsidRPr="00B8488A" w:rsidRDefault="00D9317D" w:rsidP="001210B4">
      <w:pPr>
        <w:rPr>
          <w:rtl/>
        </w:rPr>
      </w:pPr>
    </w:p>
    <w:p w14:paraId="28B3B5D5" w14:textId="77777777" w:rsidR="007453AE" w:rsidRPr="00B8488A" w:rsidRDefault="007453AE" w:rsidP="001210B4">
      <w:pPr>
        <w:rPr>
          <w:rtl/>
        </w:rPr>
      </w:pPr>
    </w:p>
    <w:p w14:paraId="11537C8E" w14:textId="77777777" w:rsidR="00C254EC" w:rsidRPr="00B8488A" w:rsidRDefault="00C254EC" w:rsidP="00F54ADC">
      <w:pPr>
        <w:pStyle w:val="Heading1"/>
        <w:bidi/>
        <w:spacing w:line="240" w:lineRule="auto"/>
        <w:rPr>
          <w:color w:val="auto"/>
          <w:szCs w:val="28"/>
          <w:rtl/>
        </w:rPr>
      </w:pPr>
      <w:bookmarkStart w:id="43" w:name="_Toc13903838"/>
      <w:r w:rsidRPr="00B8488A">
        <w:rPr>
          <w:rFonts w:hint="cs"/>
          <w:color w:val="auto"/>
          <w:szCs w:val="28"/>
          <w:rtl/>
        </w:rPr>
        <w:lastRenderedPageBreak/>
        <w:t>فصل هشتم: انجام و دفاع از رساله</w:t>
      </w:r>
      <w:bookmarkEnd w:id="43"/>
      <w:r w:rsidRPr="00B8488A">
        <w:rPr>
          <w:rFonts w:hint="cs"/>
          <w:color w:val="auto"/>
          <w:szCs w:val="28"/>
          <w:rtl/>
        </w:rPr>
        <w:t xml:space="preserve"> </w:t>
      </w:r>
    </w:p>
    <w:p w14:paraId="4ADE14B3" w14:textId="77777777" w:rsidR="00673E67" w:rsidRPr="00B8488A" w:rsidRDefault="00673E67" w:rsidP="008122F1">
      <w:pPr>
        <w:pStyle w:val="Heading2"/>
        <w:bidi/>
        <w:spacing w:line="240" w:lineRule="auto"/>
        <w:rPr>
          <w:color w:val="auto"/>
          <w:sz w:val="28"/>
          <w:rtl/>
        </w:rPr>
      </w:pPr>
      <w:bookmarkStart w:id="44" w:name="_Toc13903839"/>
      <w:r w:rsidRPr="00B8488A">
        <w:rPr>
          <w:rFonts w:hint="cs"/>
          <w:color w:val="auto"/>
          <w:sz w:val="28"/>
          <w:rtl/>
        </w:rPr>
        <w:t xml:space="preserve">ماده </w:t>
      </w:r>
      <w:r w:rsidR="008122F1" w:rsidRPr="00B8488A">
        <w:rPr>
          <w:rFonts w:hint="cs"/>
          <w:color w:val="auto"/>
          <w:sz w:val="28"/>
          <w:rtl/>
        </w:rPr>
        <w:t>35</w:t>
      </w:r>
      <w:r w:rsidRPr="00B8488A">
        <w:rPr>
          <w:rFonts w:hint="cs"/>
          <w:color w:val="auto"/>
          <w:sz w:val="28"/>
          <w:rtl/>
        </w:rPr>
        <w:t>: ثبت رساله</w:t>
      </w:r>
      <w:bookmarkEnd w:id="44"/>
      <w:r w:rsidRPr="00B8488A">
        <w:rPr>
          <w:rFonts w:hint="cs"/>
          <w:color w:val="auto"/>
          <w:sz w:val="28"/>
          <w:rtl/>
        </w:rPr>
        <w:t xml:space="preserve"> </w:t>
      </w:r>
    </w:p>
    <w:p w14:paraId="44CCEAF2" w14:textId="77777777" w:rsidR="00673E67" w:rsidRPr="00B8488A" w:rsidRDefault="00CE0CF2" w:rsidP="00F54ADC">
      <w:pPr>
        <w:spacing w:after="0" w:line="240" w:lineRule="auto"/>
        <w:jc w:val="both"/>
        <w:rPr>
          <w:rFonts w:cs="B Nazanin"/>
          <w:sz w:val="28"/>
          <w:szCs w:val="28"/>
          <w:rtl/>
        </w:rPr>
      </w:pPr>
      <w:r w:rsidRPr="00B8488A">
        <w:rPr>
          <w:rFonts w:cs="B Nazanin" w:hint="cs"/>
          <w:sz w:val="28"/>
          <w:szCs w:val="28"/>
          <w:rtl/>
        </w:rPr>
        <w:t xml:space="preserve">موفقیت </w:t>
      </w:r>
      <w:r w:rsidR="00673E67" w:rsidRPr="00B8488A">
        <w:rPr>
          <w:rFonts w:cs="B Nazanin" w:hint="cs"/>
          <w:sz w:val="28"/>
          <w:szCs w:val="28"/>
          <w:rtl/>
        </w:rPr>
        <w:t xml:space="preserve">دانشجو در دفاع از </w:t>
      </w:r>
      <w:r w:rsidR="001715DB">
        <w:rPr>
          <w:rFonts w:cs="B Nazanin" w:hint="cs"/>
          <w:sz w:val="28"/>
          <w:szCs w:val="28"/>
          <w:rtl/>
        </w:rPr>
        <w:t>پیشنهاده</w:t>
      </w:r>
      <w:r w:rsidR="00673E67" w:rsidRPr="00B8488A">
        <w:rPr>
          <w:rFonts w:cs="B Nazanin" w:hint="cs"/>
          <w:sz w:val="28"/>
          <w:szCs w:val="28"/>
          <w:rtl/>
        </w:rPr>
        <w:t xml:space="preserve"> پژوهشی به منزله</w:t>
      </w:r>
      <w:r w:rsidR="00735050">
        <w:rPr>
          <w:rFonts w:cs="B Nazanin" w:hint="cs"/>
          <w:sz w:val="28"/>
          <w:szCs w:val="28"/>
          <w:rtl/>
        </w:rPr>
        <w:t xml:space="preserve">‌ی </w:t>
      </w:r>
      <w:r w:rsidR="007D41C0" w:rsidRPr="00B8488A">
        <w:rPr>
          <w:rFonts w:cs="B Nazanin" w:hint="cs"/>
          <w:sz w:val="28"/>
          <w:szCs w:val="28"/>
          <w:rtl/>
        </w:rPr>
        <w:t>تصویب</w:t>
      </w:r>
      <w:r w:rsidR="00673E67" w:rsidRPr="00B8488A">
        <w:rPr>
          <w:rFonts w:cs="B Nazanin" w:hint="cs"/>
          <w:sz w:val="28"/>
          <w:szCs w:val="28"/>
          <w:rtl/>
        </w:rPr>
        <w:t xml:space="preserve"> آن است، و در این صورت </w:t>
      </w:r>
      <w:r w:rsidR="00D603A5">
        <w:rPr>
          <w:rFonts w:cs="B Nazanin" w:hint="cs"/>
          <w:sz w:val="28"/>
          <w:szCs w:val="28"/>
          <w:rtl/>
        </w:rPr>
        <w:t>ثبت‌نام</w:t>
      </w:r>
      <w:r w:rsidR="00673E67" w:rsidRPr="00B8488A">
        <w:rPr>
          <w:rFonts w:cs="B Nazanin" w:hint="cs"/>
          <w:sz w:val="28"/>
          <w:szCs w:val="28"/>
          <w:rtl/>
        </w:rPr>
        <w:t xml:space="preserve"> رساله</w:t>
      </w:r>
      <w:r w:rsidR="00735050">
        <w:rPr>
          <w:rFonts w:cs="B Nazanin" w:hint="cs"/>
          <w:sz w:val="28"/>
          <w:szCs w:val="28"/>
          <w:rtl/>
        </w:rPr>
        <w:t xml:space="preserve">‌ی </w:t>
      </w:r>
      <w:r w:rsidR="00673E67" w:rsidRPr="00B8488A">
        <w:rPr>
          <w:rFonts w:cs="B Nazanin" w:hint="cs"/>
          <w:sz w:val="28"/>
          <w:szCs w:val="28"/>
          <w:rtl/>
        </w:rPr>
        <w:t>دانشجو انجام</w:t>
      </w:r>
      <w:r w:rsidR="00A2733F">
        <w:rPr>
          <w:rFonts w:cs="B Nazanin" w:hint="cs"/>
          <w:sz w:val="28"/>
          <w:szCs w:val="28"/>
          <w:rtl/>
        </w:rPr>
        <w:t xml:space="preserve"> می‌</w:t>
      </w:r>
      <w:r w:rsidR="00673E67" w:rsidRPr="00B8488A">
        <w:rPr>
          <w:rFonts w:cs="B Nazanin" w:hint="cs"/>
          <w:sz w:val="28"/>
          <w:szCs w:val="28"/>
          <w:rtl/>
        </w:rPr>
        <w:t>شود.</w:t>
      </w:r>
    </w:p>
    <w:p w14:paraId="045E308A" w14:textId="77777777" w:rsidR="00673E67" w:rsidRPr="00B8488A" w:rsidRDefault="00673E67" w:rsidP="008122F1">
      <w:pPr>
        <w:pStyle w:val="Heading2"/>
        <w:bidi/>
        <w:spacing w:line="240" w:lineRule="auto"/>
        <w:rPr>
          <w:color w:val="auto"/>
          <w:sz w:val="28"/>
          <w:rtl/>
        </w:rPr>
      </w:pPr>
      <w:bookmarkStart w:id="45" w:name="_Toc13903840"/>
      <w:r w:rsidRPr="00B8488A">
        <w:rPr>
          <w:rFonts w:hint="cs"/>
          <w:color w:val="auto"/>
          <w:sz w:val="28"/>
          <w:rtl/>
        </w:rPr>
        <w:t xml:space="preserve">ماده </w:t>
      </w:r>
      <w:r w:rsidR="008122F1" w:rsidRPr="00B8488A">
        <w:rPr>
          <w:rFonts w:hint="cs"/>
          <w:color w:val="auto"/>
          <w:sz w:val="28"/>
          <w:rtl/>
        </w:rPr>
        <w:t>36</w:t>
      </w:r>
      <w:r w:rsidRPr="00B8488A">
        <w:rPr>
          <w:rFonts w:hint="cs"/>
          <w:color w:val="auto"/>
          <w:sz w:val="28"/>
          <w:rtl/>
        </w:rPr>
        <w:t>:گزارش پیشرفت کار رساله</w:t>
      </w:r>
      <w:bookmarkEnd w:id="45"/>
      <w:r w:rsidRPr="00B8488A">
        <w:rPr>
          <w:rFonts w:hint="cs"/>
          <w:color w:val="auto"/>
          <w:sz w:val="28"/>
          <w:rtl/>
        </w:rPr>
        <w:t xml:space="preserve"> </w:t>
      </w:r>
    </w:p>
    <w:p w14:paraId="2C78E3D1" w14:textId="77777777" w:rsidR="00673E67" w:rsidRPr="00B8488A" w:rsidRDefault="00673E67" w:rsidP="00F54ADC">
      <w:pPr>
        <w:spacing w:after="0" w:line="240" w:lineRule="auto"/>
        <w:jc w:val="both"/>
        <w:rPr>
          <w:rFonts w:cs="B Nazanin"/>
          <w:sz w:val="28"/>
          <w:szCs w:val="28"/>
          <w:rtl/>
        </w:rPr>
      </w:pPr>
      <w:r w:rsidRPr="00B8488A">
        <w:rPr>
          <w:rFonts w:cs="B Nazanin" w:hint="cs"/>
          <w:sz w:val="28"/>
          <w:szCs w:val="28"/>
          <w:rtl/>
        </w:rPr>
        <w:t xml:space="preserve">تمام فعالیتهای پژوهشی دانشجو، در مرحله پژوهشی (با رعایت حداقل و حداکثر زمان تحصیل ) و تدوین </w:t>
      </w:r>
      <w:r w:rsidR="00B36746" w:rsidRPr="00B8488A">
        <w:rPr>
          <w:rFonts w:cs="B Nazanin" w:hint="cs"/>
          <w:sz w:val="28"/>
          <w:szCs w:val="28"/>
          <w:rtl/>
        </w:rPr>
        <w:t xml:space="preserve">رساله باید با هدایت و نظارت استاد یا استادان راهنما صورت گیرد. دانشجو موظف است هر نیمسال یکبار گزارش پیشرفت کار خود را به </w:t>
      </w:r>
      <w:r w:rsidR="003577ED">
        <w:rPr>
          <w:rFonts w:cs="B Nazanin" w:hint="cs"/>
          <w:sz w:val="28"/>
          <w:szCs w:val="28"/>
          <w:rtl/>
        </w:rPr>
        <w:t>تأیید</w:t>
      </w:r>
      <w:r w:rsidR="00B36746" w:rsidRPr="00B8488A">
        <w:rPr>
          <w:rFonts w:cs="B Nazanin" w:hint="cs"/>
          <w:sz w:val="28"/>
          <w:szCs w:val="28"/>
          <w:rtl/>
        </w:rPr>
        <w:t xml:space="preserve"> استاد (یا استادان ) راهنما  برساند تا جهت درج در پرونده دانشجو و انجام مراحل اداری </w:t>
      </w:r>
      <w:r w:rsidR="00D603A5">
        <w:rPr>
          <w:rFonts w:cs="B Nazanin" w:hint="cs"/>
          <w:sz w:val="28"/>
          <w:szCs w:val="28"/>
          <w:rtl/>
        </w:rPr>
        <w:t>ثبت‌نام</w:t>
      </w:r>
      <w:r w:rsidR="00B36746" w:rsidRPr="00B8488A">
        <w:rPr>
          <w:rFonts w:cs="B Nazanin" w:hint="cs"/>
          <w:sz w:val="28"/>
          <w:szCs w:val="28"/>
          <w:rtl/>
        </w:rPr>
        <w:t xml:space="preserve"> در نیمسال</w:t>
      </w:r>
      <w:r w:rsidR="00A2733F">
        <w:rPr>
          <w:rFonts w:cs="B Nazanin" w:hint="cs"/>
          <w:sz w:val="28"/>
          <w:szCs w:val="28"/>
          <w:rtl/>
        </w:rPr>
        <w:t>‌ها</w:t>
      </w:r>
      <w:r w:rsidR="00B36746" w:rsidRPr="00B8488A">
        <w:rPr>
          <w:rFonts w:cs="B Nazanin" w:hint="cs"/>
          <w:sz w:val="28"/>
          <w:szCs w:val="28"/>
          <w:rtl/>
        </w:rPr>
        <w:t>ی بعد، از طریق مدیر گروه به دانشکده ارسال شود.</w:t>
      </w:r>
    </w:p>
    <w:p w14:paraId="34C89FEB" w14:textId="77777777" w:rsidR="00B36746"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B36746" w:rsidRPr="00B8488A">
        <w:rPr>
          <w:rFonts w:cs="B Nazanin" w:hint="cs"/>
          <w:b/>
          <w:bCs/>
          <w:sz w:val="28"/>
          <w:szCs w:val="28"/>
          <w:rtl/>
        </w:rPr>
        <w:t xml:space="preserve"> </w:t>
      </w:r>
      <w:r w:rsidR="009D1C03" w:rsidRPr="00B8488A">
        <w:rPr>
          <w:rFonts w:cs="B Nazanin" w:hint="cs"/>
          <w:b/>
          <w:bCs/>
          <w:sz w:val="28"/>
          <w:szCs w:val="28"/>
          <w:rtl/>
        </w:rPr>
        <w:t>1</w:t>
      </w:r>
      <w:r w:rsidR="00B36746" w:rsidRPr="00B8488A">
        <w:rPr>
          <w:rFonts w:cs="B Nazanin" w:hint="cs"/>
          <w:b/>
          <w:bCs/>
          <w:sz w:val="28"/>
          <w:szCs w:val="28"/>
          <w:rtl/>
        </w:rPr>
        <w:t>:</w:t>
      </w:r>
      <w:r w:rsidR="00B36746" w:rsidRPr="00B8488A">
        <w:rPr>
          <w:rFonts w:cs="B Nazanin" w:hint="cs"/>
          <w:sz w:val="28"/>
          <w:szCs w:val="28"/>
          <w:rtl/>
        </w:rPr>
        <w:t xml:space="preserve"> عدم ارائه گزارش پیشرفت کار ویا عدم </w:t>
      </w:r>
      <w:r w:rsidR="003577ED">
        <w:rPr>
          <w:rFonts w:cs="B Nazanin" w:hint="cs"/>
          <w:sz w:val="28"/>
          <w:szCs w:val="28"/>
          <w:rtl/>
        </w:rPr>
        <w:t>تأیید</w:t>
      </w:r>
      <w:r w:rsidR="00B36746" w:rsidRPr="00B8488A">
        <w:rPr>
          <w:rFonts w:cs="B Nazanin" w:hint="cs"/>
          <w:sz w:val="28"/>
          <w:szCs w:val="28"/>
          <w:rtl/>
        </w:rPr>
        <w:t xml:space="preserve"> گزارش پیشرفت کار توسط تحصیلات تکمیلی (در صورت ارزیابی پیشرفت کار ضعیف توسط استاد راهنما ) باعث کسر نمره 25/. به ازای هر گزارش از نمره پایانی رساله خواهد بود.</w:t>
      </w:r>
    </w:p>
    <w:p w14:paraId="0FABCFCB" w14:textId="77777777" w:rsidR="00D9317D" w:rsidRPr="00B8488A" w:rsidRDefault="00063CAE" w:rsidP="00263369">
      <w:pPr>
        <w:spacing w:after="0" w:line="240" w:lineRule="auto"/>
        <w:jc w:val="both"/>
        <w:rPr>
          <w:rFonts w:cs="B Nazanin"/>
          <w:sz w:val="28"/>
          <w:szCs w:val="28"/>
          <w:rtl/>
        </w:rPr>
      </w:pPr>
      <w:r w:rsidRPr="00063CAE">
        <w:rPr>
          <w:rFonts w:cs="B Nazanin" w:hint="cs"/>
          <w:b/>
          <w:bCs/>
          <w:sz w:val="28"/>
          <w:szCs w:val="28"/>
          <w:rtl/>
        </w:rPr>
        <w:t>تبصره</w:t>
      </w:r>
      <w:r w:rsidR="00D9317D" w:rsidRPr="00B8488A">
        <w:rPr>
          <w:rFonts w:cs="B Nazanin" w:hint="cs"/>
          <w:sz w:val="28"/>
          <w:szCs w:val="28"/>
          <w:rtl/>
        </w:rPr>
        <w:t xml:space="preserve"> 2:  شرط دفاع از رساله </w:t>
      </w:r>
      <w:r w:rsidR="00D9317D" w:rsidRPr="00B8488A">
        <w:rPr>
          <w:rFonts w:ascii="Cambria" w:hAnsi="Cambria" w:cs="Cambria" w:hint="cs"/>
          <w:sz w:val="28"/>
          <w:szCs w:val="28"/>
          <w:rtl/>
        </w:rPr>
        <w:t> </w:t>
      </w:r>
      <w:r w:rsidR="00D9317D" w:rsidRPr="00B8488A">
        <w:rPr>
          <w:rFonts w:cs="B Nazanin" w:hint="cs"/>
          <w:sz w:val="28"/>
          <w:szCs w:val="28"/>
          <w:rtl/>
        </w:rPr>
        <w:t>براي دانشجويان دكتري ورودي 95 به</w:t>
      </w:r>
      <w:r w:rsidR="00D9317D" w:rsidRPr="00B8488A">
        <w:rPr>
          <w:rFonts w:ascii="Cambria" w:hAnsi="Cambria" w:cs="Cambria" w:hint="cs"/>
          <w:sz w:val="28"/>
          <w:szCs w:val="28"/>
          <w:rtl/>
        </w:rPr>
        <w:t> </w:t>
      </w:r>
      <w:r w:rsidR="00D9317D" w:rsidRPr="00B8488A">
        <w:rPr>
          <w:rFonts w:cs="B Nazanin" w:hint="cs"/>
          <w:sz w:val="28"/>
          <w:szCs w:val="28"/>
          <w:rtl/>
        </w:rPr>
        <w:t>بعد</w:t>
      </w:r>
      <w:r w:rsidR="00D9317D" w:rsidRPr="00B8488A">
        <w:rPr>
          <w:rFonts w:ascii="Cambria" w:hAnsi="Cambria" w:cs="Cambria" w:hint="cs"/>
          <w:sz w:val="28"/>
          <w:szCs w:val="28"/>
          <w:rtl/>
        </w:rPr>
        <w:t> </w:t>
      </w:r>
      <w:r w:rsidR="00D9317D" w:rsidRPr="00B8488A">
        <w:rPr>
          <w:rFonts w:cs="B Nazanin" w:hint="cs"/>
          <w:sz w:val="28"/>
          <w:szCs w:val="28"/>
          <w:rtl/>
        </w:rPr>
        <w:t>ارائه حداقل دو گزارش كار پيشرفت آموزشي و پژوهشي از طريق سامانه گلستان</w:t>
      </w:r>
      <w:r w:rsidR="00D9317D" w:rsidRPr="00B8488A">
        <w:rPr>
          <w:rFonts w:ascii="Cambria" w:hAnsi="Cambria" w:cs="Cambria" w:hint="cs"/>
          <w:sz w:val="28"/>
          <w:szCs w:val="28"/>
          <w:rtl/>
        </w:rPr>
        <w:t> </w:t>
      </w:r>
      <w:r w:rsidR="00263369" w:rsidRPr="00B8488A">
        <w:rPr>
          <w:rFonts w:cs="B Nazanin" w:hint="cs"/>
          <w:sz w:val="28"/>
          <w:szCs w:val="28"/>
          <w:rtl/>
        </w:rPr>
        <w:t>می</w:t>
      </w:r>
      <w:r w:rsidR="00D9317D" w:rsidRPr="00B8488A">
        <w:rPr>
          <w:rFonts w:cs="B Nazanin" w:hint="cs"/>
          <w:sz w:val="28"/>
          <w:szCs w:val="28"/>
          <w:rtl/>
        </w:rPr>
        <w:t xml:space="preserve">باشد </w:t>
      </w:r>
      <w:r w:rsidR="00263369" w:rsidRPr="00B8488A">
        <w:rPr>
          <w:rFonts w:cs="B Nazanin" w:hint="cs"/>
          <w:sz w:val="28"/>
          <w:szCs w:val="28"/>
          <w:rtl/>
        </w:rPr>
        <w:t xml:space="preserve">که </w:t>
      </w:r>
      <w:r w:rsidR="00D9317D" w:rsidRPr="00B8488A">
        <w:rPr>
          <w:rFonts w:cs="B Nazanin" w:hint="cs"/>
          <w:sz w:val="28"/>
          <w:szCs w:val="28"/>
          <w:rtl/>
        </w:rPr>
        <w:t>از نيمسال 981 به بعد لازم الاجرا مي باشد. ضمنا مقرر گرديد نمره دفاع از رساله و پايان نامه از 20 اعمال شده و هيچگونه نمره اي براي گزارش پيشرفت در نظر گرفته</w:t>
      </w:r>
      <w:r w:rsidR="00D9317D" w:rsidRPr="00B8488A">
        <w:rPr>
          <w:rFonts w:ascii="Cambria" w:hAnsi="Cambria" w:cs="Cambria" w:hint="cs"/>
          <w:sz w:val="28"/>
          <w:szCs w:val="28"/>
          <w:rtl/>
        </w:rPr>
        <w:t> </w:t>
      </w:r>
      <w:r w:rsidR="00D9317D" w:rsidRPr="00B8488A">
        <w:rPr>
          <w:rFonts w:cs="B Nazanin" w:hint="cs"/>
          <w:sz w:val="28"/>
          <w:szCs w:val="28"/>
          <w:rtl/>
        </w:rPr>
        <w:t xml:space="preserve"> نشود</w:t>
      </w:r>
      <w:r w:rsidR="00D9317D" w:rsidRPr="00B8488A">
        <w:rPr>
          <w:rFonts w:cs="B Nazanin" w:hint="cs"/>
          <w:sz w:val="28"/>
          <w:szCs w:val="28"/>
        </w:rPr>
        <w:t>.</w:t>
      </w:r>
    </w:p>
    <w:p w14:paraId="4D4F54EB" w14:textId="77777777" w:rsidR="00B36746" w:rsidRPr="00B8488A" w:rsidRDefault="00B36746" w:rsidP="008122F1">
      <w:pPr>
        <w:pStyle w:val="Heading2"/>
        <w:bidi/>
        <w:spacing w:line="240" w:lineRule="auto"/>
        <w:rPr>
          <w:color w:val="auto"/>
          <w:sz w:val="28"/>
          <w:rtl/>
        </w:rPr>
      </w:pPr>
      <w:bookmarkStart w:id="46" w:name="_Toc13903841"/>
      <w:r w:rsidRPr="00B8488A">
        <w:rPr>
          <w:rFonts w:hint="cs"/>
          <w:color w:val="auto"/>
          <w:sz w:val="28"/>
          <w:rtl/>
        </w:rPr>
        <w:t xml:space="preserve">ماده </w:t>
      </w:r>
      <w:r w:rsidR="008122F1" w:rsidRPr="00B8488A">
        <w:rPr>
          <w:rFonts w:hint="cs"/>
          <w:color w:val="auto"/>
          <w:sz w:val="28"/>
          <w:rtl/>
        </w:rPr>
        <w:t>37</w:t>
      </w:r>
      <w:r w:rsidRPr="00B8488A">
        <w:rPr>
          <w:rFonts w:hint="cs"/>
          <w:color w:val="auto"/>
          <w:sz w:val="28"/>
          <w:rtl/>
        </w:rPr>
        <w:t>: شرط دفاع از رساله</w:t>
      </w:r>
      <w:bookmarkEnd w:id="46"/>
      <w:r w:rsidRPr="00B8488A">
        <w:rPr>
          <w:rFonts w:hint="cs"/>
          <w:color w:val="auto"/>
          <w:sz w:val="28"/>
          <w:rtl/>
        </w:rPr>
        <w:t xml:space="preserve"> </w:t>
      </w:r>
    </w:p>
    <w:p w14:paraId="7779A1B8" w14:textId="77777777" w:rsidR="00B36746" w:rsidRPr="00B8488A" w:rsidRDefault="00B36746" w:rsidP="00F54ADC">
      <w:pPr>
        <w:spacing w:after="0" w:line="240" w:lineRule="auto"/>
        <w:jc w:val="both"/>
        <w:rPr>
          <w:rFonts w:cs="B Nazanin"/>
          <w:sz w:val="28"/>
          <w:szCs w:val="28"/>
          <w:rtl/>
        </w:rPr>
      </w:pPr>
      <w:r w:rsidRPr="00B8488A">
        <w:rPr>
          <w:rFonts w:cs="B Nazanin" w:hint="cs"/>
          <w:sz w:val="28"/>
          <w:szCs w:val="28"/>
          <w:rtl/>
        </w:rPr>
        <w:t>دانشجو با داشتن شرایط ذیل</w:t>
      </w:r>
      <w:r w:rsidR="00A2733F">
        <w:rPr>
          <w:rFonts w:cs="B Nazanin" w:hint="cs"/>
          <w:sz w:val="28"/>
          <w:szCs w:val="28"/>
          <w:rtl/>
        </w:rPr>
        <w:t xml:space="preserve"> می‌</w:t>
      </w:r>
      <w:r w:rsidRPr="00B8488A">
        <w:rPr>
          <w:rFonts w:cs="B Nazanin" w:hint="cs"/>
          <w:sz w:val="28"/>
          <w:szCs w:val="28"/>
          <w:rtl/>
        </w:rPr>
        <w:t>تواند از رساله خود دفاع نماید.</w:t>
      </w:r>
    </w:p>
    <w:p w14:paraId="103E14B2" w14:textId="77777777" w:rsidR="00B36746" w:rsidRPr="00B8488A" w:rsidRDefault="00B36746" w:rsidP="00F54ADC">
      <w:pPr>
        <w:spacing w:after="0" w:line="240" w:lineRule="auto"/>
        <w:jc w:val="both"/>
        <w:rPr>
          <w:rFonts w:cs="B Nazanin"/>
          <w:sz w:val="28"/>
          <w:szCs w:val="28"/>
          <w:rtl/>
        </w:rPr>
      </w:pPr>
      <w:r w:rsidRPr="00B8488A">
        <w:rPr>
          <w:rFonts w:cs="B Nazanin" w:hint="cs"/>
          <w:sz w:val="28"/>
          <w:szCs w:val="28"/>
          <w:rtl/>
        </w:rPr>
        <w:t xml:space="preserve">الف) حداقل یک سال بعد از تصویب </w:t>
      </w:r>
      <w:r w:rsidR="001715DB">
        <w:rPr>
          <w:rFonts w:cs="B Nazanin" w:hint="cs"/>
          <w:sz w:val="28"/>
          <w:szCs w:val="28"/>
          <w:rtl/>
        </w:rPr>
        <w:t>پیشنهاده</w:t>
      </w:r>
      <w:r w:rsidRPr="00B8488A">
        <w:rPr>
          <w:rFonts w:cs="B Nazanin" w:hint="cs"/>
          <w:sz w:val="28"/>
          <w:szCs w:val="28"/>
          <w:rtl/>
        </w:rPr>
        <w:t xml:space="preserve"> پژوهشی، دانشجو</w:t>
      </w:r>
      <w:r w:rsidR="00A2733F">
        <w:rPr>
          <w:rFonts w:cs="B Nazanin" w:hint="cs"/>
          <w:sz w:val="28"/>
          <w:szCs w:val="28"/>
          <w:rtl/>
        </w:rPr>
        <w:t xml:space="preserve"> می‌</w:t>
      </w:r>
      <w:r w:rsidRPr="00B8488A">
        <w:rPr>
          <w:rFonts w:cs="B Nazanin" w:hint="cs"/>
          <w:sz w:val="28"/>
          <w:szCs w:val="28"/>
          <w:rtl/>
        </w:rPr>
        <w:t xml:space="preserve">تواند از </w:t>
      </w:r>
      <w:r w:rsidR="00A2733F">
        <w:rPr>
          <w:rFonts w:cs="B Nazanin" w:hint="cs"/>
          <w:sz w:val="28"/>
          <w:szCs w:val="28"/>
          <w:rtl/>
        </w:rPr>
        <w:t>پایان‌نامه</w:t>
      </w:r>
      <w:r w:rsidR="00735050">
        <w:rPr>
          <w:rFonts w:cs="B Nazanin" w:hint="cs"/>
          <w:sz w:val="28"/>
          <w:szCs w:val="28"/>
          <w:rtl/>
        </w:rPr>
        <w:t xml:space="preserve">‌ی </w:t>
      </w:r>
      <w:r w:rsidRPr="00B8488A">
        <w:rPr>
          <w:rFonts w:cs="B Nazanin" w:hint="cs"/>
          <w:sz w:val="28"/>
          <w:szCs w:val="28"/>
          <w:rtl/>
        </w:rPr>
        <w:t>خود دفاع نماید.</w:t>
      </w:r>
      <w:r w:rsidR="00FB430C" w:rsidRPr="00B8488A">
        <w:rPr>
          <w:rFonts w:cs="B Nazanin" w:hint="cs"/>
          <w:sz w:val="28"/>
          <w:szCs w:val="28"/>
          <w:rtl/>
        </w:rPr>
        <w:t xml:space="preserve"> </w:t>
      </w:r>
    </w:p>
    <w:p w14:paraId="38ACA617" w14:textId="77777777" w:rsidR="006D1FFE" w:rsidRPr="00B8488A" w:rsidRDefault="00FB430C" w:rsidP="00F54ADC">
      <w:pPr>
        <w:spacing w:after="0" w:line="240" w:lineRule="auto"/>
        <w:jc w:val="both"/>
        <w:rPr>
          <w:rFonts w:cs="B Nazanin"/>
          <w:sz w:val="28"/>
          <w:szCs w:val="28"/>
          <w:rtl/>
        </w:rPr>
      </w:pPr>
      <w:r w:rsidRPr="00B8488A">
        <w:rPr>
          <w:rFonts w:cs="B Nazanin" w:hint="cs"/>
          <w:sz w:val="28"/>
          <w:szCs w:val="28"/>
          <w:rtl/>
        </w:rPr>
        <w:t xml:space="preserve">ب) دانشجو پس از تدوین رساله و </w:t>
      </w:r>
      <w:r w:rsidR="003577ED">
        <w:rPr>
          <w:rFonts w:cs="B Nazanin" w:hint="cs"/>
          <w:sz w:val="28"/>
          <w:szCs w:val="28"/>
          <w:rtl/>
        </w:rPr>
        <w:t>تأیید</w:t>
      </w:r>
      <w:r w:rsidRPr="00B8488A">
        <w:rPr>
          <w:rFonts w:cs="B Nazanin" w:hint="cs"/>
          <w:sz w:val="28"/>
          <w:szCs w:val="28"/>
          <w:rtl/>
        </w:rPr>
        <w:t xml:space="preserve"> استاد راهنما به شرط کفایت دستاوردهای علمی رساله موظف است در حضور </w:t>
      </w:r>
      <w:r w:rsidR="003577ED">
        <w:rPr>
          <w:rFonts w:cs="B Nazanin" w:hint="cs"/>
          <w:sz w:val="28"/>
          <w:szCs w:val="28"/>
          <w:rtl/>
        </w:rPr>
        <w:t>هیأت</w:t>
      </w:r>
      <w:r w:rsidRPr="00B8488A">
        <w:rPr>
          <w:rFonts w:cs="B Nazanin" w:hint="cs"/>
          <w:sz w:val="28"/>
          <w:szCs w:val="28"/>
          <w:rtl/>
        </w:rPr>
        <w:t xml:space="preserve"> داوران از رساله خود دفاع کند.</w:t>
      </w:r>
    </w:p>
    <w:p w14:paraId="526C8763" w14:textId="77777777" w:rsidR="00263369" w:rsidRPr="00B8488A" w:rsidRDefault="00263369" w:rsidP="003527CE">
      <w:pPr>
        <w:spacing w:after="0" w:line="240" w:lineRule="auto"/>
        <w:jc w:val="both"/>
        <w:rPr>
          <w:rFonts w:cs="B Nazanin"/>
          <w:sz w:val="28"/>
          <w:szCs w:val="28"/>
          <w:rtl/>
        </w:rPr>
      </w:pPr>
      <w:r w:rsidRPr="00B8488A">
        <w:rPr>
          <w:rFonts w:cs="B Nazanin" w:hint="cs"/>
          <w:sz w:val="28"/>
          <w:szCs w:val="28"/>
          <w:rtl/>
        </w:rPr>
        <w:t>ج) ارائه حداقل دو گزارش كار پيشرفت آموزشي و پژوهشي از طريق سامانه گلستان</w:t>
      </w:r>
      <w:r w:rsidRPr="00B8488A">
        <w:rPr>
          <w:rFonts w:ascii="Cambria" w:hAnsi="Cambria" w:cs="Cambria" w:hint="cs"/>
          <w:sz w:val="28"/>
          <w:szCs w:val="28"/>
          <w:rtl/>
        </w:rPr>
        <w:t> </w:t>
      </w:r>
      <w:r w:rsidRPr="00B8488A">
        <w:rPr>
          <w:rFonts w:cs="B Nazanin" w:hint="cs"/>
          <w:sz w:val="28"/>
          <w:szCs w:val="28"/>
          <w:rtl/>
        </w:rPr>
        <w:t xml:space="preserve">از نيمسال 981 به بعد لازم الاجرا مي باشد. </w:t>
      </w:r>
    </w:p>
    <w:p w14:paraId="2892C24C" w14:textId="77777777" w:rsidR="003527CE" w:rsidRPr="00B8488A" w:rsidRDefault="003527CE" w:rsidP="003527CE">
      <w:pPr>
        <w:spacing w:after="0" w:line="240" w:lineRule="auto"/>
        <w:jc w:val="both"/>
        <w:rPr>
          <w:rFonts w:cs="B Nazanin"/>
          <w:sz w:val="28"/>
          <w:szCs w:val="28"/>
          <w:rtl/>
        </w:rPr>
      </w:pPr>
      <w:r w:rsidRPr="00B8488A">
        <w:rPr>
          <w:rFonts w:cs="B Nazanin" w:hint="cs"/>
          <w:sz w:val="28"/>
          <w:szCs w:val="28"/>
          <w:rtl/>
        </w:rPr>
        <w:t>د) داشتن نمره قبولی در یکی از آزمون</w:t>
      </w:r>
      <w:r w:rsidR="00A2733F">
        <w:rPr>
          <w:rFonts w:cs="B Nazanin" w:hint="cs"/>
          <w:sz w:val="28"/>
          <w:szCs w:val="28"/>
          <w:rtl/>
        </w:rPr>
        <w:t>‌ها</w:t>
      </w:r>
      <w:r w:rsidRPr="00B8488A">
        <w:rPr>
          <w:rFonts w:cs="B Nazanin" w:hint="cs"/>
          <w:sz w:val="28"/>
          <w:szCs w:val="28"/>
          <w:rtl/>
        </w:rPr>
        <w:t xml:space="preserve">ی زبان خارجی به شرح جدول آورده شده در ماده 24 </w:t>
      </w:r>
    </w:p>
    <w:p w14:paraId="2134B594" w14:textId="77777777" w:rsidR="00FB430C"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FB430C" w:rsidRPr="00B8488A">
        <w:rPr>
          <w:rFonts w:cs="B Nazanin" w:hint="cs"/>
          <w:b/>
          <w:bCs/>
          <w:sz w:val="28"/>
          <w:szCs w:val="28"/>
          <w:rtl/>
        </w:rPr>
        <w:t xml:space="preserve"> </w:t>
      </w:r>
      <w:r w:rsidR="009D1C03" w:rsidRPr="00B8488A">
        <w:rPr>
          <w:rFonts w:cs="B Nazanin" w:hint="cs"/>
          <w:b/>
          <w:bCs/>
          <w:sz w:val="28"/>
          <w:szCs w:val="28"/>
          <w:rtl/>
        </w:rPr>
        <w:t>1</w:t>
      </w:r>
      <w:r w:rsidR="00FB430C" w:rsidRPr="00B8488A">
        <w:rPr>
          <w:rFonts w:cs="B Nazanin" w:hint="cs"/>
          <w:b/>
          <w:bCs/>
          <w:sz w:val="28"/>
          <w:szCs w:val="28"/>
          <w:rtl/>
        </w:rPr>
        <w:t xml:space="preserve">: </w:t>
      </w:r>
      <w:r w:rsidR="00FB430C" w:rsidRPr="00B8488A">
        <w:rPr>
          <w:rFonts w:cs="B Nazanin" w:hint="cs"/>
          <w:sz w:val="28"/>
          <w:szCs w:val="28"/>
          <w:rtl/>
        </w:rPr>
        <w:t>شرط کفایت دستاورد</w:t>
      </w:r>
      <w:r w:rsidR="00A2733F">
        <w:rPr>
          <w:rFonts w:cs="B Nazanin" w:hint="cs"/>
          <w:sz w:val="28"/>
          <w:szCs w:val="28"/>
          <w:rtl/>
        </w:rPr>
        <w:t>‌ها</w:t>
      </w:r>
      <w:r w:rsidR="00FB430C" w:rsidRPr="00B8488A">
        <w:rPr>
          <w:rFonts w:cs="B Nazanin" w:hint="cs"/>
          <w:sz w:val="28"/>
          <w:szCs w:val="28"/>
          <w:rtl/>
        </w:rPr>
        <w:t xml:space="preserve">ی علمی رساله بعنوان یک اصل برای دفاع با چاپ حداقل یک مقاله، برگرفته از رساله و با </w:t>
      </w:r>
      <w:r w:rsidR="003577ED">
        <w:rPr>
          <w:rFonts w:cs="B Nazanin" w:hint="cs"/>
          <w:sz w:val="28"/>
          <w:szCs w:val="28"/>
          <w:rtl/>
        </w:rPr>
        <w:t>تأیید</w:t>
      </w:r>
      <w:r w:rsidR="00FB430C" w:rsidRPr="00B8488A">
        <w:rPr>
          <w:rFonts w:cs="B Nazanin" w:hint="cs"/>
          <w:sz w:val="28"/>
          <w:szCs w:val="28"/>
          <w:rtl/>
        </w:rPr>
        <w:t xml:space="preserve"> استاد راهنما، در مجلات علمی- پژوهشی معتبر و مجلات دارای نمایه معتبر بین المللی مورد </w:t>
      </w:r>
      <w:r w:rsidR="003577ED">
        <w:rPr>
          <w:rFonts w:cs="B Nazanin" w:hint="cs"/>
          <w:sz w:val="28"/>
          <w:szCs w:val="28"/>
          <w:rtl/>
        </w:rPr>
        <w:t>تأیید</w:t>
      </w:r>
      <w:r w:rsidR="00FB430C" w:rsidRPr="00B8488A">
        <w:rPr>
          <w:rFonts w:cs="B Nazanin" w:hint="cs"/>
          <w:sz w:val="28"/>
          <w:szCs w:val="28"/>
          <w:rtl/>
        </w:rPr>
        <w:t xml:space="preserve"> وزارت علوم، تحقیقات وفناوری یا وزارت بهداشت، درمان </w:t>
      </w:r>
      <w:r w:rsidR="00762A7F" w:rsidRPr="00B8488A">
        <w:rPr>
          <w:rFonts w:cs="B Nazanin" w:hint="cs"/>
          <w:sz w:val="28"/>
          <w:szCs w:val="28"/>
          <w:rtl/>
        </w:rPr>
        <w:t>و آموزش پزشکی حاصل</w:t>
      </w:r>
      <w:r w:rsidR="00A2733F">
        <w:rPr>
          <w:rFonts w:cs="B Nazanin" w:hint="cs"/>
          <w:sz w:val="28"/>
          <w:szCs w:val="28"/>
          <w:rtl/>
        </w:rPr>
        <w:t xml:space="preserve"> می‌</w:t>
      </w:r>
      <w:r w:rsidR="00762A7F" w:rsidRPr="00B8488A">
        <w:rPr>
          <w:rFonts w:cs="B Nazanin" w:hint="cs"/>
          <w:sz w:val="28"/>
          <w:szCs w:val="28"/>
          <w:rtl/>
        </w:rPr>
        <w:t>شود.</w:t>
      </w:r>
    </w:p>
    <w:p w14:paraId="7E26ABAE" w14:textId="77777777" w:rsidR="005B790E" w:rsidRPr="00B8488A" w:rsidRDefault="00762A7F" w:rsidP="00F54ADC">
      <w:pPr>
        <w:spacing w:after="0" w:line="240" w:lineRule="auto"/>
        <w:jc w:val="both"/>
        <w:rPr>
          <w:rFonts w:cs="B Nazanin"/>
          <w:sz w:val="28"/>
          <w:szCs w:val="28"/>
          <w:rtl/>
        </w:rPr>
      </w:pPr>
      <w:r w:rsidRPr="00B8488A">
        <w:rPr>
          <w:rFonts w:cs="B Nazanin" w:hint="cs"/>
          <w:sz w:val="28"/>
          <w:szCs w:val="28"/>
          <w:rtl/>
        </w:rPr>
        <w:t>مقاله</w:t>
      </w:r>
      <w:r w:rsidR="00A2733F">
        <w:rPr>
          <w:rFonts w:cs="B Nazanin" w:hint="cs"/>
          <w:sz w:val="28"/>
          <w:szCs w:val="28"/>
          <w:rtl/>
        </w:rPr>
        <w:t>‌ها</w:t>
      </w:r>
      <w:r w:rsidRPr="00B8488A">
        <w:rPr>
          <w:rFonts w:cs="B Nazanin" w:hint="cs"/>
          <w:sz w:val="28"/>
          <w:szCs w:val="28"/>
          <w:rtl/>
        </w:rPr>
        <w:t xml:space="preserve">ی فوق باید برگرفته از پژوهش </w:t>
      </w:r>
      <w:r w:rsidR="00A2733F">
        <w:rPr>
          <w:rFonts w:cs="B Nazanin" w:hint="cs"/>
          <w:sz w:val="28"/>
          <w:szCs w:val="28"/>
          <w:rtl/>
        </w:rPr>
        <w:t>پایان‌نامه</w:t>
      </w:r>
      <w:r w:rsidRPr="00B8488A">
        <w:rPr>
          <w:rFonts w:cs="B Nazanin" w:hint="cs"/>
          <w:sz w:val="28"/>
          <w:szCs w:val="28"/>
          <w:rtl/>
        </w:rPr>
        <w:t xml:space="preserve"> دوره دکتری باشد و در ترتیب نام نویسندگا</w:t>
      </w:r>
      <w:r w:rsidR="007D41C0" w:rsidRPr="00B8488A">
        <w:rPr>
          <w:rFonts w:cs="B Nazanin" w:hint="cs"/>
          <w:sz w:val="28"/>
          <w:szCs w:val="28"/>
          <w:rtl/>
        </w:rPr>
        <w:t>ن</w:t>
      </w:r>
      <w:r w:rsidRPr="00B8488A">
        <w:rPr>
          <w:rFonts w:cs="B Nazanin" w:hint="cs"/>
          <w:sz w:val="28"/>
          <w:szCs w:val="28"/>
          <w:rtl/>
        </w:rPr>
        <w:t xml:space="preserve"> آن، باید نام دانشجو، نام استادان راهنما و سایر همکاران (درصورت لزوم) به ترتیبی که استاد راهنمای اصلی صلاح</w:t>
      </w:r>
      <w:r w:rsidR="00A2733F">
        <w:rPr>
          <w:rFonts w:cs="B Nazanin" w:hint="cs"/>
          <w:sz w:val="28"/>
          <w:szCs w:val="28"/>
          <w:rtl/>
        </w:rPr>
        <w:t xml:space="preserve"> می‌</w:t>
      </w:r>
      <w:r w:rsidRPr="00B8488A">
        <w:rPr>
          <w:rFonts w:cs="B Nazanin" w:hint="cs"/>
          <w:sz w:val="28"/>
          <w:szCs w:val="28"/>
          <w:rtl/>
        </w:rPr>
        <w:t>داند</w:t>
      </w:r>
      <w:r w:rsidR="005B790E" w:rsidRPr="00B8488A">
        <w:rPr>
          <w:rFonts w:cs="B Nazanin" w:hint="cs"/>
          <w:sz w:val="28"/>
          <w:szCs w:val="28"/>
          <w:rtl/>
        </w:rPr>
        <w:t>. ذکر شوند.</w:t>
      </w:r>
    </w:p>
    <w:p w14:paraId="2C9525E7" w14:textId="77777777" w:rsidR="005B790E"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5B790E" w:rsidRPr="00B8488A">
        <w:rPr>
          <w:rFonts w:cs="B Nazanin" w:hint="cs"/>
          <w:b/>
          <w:bCs/>
          <w:sz w:val="28"/>
          <w:szCs w:val="28"/>
          <w:rtl/>
        </w:rPr>
        <w:t xml:space="preserve"> </w:t>
      </w:r>
      <w:r w:rsidR="009D1C03" w:rsidRPr="00B8488A">
        <w:rPr>
          <w:rFonts w:cs="B Nazanin" w:hint="cs"/>
          <w:b/>
          <w:bCs/>
          <w:sz w:val="28"/>
          <w:szCs w:val="28"/>
          <w:rtl/>
        </w:rPr>
        <w:t>2</w:t>
      </w:r>
      <w:r w:rsidR="005B790E" w:rsidRPr="00B8488A">
        <w:rPr>
          <w:rFonts w:cs="B Nazanin" w:hint="cs"/>
          <w:b/>
          <w:bCs/>
          <w:sz w:val="28"/>
          <w:szCs w:val="28"/>
          <w:rtl/>
        </w:rPr>
        <w:t>:</w:t>
      </w:r>
      <w:r w:rsidR="005B790E" w:rsidRPr="00B8488A">
        <w:rPr>
          <w:rFonts w:cs="B Nazanin" w:hint="cs"/>
          <w:sz w:val="28"/>
          <w:szCs w:val="28"/>
          <w:rtl/>
        </w:rPr>
        <w:t>گروهای آموزشی مختلف</w:t>
      </w:r>
      <w:r w:rsidR="00A2733F">
        <w:rPr>
          <w:rFonts w:cs="B Nazanin" w:hint="cs"/>
          <w:sz w:val="28"/>
          <w:szCs w:val="28"/>
          <w:rtl/>
        </w:rPr>
        <w:t xml:space="preserve"> می‌</w:t>
      </w:r>
      <w:r w:rsidR="005B790E" w:rsidRPr="00B8488A">
        <w:rPr>
          <w:rFonts w:cs="B Nazanin" w:hint="cs"/>
          <w:sz w:val="28"/>
          <w:szCs w:val="28"/>
          <w:rtl/>
        </w:rPr>
        <w:t>توانند با رعایت این حداقل شرایط جدیدی برای کفایت رساله تعیین کنند.</w:t>
      </w:r>
    </w:p>
    <w:p w14:paraId="70DBD3C6" w14:textId="77777777" w:rsidR="005B790E"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5B790E" w:rsidRPr="00B8488A">
        <w:rPr>
          <w:rFonts w:cs="B Nazanin" w:hint="cs"/>
          <w:b/>
          <w:bCs/>
          <w:sz w:val="28"/>
          <w:szCs w:val="28"/>
          <w:rtl/>
        </w:rPr>
        <w:t xml:space="preserve"> </w:t>
      </w:r>
      <w:r w:rsidR="009D1C03" w:rsidRPr="00B8488A">
        <w:rPr>
          <w:rFonts w:cs="B Nazanin" w:hint="cs"/>
          <w:b/>
          <w:bCs/>
          <w:sz w:val="28"/>
          <w:szCs w:val="28"/>
          <w:rtl/>
        </w:rPr>
        <w:t>3</w:t>
      </w:r>
      <w:r w:rsidR="005B790E" w:rsidRPr="00B8488A">
        <w:rPr>
          <w:rFonts w:cs="B Nazanin" w:hint="cs"/>
          <w:b/>
          <w:bCs/>
          <w:sz w:val="28"/>
          <w:szCs w:val="28"/>
          <w:rtl/>
        </w:rPr>
        <w:t>:</w:t>
      </w:r>
      <w:r w:rsidR="005B790E" w:rsidRPr="00B8488A">
        <w:rPr>
          <w:rFonts w:cs="B Nazanin" w:hint="cs"/>
          <w:sz w:val="28"/>
          <w:szCs w:val="28"/>
          <w:rtl/>
        </w:rPr>
        <w:t>در مقاله</w:t>
      </w:r>
      <w:r w:rsidR="00A2733F">
        <w:rPr>
          <w:rFonts w:cs="B Nazanin" w:hint="cs"/>
          <w:sz w:val="28"/>
          <w:szCs w:val="28"/>
          <w:rtl/>
        </w:rPr>
        <w:t>‌ها</w:t>
      </w:r>
      <w:r w:rsidR="005B790E" w:rsidRPr="00B8488A">
        <w:rPr>
          <w:rFonts w:cs="B Nazanin" w:hint="cs"/>
          <w:sz w:val="28"/>
          <w:szCs w:val="28"/>
          <w:rtl/>
        </w:rPr>
        <w:t>ی چاپ شده نام دانشجو باید با نام دانشگاه اراک همراه باشد.</w:t>
      </w:r>
    </w:p>
    <w:p w14:paraId="3C58505C" w14:textId="77777777" w:rsidR="005B790E"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5B790E" w:rsidRPr="00B8488A">
        <w:rPr>
          <w:rFonts w:cs="B Nazanin" w:hint="cs"/>
          <w:b/>
          <w:bCs/>
          <w:sz w:val="28"/>
          <w:szCs w:val="28"/>
          <w:rtl/>
        </w:rPr>
        <w:t xml:space="preserve"> </w:t>
      </w:r>
      <w:r w:rsidR="009D1C03" w:rsidRPr="00B8488A">
        <w:rPr>
          <w:rFonts w:cs="B Nazanin" w:hint="cs"/>
          <w:b/>
          <w:bCs/>
          <w:sz w:val="28"/>
          <w:szCs w:val="28"/>
          <w:rtl/>
        </w:rPr>
        <w:t>4</w:t>
      </w:r>
      <w:r w:rsidR="005B790E" w:rsidRPr="00B8488A">
        <w:rPr>
          <w:rFonts w:cs="B Nazanin" w:hint="cs"/>
          <w:sz w:val="28"/>
          <w:szCs w:val="28"/>
          <w:rtl/>
        </w:rPr>
        <w:t xml:space="preserve">:در شرایط خاص و با </w:t>
      </w:r>
      <w:r w:rsidR="003577ED">
        <w:rPr>
          <w:rFonts w:cs="B Nazanin" w:hint="cs"/>
          <w:sz w:val="28"/>
          <w:szCs w:val="28"/>
          <w:rtl/>
        </w:rPr>
        <w:t>تأیید</w:t>
      </w:r>
      <w:r w:rsidR="005B790E" w:rsidRPr="00B8488A">
        <w:rPr>
          <w:rFonts w:cs="B Nazanin" w:hint="cs"/>
          <w:sz w:val="28"/>
          <w:szCs w:val="28"/>
          <w:rtl/>
        </w:rPr>
        <w:t xml:space="preserve"> استاد راهنما</w:t>
      </w:r>
      <w:r w:rsidR="00A2733F">
        <w:rPr>
          <w:rFonts w:cs="B Nazanin" w:hint="cs"/>
          <w:sz w:val="28"/>
          <w:szCs w:val="28"/>
          <w:rtl/>
        </w:rPr>
        <w:t>،</w:t>
      </w:r>
      <w:r w:rsidR="005B790E" w:rsidRPr="00B8488A">
        <w:rPr>
          <w:rFonts w:cs="B Nazanin" w:hint="cs"/>
          <w:sz w:val="28"/>
          <w:szCs w:val="28"/>
          <w:rtl/>
        </w:rPr>
        <w:t xml:space="preserve"> </w:t>
      </w:r>
      <w:r w:rsidR="003577ED">
        <w:rPr>
          <w:rFonts w:cs="B Nazanin" w:hint="cs"/>
          <w:sz w:val="28"/>
          <w:szCs w:val="28"/>
          <w:rtl/>
        </w:rPr>
        <w:t>هیأت</w:t>
      </w:r>
      <w:r w:rsidR="005B790E" w:rsidRPr="00B8488A">
        <w:rPr>
          <w:rFonts w:cs="B Nazanin" w:hint="cs"/>
          <w:sz w:val="28"/>
          <w:szCs w:val="28"/>
          <w:rtl/>
        </w:rPr>
        <w:t xml:space="preserve"> داوران و شورای تحصیلات تکمیلی دانشگاه، ثبت اختراع </w:t>
      </w:r>
      <w:r w:rsidR="003577ED">
        <w:rPr>
          <w:rFonts w:cs="B Nazanin" w:hint="cs"/>
          <w:sz w:val="28"/>
          <w:szCs w:val="28"/>
          <w:rtl/>
        </w:rPr>
        <w:t>تأیید</w:t>
      </w:r>
      <w:r w:rsidR="005B790E" w:rsidRPr="00B8488A">
        <w:rPr>
          <w:rFonts w:cs="B Nazanin" w:hint="cs"/>
          <w:sz w:val="28"/>
          <w:szCs w:val="28"/>
          <w:rtl/>
        </w:rPr>
        <w:t xml:space="preserve"> شده توسط سازمان پژوهش</w:t>
      </w:r>
      <w:r w:rsidR="00A2733F">
        <w:rPr>
          <w:rFonts w:cs="B Nazanin" w:hint="cs"/>
          <w:sz w:val="28"/>
          <w:szCs w:val="28"/>
          <w:rtl/>
        </w:rPr>
        <w:t>‌ها</w:t>
      </w:r>
      <w:r w:rsidR="005B790E" w:rsidRPr="00B8488A">
        <w:rPr>
          <w:rFonts w:cs="B Nazanin" w:hint="cs"/>
          <w:sz w:val="28"/>
          <w:szCs w:val="28"/>
          <w:rtl/>
        </w:rPr>
        <w:t>ی علمی و صنعتی ایران، تولید دانش فنی و آثار بدیع هنری</w:t>
      </w:r>
      <w:r w:rsidR="00A2733F">
        <w:rPr>
          <w:rFonts w:cs="B Nazanin" w:hint="cs"/>
          <w:sz w:val="28"/>
          <w:szCs w:val="28"/>
          <w:rtl/>
        </w:rPr>
        <w:t xml:space="preserve"> می‌</w:t>
      </w:r>
      <w:r w:rsidR="005B790E" w:rsidRPr="00B8488A">
        <w:rPr>
          <w:rFonts w:cs="B Nazanin" w:hint="cs"/>
          <w:sz w:val="28"/>
          <w:szCs w:val="28"/>
          <w:rtl/>
        </w:rPr>
        <w:t>تواند جایگزین چاپ مقاله شود.</w:t>
      </w:r>
    </w:p>
    <w:p w14:paraId="230FB5F6" w14:textId="77777777" w:rsidR="005B790E" w:rsidRPr="00B8488A" w:rsidRDefault="00063CAE" w:rsidP="00F54ADC">
      <w:pPr>
        <w:spacing w:after="0" w:line="240" w:lineRule="auto"/>
        <w:jc w:val="both"/>
        <w:rPr>
          <w:rFonts w:cs="B Nazanin"/>
          <w:sz w:val="28"/>
          <w:szCs w:val="28"/>
          <w:rtl/>
        </w:rPr>
      </w:pPr>
      <w:r w:rsidRPr="00063CAE">
        <w:rPr>
          <w:rFonts w:cs="B Nazanin" w:hint="cs"/>
          <w:b/>
          <w:bCs/>
          <w:sz w:val="28"/>
          <w:szCs w:val="28"/>
          <w:rtl/>
        </w:rPr>
        <w:lastRenderedPageBreak/>
        <w:t>تبصره</w:t>
      </w:r>
      <w:r w:rsidR="005B790E" w:rsidRPr="00B8488A">
        <w:rPr>
          <w:rFonts w:cs="B Nazanin" w:hint="cs"/>
          <w:b/>
          <w:bCs/>
          <w:sz w:val="28"/>
          <w:szCs w:val="28"/>
          <w:rtl/>
        </w:rPr>
        <w:t xml:space="preserve"> </w:t>
      </w:r>
      <w:r w:rsidR="009D1C03" w:rsidRPr="00B8488A">
        <w:rPr>
          <w:rFonts w:cs="B Nazanin" w:hint="cs"/>
          <w:b/>
          <w:bCs/>
          <w:sz w:val="28"/>
          <w:szCs w:val="28"/>
          <w:rtl/>
        </w:rPr>
        <w:t>5</w:t>
      </w:r>
      <w:r w:rsidR="005B790E" w:rsidRPr="00B8488A">
        <w:rPr>
          <w:rFonts w:cs="B Nazanin" w:hint="cs"/>
          <w:b/>
          <w:bCs/>
          <w:sz w:val="28"/>
          <w:szCs w:val="28"/>
          <w:rtl/>
        </w:rPr>
        <w:t>:</w:t>
      </w:r>
      <w:r w:rsidR="005B790E" w:rsidRPr="00B8488A">
        <w:rPr>
          <w:rFonts w:cs="B Nazanin" w:hint="cs"/>
          <w:sz w:val="28"/>
          <w:szCs w:val="28"/>
          <w:rtl/>
        </w:rPr>
        <w:t>حداقل معیار کفایت رساله</w:t>
      </w:r>
      <w:r w:rsidR="00A2733F">
        <w:rPr>
          <w:rFonts w:cs="B Nazanin" w:hint="cs"/>
          <w:sz w:val="28"/>
          <w:szCs w:val="28"/>
          <w:rtl/>
        </w:rPr>
        <w:t>‌ها</w:t>
      </w:r>
      <w:r w:rsidR="005B790E" w:rsidRPr="00B8488A">
        <w:rPr>
          <w:rFonts w:cs="B Nazanin" w:hint="cs"/>
          <w:sz w:val="28"/>
          <w:szCs w:val="28"/>
          <w:rtl/>
        </w:rPr>
        <w:t xml:space="preserve"> در هر دوره توسط گروه آموزشی پیشنهاد و پس از تصویب شورای تحصیلات تکمیلی دانشکده و دانشگاه به دانشجویان آن دوره ابلاغ</w:t>
      </w:r>
      <w:r w:rsidR="00A2733F">
        <w:rPr>
          <w:rFonts w:cs="B Nazanin" w:hint="cs"/>
          <w:sz w:val="28"/>
          <w:szCs w:val="28"/>
          <w:rtl/>
        </w:rPr>
        <w:t xml:space="preserve"> می‌</w:t>
      </w:r>
      <w:r w:rsidR="005B790E" w:rsidRPr="00B8488A">
        <w:rPr>
          <w:rFonts w:cs="B Nazanin" w:hint="cs"/>
          <w:sz w:val="28"/>
          <w:szCs w:val="28"/>
          <w:rtl/>
        </w:rPr>
        <w:t>شود.</w:t>
      </w:r>
    </w:p>
    <w:p w14:paraId="2CC45E5C" w14:textId="77777777" w:rsidR="00004496" w:rsidRPr="00B8488A" w:rsidRDefault="00063CAE" w:rsidP="003527CE">
      <w:pPr>
        <w:spacing w:after="0" w:line="240" w:lineRule="auto"/>
        <w:jc w:val="both"/>
        <w:rPr>
          <w:rFonts w:cs="B Nazanin"/>
          <w:sz w:val="28"/>
          <w:szCs w:val="28"/>
          <w:rtl/>
        </w:rPr>
      </w:pPr>
      <w:r w:rsidRPr="00063CAE">
        <w:rPr>
          <w:rFonts w:cs="B Nazanin" w:hint="cs"/>
          <w:b/>
          <w:bCs/>
          <w:sz w:val="28"/>
          <w:szCs w:val="28"/>
          <w:rtl/>
        </w:rPr>
        <w:t>تبصره</w:t>
      </w:r>
      <w:r w:rsidR="009D1C03" w:rsidRPr="00B8488A">
        <w:rPr>
          <w:rFonts w:cs="B Nazanin" w:hint="cs"/>
          <w:b/>
          <w:bCs/>
          <w:sz w:val="28"/>
          <w:szCs w:val="28"/>
          <w:rtl/>
        </w:rPr>
        <w:t xml:space="preserve"> 6</w:t>
      </w:r>
      <w:r w:rsidR="00004496" w:rsidRPr="00B8488A">
        <w:rPr>
          <w:rFonts w:cs="B Nazanin" w:hint="cs"/>
          <w:b/>
          <w:bCs/>
          <w:sz w:val="28"/>
          <w:szCs w:val="28"/>
          <w:rtl/>
        </w:rPr>
        <w:t>:</w:t>
      </w:r>
      <w:r w:rsidR="00004496" w:rsidRPr="00B8488A">
        <w:rPr>
          <w:rFonts w:cs="B Nazanin" w:hint="cs"/>
          <w:sz w:val="28"/>
          <w:szCs w:val="28"/>
          <w:rtl/>
        </w:rPr>
        <w:t xml:space="preserve"> مجلات</w:t>
      </w:r>
      <w:r w:rsidR="00004496" w:rsidRPr="00B8488A">
        <w:rPr>
          <w:rFonts w:cs="B Nazanin"/>
          <w:sz w:val="28"/>
          <w:szCs w:val="28"/>
          <w:rtl/>
        </w:rPr>
        <w:t xml:space="preserve"> </w:t>
      </w:r>
      <w:r w:rsidR="00004496" w:rsidRPr="00B8488A">
        <w:rPr>
          <w:rFonts w:cs="B Nazanin" w:hint="cs"/>
          <w:sz w:val="28"/>
          <w:szCs w:val="28"/>
          <w:rtl/>
        </w:rPr>
        <w:t>با</w:t>
      </w:r>
      <w:r w:rsidR="00004496" w:rsidRPr="00B8488A">
        <w:rPr>
          <w:rFonts w:cs="B Nazanin"/>
          <w:sz w:val="28"/>
          <w:szCs w:val="28"/>
          <w:rtl/>
        </w:rPr>
        <w:t xml:space="preserve"> </w:t>
      </w:r>
      <w:r w:rsidR="00004496" w:rsidRPr="00B8488A">
        <w:rPr>
          <w:rFonts w:cs="B Nazanin" w:hint="cs"/>
          <w:sz w:val="28"/>
          <w:szCs w:val="28"/>
          <w:rtl/>
        </w:rPr>
        <w:t>نمايه</w:t>
      </w:r>
      <w:r w:rsidR="003155B1" w:rsidRPr="00B8488A">
        <w:rPr>
          <w:rFonts w:cs="B Nazanin" w:hint="cs"/>
          <w:sz w:val="28"/>
          <w:szCs w:val="28"/>
          <w:rtl/>
        </w:rPr>
        <w:t xml:space="preserve"> </w:t>
      </w:r>
      <w:r w:rsidR="003155B1" w:rsidRPr="00B8488A">
        <w:rPr>
          <w:rFonts w:cs="B Nazanin"/>
          <w:sz w:val="28"/>
          <w:szCs w:val="28"/>
        </w:rPr>
        <w:t>ISI</w:t>
      </w:r>
      <w:r w:rsidR="003155B1" w:rsidRPr="00B8488A">
        <w:rPr>
          <w:rFonts w:cs="B Nazanin" w:hint="cs"/>
          <w:sz w:val="28"/>
          <w:szCs w:val="28"/>
          <w:rtl/>
        </w:rPr>
        <w:t xml:space="preserve"> یا</w:t>
      </w:r>
      <w:r w:rsidR="00004496" w:rsidRPr="00B8488A">
        <w:rPr>
          <w:rFonts w:cs="B Nazanin"/>
          <w:sz w:val="28"/>
          <w:szCs w:val="28"/>
          <w:rtl/>
        </w:rPr>
        <w:t xml:space="preserve"> </w:t>
      </w:r>
      <w:r w:rsidR="00004496" w:rsidRPr="00B8488A">
        <w:rPr>
          <w:rFonts w:cs="B Nazanin"/>
          <w:sz w:val="28"/>
          <w:szCs w:val="28"/>
        </w:rPr>
        <w:t>SCOPUS</w:t>
      </w:r>
      <w:r w:rsidR="00004496" w:rsidRPr="00B8488A">
        <w:rPr>
          <w:rFonts w:cs="B Nazanin"/>
          <w:sz w:val="28"/>
          <w:szCs w:val="28"/>
          <w:rtl/>
        </w:rPr>
        <w:t xml:space="preserve"> </w:t>
      </w:r>
      <w:r w:rsidR="00004496" w:rsidRPr="00B8488A">
        <w:rPr>
          <w:rFonts w:cs="B Nazanin" w:hint="cs"/>
          <w:sz w:val="28"/>
          <w:szCs w:val="28"/>
          <w:rtl/>
        </w:rPr>
        <w:t>يا</w:t>
      </w:r>
      <w:r w:rsidR="00004496" w:rsidRPr="00B8488A">
        <w:rPr>
          <w:rFonts w:cs="B Nazanin"/>
          <w:sz w:val="28"/>
          <w:szCs w:val="28"/>
          <w:rtl/>
        </w:rPr>
        <w:t xml:space="preserve"> </w:t>
      </w:r>
      <w:r w:rsidR="003527CE" w:rsidRPr="00B8488A">
        <w:rPr>
          <w:rFonts w:cs="B Nazanin" w:hint="cs"/>
          <w:sz w:val="28"/>
          <w:szCs w:val="28"/>
          <w:rtl/>
        </w:rPr>
        <w:t>علمی پژوهشی</w:t>
      </w:r>
      <w:r w:rsidR="00004496" w:rsidRPr="00B8488A">
        <w:rPr>
          <w:rFonts w:cs="B Nazanin"/>
          <w:sz w:val="28"/>
          <w:szCs w:val="28"/>
          <w:rtl/>
        </w:rPr>
        <w:t xml:space="preserve"> </w:t>
      </w:r>
      <w:r w:rsidR="00004496" w:rsidRPr="00B8488A">
        <w:rPr>
          <w:rFonts w:cs="B Nazanin" w:hint="cs"/>
          <w:sz w:val="28"/>
          <w:szCs w:val="28"/>
          <w:rtl/>
        </w:rPr>
        <w:t>كه</w:t>
      </w:r>
      <w:r w:rsidR="00004496" w:rsidRPr="00B8488A">
        <w:rPr>
          <w:rFonts w:cs="B Nazanin"/>
          <w:sz w:val="28"/>
          <w:szCs w:val="28"/>
          <w:rtl/>
        </w:rPr>
        <w:t xml:space="preserve"> </w:t>
      </w:r>
      <w:r w:rsidR="00004496" w:rsidRPr="00B8488A">
        <w:rPr>
          <w:rFonts w:cs="B Nazanin" w:hint="cs"/>
          <w:sz w:val="28"/>
          <w:szCs w:val="28"/>
          <w:rtl/>
        </w:rPr>
        <w:t>مورد</w:t>
      </w:r>
      <w:r w:rsidR="00004496" w:rsidRPr="00B8488A">
        <w:rPr>
          <w:rFonts w:cs="B Nazanin"/>
          <w:sz w:val="28"/>
          <w:szCs w:val="28"/>
          <w:rtl/>
        </w:rPr>
        <w:t xml:space="preserve"> </w:t>
      </w:r>
      <w:r w:rsidR="00004496" w:rsidRPr="00B8488A">
        <w:rPr>
          <w:rFonts w:cs="B Nazanin" w:hint="cs"/>
          <w:sz w:val="28"/>
          <w:szCs w:val="28"/>
          <w:rtl/>
        </w:rPr>
        <w:t>تاييد</w:t>
      </w:r>
      <w:r w:rsidR="00004496" w:rsidRPr="00B8488A">
        <w:rPr>
          <w:rFonts w:cs="B Nazanin"/>
          <w:sz w:val="28"/>
          <w:szCs w:val="28"/>
          <w:rtl/>
        </w:rPr>
        <w:t xml:space="preserve"> </w:t>
      </w:r>
      <w:r w:rsidR="00004496" w:rsidRPr="00B8488A">
        <w:rPr>
          <w:rFonts w:cs="B Nazanin" w:hint="cs"/>
          <w:sz w:val="28"/>
          <w:szCs w:val="28"/>
          <w:rtl/>
        </w:rPr>
        <w:t>وزارتين</w:t>
      </w:r>
      <w:r w:rsidR="00004496" w:rsidRPr="00B8488A">
        <w:rPr>
          <w:rFonts w:cs="B Nazanin"/>
          <w:sz w:val="28"/>
          <w:szCs w:val="28"/>
          <w:rtl/>
        </w:rPr>
        <w:t xml:space="preserve"> (</w:t>
      </w:r>
      <w:r w:rsidR="00004496" w:rsidRPr="00B8488A">
        <w:rPr>
          <w:rFonts w:cs="B Nazanin" w:hint="cs"/>
          <w:sz w:val="28"/>
          <w:szCs w:val="28"/>
          <w:rtl/>
        </w:rPr>
        <w:t>علوم</w:t>
      </w:r>
      <w:r w:rsidR="00004496" w:rsidRPr="00B8488A">
        <w:rPr>
          <w:rFonts w:cs="B Nazanin"/>
          <w:sz w:val="28"/>
          <w:szCs w:val="28"/>
          <w:rtl/>
        </w:rPr>
        <w:t xml:space="preserve"> </w:t>
      </w:r>
      <w:r w:rsidR="00004496" w:rsidRPr="00B8488A">
        <w:rPr>
          <w:rFonts w:cs="B Nazanin" w:hint="cs"/>
          <w:sz w:val="28"/>
          <w:szCs w:val="28"/>
          <w:rtl/>
        </w:rPr>
        <w:t>تحقيقات</w:t>
      </w:r>
      <w:r w:rsidR="00004496" w:rsidRPr="00B8488A">
        <w:rPr>
          <w:rFonts w:cs="B Nazanin"/>
          <w:sz w:val="28"/>
          <w:szCs w:val="28"/>
          <w:rtl/>
        </w:rPr>
        <w:t xml:space="preserve"> </w:t>
      </w:r>
      <w:r w:rsidR="00004496" w:rsidRPr="00B8488A">
        <w:rPr>
          <w:rFonts w:cs="B Nazanin" w:hint="cs"/>
          <w:sz w:val="28"/>
          <w:szCs w:val="28"/>
          <w:rtl/>
        </w:rPr>
        <w:t>و</w:t>
      </w:r>
      <w:r w:rsidR="00004496" w:rsidRPr="00B8488A">
        <w:rPr>
          <w:rFonts w:cs="B Nazanin"/>
          <w:sz w:val="28"/>
          <w:szCs w:val="28"/>
          <w:rtl/>
        </w:rPr>
        <w:t xml:space="preserve"> </w:t>
      </w:r>
      <w:r w:rsidR="00004496" w:rsidRPr="00B8488A">
        <w:rPr>
          <w:rFonts w:cs="B Nazanin" w:hint="cs"/>
          <w:sz w:val="28"/>
          <w:szCs w:val="28"/>
          <w:rtl/>
        </w:rPr>
        <w:t>فن</w:t>
      </w:r>
      <w:r w:rsidR="00004496" w:rsidRPr="00B8488A">
        <w:rPr>
          <w:rFonts w:cs="B Nazanin"/>
          <w:sz w:val="28"/>
          <w:szCs w:val="28"/>
          <w:rtl/>
        </w:rPr>
        <w:t xml:space="preserve"> </w:t>
      </w:r>
      <w:r w:rsidR="00004496" w:rsidRPr="00B8488A">
        <w:rPr>
          <w:rFonts w:cs="B Nazanin" w:hint="cs"/>
          <w:sz w:val="28"/>
          <w:szCs w:val="28"/>
          <w:rtl/>
        </w:rPr>
        <w:t>آوري</w:t>
      </w:r>
      <w:r w:rsidR="00004496" w:rsidRPr="00B8488A">
        <w:rPr>
          <w:rFonts w:cs="B Nazanin"/>
          <w:sz w:val="28"/>
          <w:szCs w:val="28"/>
          <w:rtl/>
        </w:rPr>
        <w:t xml:space="preserve"> </w:t>
      </w:r>
      <w:r w:rsidR="00004496" w:rsidRPr="00B8488A">
        <w:rPr>
          <w:rFonts w:cs="B Nazanin" w:hint="cs"/>
          <w:sz w:val="28"/>
          <w:szCs w:val="28"/>
          <w:rtl/>
        </w:rPr>
        <w:t>و</w:t>
      </w:r>
      <w:r w:rsidR="00004496" w:rsidRPr="00B8488A">
        <w:rPr>
          <w:rFonts w:cs="B Nazanin"/>
          <w:sz w:val="28"/>
          <w:szCs w:val="28"/>
          <w:rtl/>
        </w:rPr>
        <w:t xml:space="preserve"> </w:t>
      </w:r>
      <w:r w:rsidR="00004496" w:rsidRPr="00B8488A">
        <w:rPr>
          <w:rFonts w:cs="B Nazanin" w:hint="cs"/>
          <w:sz w:val="28"/>
          <w:szCs w:val="28"/>
          <w:rtl/>
        </w:rPr>
        <w:t>بهداشت</w:t>
      </w:r>
      <w:r w:rsidR="00004496" w:rsidRPr="00B8488A">
        <w:rPr>
          <w:rFonts w:cs="B Nazanin"/>
          <w:sz w:val="28"/>
          <w:szCs w:val="28"/>
          <w:rtl/>
        </w:rPr>
        <w:t xml:space="preserve"> </w:t>
      </w:r>
      <w:r w:rsidR="00004496" w:rsidRPr="00B8488A">
        <w:rPr>
          <w:rFonts w:cs="B Nazanin" w:hint="cs"/>
          <w:sz w:val="28"/>
          <w:szCs w:val="28"/>
          <w:rtl/>
        </w:rPr>
        <w:t>و</w:t>
      </w:r>
      <w:r w:rsidR="00004496" w:rsidRPr="00B8488A">
        <w:rPr>
          <w:rFonts w:cs="B Nazanin"/>
          <w:sz w:val="28"/>
          <w:szCs w:val="28"/>
          <w:rtl/>
        </w:rPr>
        <w:t xml:space="preserve"> </w:t>
      </w:r>
      <w:r w:rsidR="00004496" w:rsidRPr="00B8488A">
        <w:rPr>
          <w:rFonts w:cs="B Nazanin" w:hint="cs"/>
          <w:sz w:val="28"/>
          <w:szCs w:val="28"/>
          <w:rtl/>
        </w:rPr>
        <w:t>درمان</w:t>
      </w:r>
      <w:r w:rsidR="00004496" w:rsidRPr="00B8488A">
        <w:rPr>
          <w:rFonts w:cs="B Nazanin"/>
          <w:sz w:val="28"/>
          <w:szCs w:val="28"/>
          <w:rtl/>
        </w:rPr>
        <w:t xml:space="preserve">) </w:t>
      </w:r>
      <w:r w:rsidR="00004496" w:rsidRPr="00B8488A">
        <w:rPr>
          <w:rFonts w:cs="B Nazanin" w:hint="cs"/>
          <w:sz w:val="28"/>
          <w:szCs w:val="28"/>
          <w:rtl/>
        </w:rPr>
        <w:t>قرار</w:t>
      </w:r>
      <w:r w:rsidR="00004496" w:rsidRPr="00B8488A">
        <w:rPr>
          <w:rFonts w:cs="B Nazanin"/>
          <w:sz w:val="28"/>
          <w:szCs w:val="28"/>
          <w:rtl/>
        </w:rPr>
        <w:t xml:space="preserve"> </w:t>
      </w:r>
      <w:r w:rsidR="00004496" w:rsidRPr="00B8488A">
        <w:rPr>
          <w:rFonts w:cs="B Nazanin" w:hint="cs"/>
          <w:sz w:val="28"/>
          <w:szCs w:val="28"/>
          <w:rtl/>
        </w:rPr>
        <w:t>گرفته</w:t>
      </w:r>
      <w:r w:rsidR="00004496" w:rsidRPr="00B8488A">
        <w:rPr>
          <w:rFonts w:cs="B Nazanin"/>
          <w:sz w:val="28"/>
          <w:szCs w:val="28"/>
          <w:rtl/>
        </w:rPr>
        <w:t xml:space="preserve"> </w:t>
      </w:r>
      <w:r w:rsidR="00004496" w:rsidRPr="00B8488A">
        <w:rPr>
          <w:rFonts w:cs="B Nazanin" w:hint="cs"/>
          <w:sz w:val="28"/>
          <w:szCs w:val="28"/>
          <w:rtl/>
        </w:rPr>
        <w:t>و</w:t>
      </w:r>
      <w:r w:rsidR="00004496" w:rsidRPr="00B8488A">
        <w:rPr>
          <w:rFonts w:cs="B Nazanin"/>
          <w:sz w:val="28"/>
          <w:szCs w:val="28"/>
          <w:rtl/>
        </w:rPr>
        <w:t xml:space="preserve"> </w:t>
      </w:r>
      <w:r w:rsidR="00004496" w:rsidRPr="00B8488A">
        <w:rPr>
          <w:rFonts w:cs="B Nazanin" w:hint="cs"/>
          <w:sz w:val="28"/>
          <w:szCs w:val="28"/>
          <w:rtl/>
        </w:rPr>
        <w:t>در</w:t>
      </w:r>
      <w:r w:rsidR="00004496" w:rsidRPr="00B8488A">
        <w:rPr>
          <w:rFonts w:cs="B Nazanin"/>
          <w:sz w:val="28"/>
          <w:szCs w:val="28"/>
          <w:rtl/>
        </w:rPr>
        <w:t xml:space="preserve"> </w:t>
      </w:r>
      <w:r w:rsidR="00004496" w:rsidRPr="00B8488A">
        <w:rPr>
          <w:rFonts w:cs="B Nazanin" w:hint="cs"/>
          <w:sz w:val="28"/>
          <w:szCs w:val="28"/>
          <w:rtl/>
        </w:rPr>
        <w:t>ليست</w:t>
      </w:r>
      <w:r w:rsidR="00004496" w:rsidRPr="00B8488A">
        <w:rPr>
          <w:rFonts w:cs="B Nazanin"/>
          <w:sz w:val="28"/>
          <w:szCs w:val="28"/>
          <w:rtl/>
        </w:rPr>
        <w:t xml:space="preserve"> </w:t>
      </w:r>
      <w:r w:rsidR="00004496" w:rsidRPr="00B8488A">
        <w:rPr>
          <w:rFonts w:cs="B Nazanin" w:hint="cs"/>
          <w:sz w:val="28"/>
          <w:szCs w:val="28"/>
          <w:rtl/>
        </w:rPr>
        <w:t>سياه</w:t>
      </w:r>
      <w:r w:rsidR="00004496" w:rsidRPr="00B8488A">
        <w:rPr>
          <w:rFonts w:cs="B Nazanin"/>
          <w:sz w:val="28"/>
          <w:szCs w:val="28"/>
          <w:rtl/>
        </w:rPr>
        <w:t xml:space="preserve"> </w:t>
      </w:r>
      <w:r w:rsidR="00004496" w:rsidRPr="00B8488A">
        <w:rPr>
          <w:rFonts w:cs="B Nazanin" w:hint="cs"/>
          <w:sz w:val="28"/>
          <w:szCs w:val="28"/>
          <w:rtl/>
        </w:rPr>
        <w:t>نباشد،</w:t>
      </w:r>
      <w:r w:rsidR="00004496" w:rsidRPr="00B8488A">
        <w:rPr>
          <w:rFonts w:cs="B Nazanin"/>
          <w:sz w:val="28"/>
          <w:szCs w:val="28"/>
          <w:rtl/>
        </w:rPr>
        <w:t xml:space="preserve">  </w:t>
      </w:r>
      <w:r w:rsidR="00004496" w:rsidRPr="00B8488A">
        <w:rPr>
          <w:rFonts w:cs="B Nazanin" w:hint="cs"/>
          <w:sz w:val="28"/>
          <w:szCs w:val="28"/>
          <w:rtl/>
        </w:rPr>
        <w:t>براي</w:t>
      </w:r>
      <w:r w:rsidR="00004496" w:rsidRPr="00B8488A">
        <w:rPr>
          <w:rFonts w:cs="B Nazanin"/>
          <w:sz w:val="28"/>
          <w:szCs w:val="28"/>
          <w:rtl/>
        </w:rPr>
        <w:t xml:space="preserve"> </w:t>
      </w:r>
      <w:r w:rsidR="00004496" w:rsidRPr="00B8488A">
        <w:rPr>
          <w:rFonts w:cs="B Nazanin" w:hint="cs"/>
          <w:sz w:val="28"/>
          <w:szCs w:val="28"/>
          <w:rtl/>
        </w:rPr>
        <w:t>كفايت</w:t>
      </w:r>
      <w:r w:rsidR="00004496" w:rsidRPr="00B8488A">
        <w:rPr>
          <w:rFonts w:cs="B Nazanin"/>
          <w:sz w:val="28"/>
          <w:szCs w:val="28"/>
          <w:rtl/>
        </w:rPr>
        <w:t xml:space="preserve"> </w:t>
      </w:r>
      <w:r w:rsidR="00004496" w:rsidRPr="00B8488A">
        <w:rPr>
          <w:rFonts w:cs="B Nazanin" w:hint="cs"/>
          <w:sz w:val="28"/>
          <w:szCs w:val="28"/>
          <w:rtl/>
        </w:rPr>
        <w:t>دفاع</w:t>
      </w:r>
      <w:r w:rsidR="00004496" w:rsidRPr="00B8488A">
        <w:rPr>
          <w:rFonts w:cs="B Nazanin"/>
          <w:sz w:val="28"/>
          <w:szCs w:val="28"/>
          <w:rtl/>
        </w:rPr>
        <w:t xml:space="preserve"> </w:t>
      </w:r>
      <w:r w:rsidR="00004496" w:rsidRPr="00B8488A">
        <w:rPr>
          <w:rFonts w:cs="B Nazanin" w:hint="cs"/>
          <w:sz w:val="28"/>
          <w:szCs w:val="28"/>
          <w:rtl/>
        </w:rPr>
        <w:t>از</w:t>
      </w:r>
      <w:r w:rsidR="00004496" w:rsidRPr="00B8488A">
        <w:rPr>
          <w:rFonts w:cs="B Nazanin"/>
          <w:sz w:val="28"/>
          <w:szCs w:val="28"/>
          <w:rtl/>
        </w:rPr>
        <w:t xml:space="preserve"> </w:t>
      </w:r>
      <w:r w:rsidR="00004496" w:rsidRPr="00B8488A">
        <w:rPr>
          <w:rFonts w:cs="B Nazanin" w:hint="cs"/>
          <w:sz w:val="28"/>
          <w:szCs w:val="28"/>
          <w:rtl/>
        </w:rPr>
        <w:t>رساله</w:t>
      </w:r>
      <w:r w:rsidR="00004496" w:rsidRPr="00B8488A">
        <w:rPr>
          <w:rFonts w:cs="B Nazanin"/>
          <w:sz w:val="28"/>
          <w:szCs w:val="28"/>
          <w:rtl/>
        </w:rPr>
        <w:t xml:space="preserve"> </w:t>
      </w:r>
      <w:r w:rsidR="00004496" w:rsidRPr="00B8488A">
        <w:rPr>
          <w:rFonts w:cs="B Nazanin" w:hint="cs"/>
          <w:sz w:val="28"/>
          <w:szCs w:val="28"/>
          <w:rtl/>
        </w:rPr>
        <w:t>دكتري</w:t>
      </w:r>
      <w:r w:rsidR="00004496" w:rsidRPr="00B8488A">
        <w:rPr>
          <w:rFonts w:cs="B Nazanin"/>
          <w:sz w:val="28"/>
          <w:szCs w:val="28"/>
          <w:rtl/>
        </w:rPr>
        <w:t xml:space="preserve"> </w:t>
      </w:r>
      <w:r w:rsidR="00004496" w:rsidRPr="00B8488A">
        <w:rPr>
          <w:rFonts w:cs="B Nazanin" w:hint="cs"/>
          <w:sz w:val="28"/>
          <w:szCs w:val="28"/>
          <w:rtl/>
        </w:rPr>
        <w:t>پذيرفته</w:t>
      </w:r>
      <w:r w:rsidR="00004496" w:rsidRPr="00B8488A">
        <w:rPr>
          <w:rFonts w:cs="B Nazanin"/>
          <w:sz w:val="28"/>
          <w:szCs w:val="28"/>
          <w:rtl/>
        </w:rPr>
        <w:t xml:space="preserve"> </w:t>
      </w:r>
      <w:r w:rsidR="00004496" w:rsidRPr="00B8488A">
        <w:rPr>
          <w:rFonts w:cs="B Nazanin" w:hint="cs"/>
          <w:sz w:val="28"/>
          <w:szCs w:val="28"/>
          <w:rtl/>
        </w:rPr>
        <w:t>شود</w:t>
      </w:r>
      <w:r w:rsidR="00004496" w:rsidRPr="00B8488A">
        <w:rPr>
          <w:rFonts w:cs="B Nazanin"/>
          <w:sz w:val="28"/>
          <w:szCs w:val="28"/>
          <w:rtl/>
        </w:rPr>
        <w:t xml:space="preserve">. </w:t>
      </w:r>
    </w:p>
    <w:p w14:paraId="0464A78C" w14:textId="77777777" w:rsidR="00873C5B" w:rsidRPr="00B8488A" w:rsidRDefault="00063CAE" w:rsidP="003527CE">
      <w:pPr>
        <w:spacing w:after="0" w:line="240" w:lineRule="auto"/>
        <w:rPr>
          <w:rFonts w:cs="B Nazanin"/>
          <w:sz w:val="28"/>
          <w:szCs w:val="28"/>
          <w:rtl/>
        </w:rPr>
      </w:pPr>
      <w:r w:rsidRPr="00063CAE">
        <w:rPr>
          <w:rFonts w:cs="B Nazanin" w:hint="cs"/>
          <w:b/>
          <w:bCs/>
          <w:sz w:val="28"/>
          <w:szCs w:val="28"/>
          <w:rtl/>
        </w:rPr>
        <w:t>تبصره</w:t>
      </w:r>
      <w:r w:rsidR="003527CE" w:rsidRPr="00B8488A">
        <w:rPr>
          <w:rFonts w:cs="B Nazanin" w:hint="cs"/>
          <w:b/>
          <w:bCs/>
          <w:sz w:val="28"/>
          <w:szCs w:val="28"/>
          <w:rtl/>
        </w:rPr>
        <w:t xml:space="preserve"> 7:</w:t>
      </w:r>
      <w:r w:rsidR="003527CE" w:rsidRPr="00B8488A">
        <w:rPr>
          <w:rFonts w:cs="B Nazanin" w:hint="cs"/>
          <w:sz w:val="28"/>
          <w:szCs w:val="28"/>
          <w:rtl/>
        </w:rPr>
        <w:t xml:space="preserve"> </w:t>
      </w:r>
      <w:r w:rsidR="00873C5B" w:rsidRPr="00B8488A">
        <w:rPr>
          <w:rFonts w:cs="B Nazanin" w:hint="cs"/>
          <w:sz w:val="28"/>
          <w:szCs w:val="28"/>
          <w:rtl/>
        </w:rPr>
        <w:t>از</w:t>
      </w:r>
      <w:r w:rsidR="00873C5B" w:rsidRPr="00B8488A">
        <w:rPr>
          <w:rFonts w:cs="B Nazanin"/>
          <w:sz w:val="28"/>
          <w:szCs w:val="28"/>
          <w:rtl/>
        </w:rPr>
        <w:t xml:space="preserve"> </w:t>
      </w:r>
      <w:r w:rsidR="00873C5B" w:rsidRPr="00B8488A">
        <w:rPr>
          <w:rFonts w:cs="B Nazanin" w:hint="cs"/>
          <w:sz w:val="28"/>
          <w:szCs w:val="28"/>
          <w:rtl/>
        </w:rPr>
        <w:t>نیمسال</w:t>
      </w:r>
      <w:r w:rsidR="00873C5B" w:rsidRPr="00B8488A">
        <w:rPr>
          <w:rFonts w:cs="B Nazanin"/>
          <w:sz w:val="28"/>
          <w:szCs w:val="28"/>
          <w:rtl/>
        </w:rPr>
        <w:t xml:space="preserve"> 961 </w:t>
      </w:r>
      <w:r w:rsidR="00873C5B" w:rsidRPr="00B8488A">
        <w:rPr>
          <w:rFonts w:cs="B Nazanin" w:hint="cs"/>
          <w:sz w:val="28"/>
          <w:szCs w:val="28"/>
          <w:rtl/>
        </w:rPr>
        <w:t>به</w:t>
      </w:r>
      <w:r w:rsidR="00873C5B" w:rsidRPr="00B8488A">
        <w:rPr>
          <w:rFonts w:cs="B Nazanin"/>
          <w:sz w:val="28"/>
          <w:szCs w:val="28"/>
          <w:rtl/>
        </w:rPr>
        <w:t xml:space="preserve"> </w:t>
      </w:r>
      <w:r w:rsidR="00873C5B" w:rsidRPr="00B8488A">
        <w:rPr>
          <w:rFonts w:cs="B Nazanin" w:hint="cs"/>
          <w:sz w:val="28"/>
          <w:szCs w:val="28"/>
          <w:rtl/>
        </w:rPr>
        <w:t>بعد</w:t>
      </w:r>
      <w:r w:rsidR="00873C5B" w:rsidRPr="00B8488A">
        <w:rPr>
          <w:rFonts w:cs="B Nazanin"/>
          <w:sz w:val="28"/>
          <w:szCs w:val="28"/>
          <w:rtl/>
        </w:rPr>
        <w:t xml:space="preserve"> </w:t>
      </w:r>
      <w:r w:rsidR="00873C5B" w:rsidRPr="00B8488A">
        <w:rPr>
          <w:rFonts w:cs="B Nazanin" w:hint="cs"/>
          <w:sz w:val="28"/>
          <w:szCs w:val="28"/>
          <w:rtl/>
        </w:rPr>
        <w:t>تنها</w:t>
      </w:r>
      <w:r w:rsidR="00873C5B" w:rsidRPr="00B8488A">
        <w:rPr>
          <w:rFonts w:cs="B Nazanin"/>
          <w:sz w:val="28"/>
          <w:szCs w:val="28"/>
          <w:rtl/>
        </w:rPr>
        <w:t xml:space="preserve"> </w:t>
      </w:r>
      <w:r w:rsidR="00873C5B" w:rsidRPr="00B8488A">
        <w:rPr>
          <w:rFonts w:cs="B Nazanin" w:hint="cs"/>
          <w:sz w:val="28"/>
          <w:szCs w:val="28"/>
          <w:rtl/>
        </w:rPr>
        <w:t>دانشجو</w:t>
      </w:r>
      <w:r w:rsidR="00873C5B" w:rsidRPr="00B8488A">
        <w:rPr>
          <w:rFonts w:cs="B Nazanin"/>
          <w:sz w:val="28"/>
          <w:szCs w:val="28"/>
          <w:rtl/>
        </w:rPr>
        <w:t xml:space="preserve"> </w:t>
      </w:r>
      <w:r w:rsidR="00873C5B" w:rsidRPr="00B8488A">
        <w:rPr>
          <w:rFonts w:cs="B Nazanin" w:hint="cs"/>
          <w:sz w:val="28"/>
          <w:szCs w:val="28"/>
          <w:rtl/>
        </w:rPr>
        <w:t>یا</w:t>
      </w:r>
      <w:r w:rsidR="00873C5B" w:rsidRPr="00B8488A">
        <w:rPr>
          <w:rFonts w:cs="B Nazanin"/>
          <w:sz w:val="28"/>
          <w:szCs w:val="28"/>
          <w:rtl/>
        </w:rPr>
        <w:t xml:space="preserve"> </w:t>
      </w:r>
      <w:r w:rsidR="00873C5B" w:rsidRPr="00B8488A">
        <w:rPr>
          <w:rFonts w:cs="B Nazanin" w:hint="cs"/>
          <w:sz w:val="28"/>
          <w:szCs w:val="28"/>
          <w:rtl/>
        </w:rPr>
        <w:t>استاد</w:t>
      </w:r>
      <w:r w:rsidR="00873C5B" w:rsidRPr="00B8488A">
        <w:rPr>
          <w:rFonts w:cs="B Nazanin"/>
          <w:sz w:val="28"/>
          <w:szCs w:val="28"/>
          <w:rtl/>
        </w:rPr>
        <w:t xml:space="preserve"> </w:t>
      </w:r>
      <w:r w:rsidR="00873C5B" w:rsidRPr="00B8488A">
        <w:rPr>
          <w:rFonts w:cs="B Nazanin" w:hint="cs"/>
          <w:sz w:val="28"/>
          <w:szCs w:val="28"/>
          <w:rtl/>
        </w:rPr>
        <w:t>راهنما</w:t>
      </w:r>
      <w:r w:rsidR="00873C5B" w:rsidRPr="00B8488A">
        <w:rPr>
          <w:rFonts w:cs="B Nazanin"/>
          <w:sz w:val="28"/>
          <w:szCs w:val="28"/>
          <w:rtl/>
        </w:rPr>
        <w:t xml:space="preserve"> </w:t>
      </w:r>
      <w:r w:rsidR="00873C5B" w:rsidRPr="00B8488A">
        <w:rPr>
          <w:rFonts w:cs="B Nazanin" w:hint="cs"/>
          <w:sz w:val="28"/>
          <w:szCs w:val="28"/>
          <w:rtl/>
        </w:rPr>
        <w:t>اول</w:t>
      </w:r>
      <w:r w:rsidR="00873C5B" w:rsidRPr="00B8488A">
        <w:rPr>
          <w:rFonts w:cs="B Nazanin"/>
          <w:sz w:val="28"/>
          <w:szCs w:val="28"/>
          <w:rtl/>
        </w:rPr>
        <w:t xml:space="preserve"> </w:t>
      </w:r>
      <w:r w:rsidR="00873C5B" w:rsidRPr="00B8488A">
        <w:rPr>
          <w:rFonts w:cs="B Nazanin" w:hint="cs"/>
          <w:sz w:val="28"/>
          <w:szCs w:val="28"/>
          <w:rtl/>
        </w:rPr>
        <w:t>به</w:t>
      </w:r>
      <w:r w:rsidR="00873C5B" w:rsidRPr="00B8488A">
        <w:rPr>
          <w:rFonts w:cs="B Nazanin"/>
          <w:sz w:val="28"/>
          <w:szCs w:val="28"/>
          <w:rtl/>
        </w:rPr>
        <w:t xml:space="preserve"> </w:t>
      </w:r>
      <w:r w:rsidR="00873C5B" w:rsidRPr="00B8488A">
        <w:rPr>
          <w:rFonts w:cs="B Nazanin" w:hint="cs"/>
          <w:sz w:val="28"/>
          <w:szCs w:val="28"/>
          <w:rtl/>
        </w:rPr>
        <w:t>عنوان</w:t>
      </w:r>
      <w:r w:rsidR="00873C5B" w:rsidRPr="00B8488A">
        <w:rPr>
          <w:rFonts w:cs="B Nazanin"/>
          <w:sz w:val="28"/>
          <w:szCs w:val="28"/>
          <w:rtl/>
        </w:rPr>
        <w:t xml:space="preserve"> </w:t>
      </w:r>
      <w:r w:rsidR="00873C5B" w:rsidRPr="00B8488A">
        <w:rPr>
          <w:rFonts w:cs="B Nazanin" w:hint="cs"/>
          <w:sz w:val="28"/>
          <w:szCs w:val="28"/>
          <w:rtl/>
        </w:rPr>
        <w:t>نویسنده</w:t>
      </w:r>
      <w:r w:rsidR="00873C5B" w:rsidRPr="00B8488A">
        <w:rPr>
          <w:rFonts w:cs="B Nazanin"/>
          <w:sz w:val="28"/>
          <w:szCs w:val="28"/>
          <w:rtl/>
        </w:rPr>
        <w:t xml:space="preserve"> </w:t>
      </w:r>
      <w:r w:rsidR="00873C5B" w:rsidRPr="00B8488A">
        <w:rPr>
          <w:rFonts w:cs="B Nazanin" w:hint="cs"/>
          <w:sz w:val="28"/>
          <w:szCs w:val="28"/>
          <w:rtl/>
        </w:rPr>
        <w:t>مسئول</w:t>
      </w:r>
      <w:r w:rsidR="00873C5B" w:rsidRPr="00B8488A">
        <w:rPr>
          <w:rFonts w:cs="B Nazanin"/>
          <w:sz w:val="28"/>
          <w:szCs w:val="28"/>
          <w:rtl/>
        </w:rPr>
        <w:t xml:space="preserve"> </w:t>
      </w:r>
      <w:r w:rsidR="00873C5B" w:rsidRPr="00B8488A">
        <w:rPr>
          <w:rFonts w:cs="B Nazanin" w:hint="cs"/>
          <w:sz w:val="28"/>
          <w:szCs w:val="28"/>
          <w:rtl/>
        </w:rPr>
        <w:t>در</w:t>
      </w:r>
      <w:r w:rsidR="00873C5B" w:rsidRPr="00B8488A">
        <w:rPr>
          <w:rFonts w:cs="B Nazanin"/>
          <w:sz w:val="28"/>
          <w:szCs w:val="28"/>
          <w:rtl/>
        </w:rPr>
        <w:t xml:space="preserve"> </w:t>
      </w:r>
      <w:r w:rsidR="00873C5B" w:rsidRPr="00B8488A">
        <w:rPr>
          <w:rFonts w:cs="B Nazanin" w:hint="cs"/>
          <w:sz w:val="28"/>
          <w:szCs w:val="28"/>
          <w:rtl/>
        </w:rPr>
        <w:t>مقاله</w:t>
      </w:r>
      <w:r w:rsidR="00873C5B" w:rsidRPr="00B8488A">
        <w:rPr>
          <w:rFonts w:cs="B Nazanin"/>
          <w:sz w:val="28"/>
          <w:szCs w:val="28"/>
          <w:rtl/>
        </w:rPr>
        <w:t xml:space="preserve"> </w:t>
      </w:r>
      <w:r w:rsidR="00873C5B" w:rsidRPr="00B8488A">
        <w:rPr>
          <w:rFonts w:cs="B Nazanin" w:hint="cs"/>
          <w:sz w:val="28"/>
          <w:szCs w:val="28"/>
          <w:rtl/>
        </w:rPr>
        <w:t>مستخرج</w:t>
      </w:r>
      <w:r w:rsidR="00873C5B" w:rsidRPr="00B8488A">
        <w:rPr>
          <w:rFonts w:cs="B Nazanin"/>
          <w:sz w:val="28"/>
          <w:szCs w:val="28"/>
          <w:rtl/>
        </w:rPr>
        <w:t xml:space="preserve"> </w:t>
      </w:r>
      <w:r w:rsidR="00873C5B" w:rsidRPr="00B8488A">
        <w:rPr>
          <w:rFonts w:cs="B Nazanin" w:hint="cs"/>
          <w:sz w:val="28"/>
          <w:szCs w:val="28"/>
          <w:rtl/>
        </w:rPr>
        <w:t>از</w:t>
      </w:r>
      <w:r w:rsidR="00873C5B" w:rsidRPr="00B8488A">
        <w:rPr>
          <w:rFonts w:cs="B Nazanin"/>
          <w:sz w:val="28"/>
          <w:szCs w:val="28"/>
          <w:rtl/>
        </w:rPr>
        <w:t xml:space="preserve"> </w:t>
      </w:r>
      <w:r w:rsidR="00A2733F">
        <w:rPr>
          <w:rFonts w:cs="B Nazanin" w:hint="cs"/>
          <w:sz w:val="28"/>
          <w:szCs w:val="28"/>
          <w:rtl/>
        </w:rPr>
        <w:t>پایان‌نامه</w:t>
      </w:r>
      <w:r w:rsidR="00873C5B" w:rsidRPr="00B8488A">
        <w:rPr>
          <w:rFonts w:cs="B Nazanin"/>
          <w:sz w:val="28"/>
          <w:szCs w:val="28"/>
          <w:rtl/>
        </w:rPr>
        <w:t xml:space="preserve"> </w:t>
      </w:r>
      <w:r w:rsidR="00873C5B" w:rsidRPr="00B8488A">
        <w:rPr>
          <w:rFonts w:cs="B Nazanin" w:hint="cs"/>
          <w:sz w:val="28"/>
          <w:szCs w:val="28"/>
          <w:rtl/>
        </w:rPr>
        <w:t>باشد.</w:t>
      </w:r>
    </w:p>
    <w:p w14:paraId="247C5B36" w14:textId="77777777" w:rsidR="009D5CFF" w:rsidRPr="00B8488A" w:rsidRDefault="00063CAE" w:rsidP="005D5D57">
      <w:pPr>
        <w:spacing w:after="0" w:line="240" w:lineRule="auto"/>
        <w:jc w:val="both"/>
        <w:rPr>
          <w:rFonts w:cs="B Nazanin"/>
          <w:sz w:val="28"/>
          <w:szCs w:val="28"/>
          <w:rtl/>
        </w:rPr>
      </w:pPr>
      <w:r w:rsidRPr="00063CAE">
        <w:rPr>
          <w:rFonts w:cs="B Nazanin" w:hint="cs"/>
          <w:b/>
          <w:bCs/>
          <w:sz w:val="28"/>
          <w:szCs w:val="28"/>
          <w:rtl/>
        </w:rPr>
        <w:t>تبصره</w:t>
      </w:r>
      <w:r w:rsidR="003527CE" w:rsidRPr="00B8488A">
        <w:rPr>
          <w:rFonts w:cs="B Nazanin" w:hint="cs"/>
          <w:b/>
          <w:bCs/>
          <w:sz w:val="28"/>
          <w:szCs w:val="28"/>
          <w:rtl/>
        </w:rPr>
        <w:t xml:space="preserve"> 8:</w:t>
      </w:r>
      <w:r w:rsidR="005D5D57" w:rsidRPr="00B8488A">
        <w:rPr>
          <w:rFonts w:cs="B Nazanin" w:hint="cs"/>
          <w:b/>
          <w:bCs/>
          <w:sz w:val="28"/>
          <w:szCs w:val="28"/>
          <w:rtl/>
        </w:rPr>
        <w:t xml:space="preserve"> </w:t>
      </w:r>
      <w:r w:rsidR="00873C5B" w:rsidRPr="00B8488A">
        <w:rPr>
          <w:rFonts w:cs="B Nazanin" w:hint="cs"/>
          <w:sz w:val="28"/>
          <w:szCs w:val="28"/>
          <w:rtl/>
        </w:rPr>
        <w:t>از</w:t>
      </w:r>
      <w:r w:rsidR="00873C5B" w:rsidRPr="00B8488A">
        <w:rPr>
          <w:rFonts w:cs="B Nazanin"/>
          <w:sz w:val="28"/>
          <w:szCs w:val="28"/>
          <w:rtl/>
        </w:rPr>
        <w:t xml:space="preserve"> </w:t>
      </w:r>
      <w:r w:rsidR="00873C5B" w:rsidRPr="00B8488A">
        <w:rPr>
          <w:rFonts w:cs="B Nazanin" w:hint="cs"/>
          <w:sz w:val="28"/>
          <w:szCs w:val="28"/>
          <w:rtl/>
        </w:rPr>
        <w:t>نیمسال</w:t>
      </w:r>
      <w:r w:rsidR="00873C5B" w:rsidRPr="00B8488A">
        <w:rPr>
          <w:rFonts w:cs="B Nazanin"/>
          <w:sz w:val="28"/>
          <w:szCs w:val="28"/>
          <w:rtl/>
        </w:rPr>
        <w:t xml:space="preserve"> 961 </w:t>
      </w:r>
      <w:r w:rsidR="00873C5B" w:rsidRPr="00B8488A">
        <w:rPr>
          <w:rFonts w:cs="B Nazanin" w:hint="cs"/>
          <w:sz w:val="28"/>
          <w:szCs w:val="28"/>
          <w:rtl/>
        </w:rPr>
        <w:t>به</w:t>
      </w:r>
      <w:r w:rsidR="00873C5B" w:rsidRPr="00B8488A">
        <w:rPr>
          <w:rFonts w:cs="B Nazanin"/>
          <w:sz w:val="28"/>
          <w:szCs w:val="28"/>
          <w:rtl/>
        </w:rPr>
        <w:t xml:space="preserve"> </w:t>
      </w:r>
      <w:r w:rsidR="00873C5B" w:rsidRPr="00B8488A">
        <w:rPr>
          <w:rFonts w:cs="B Nazanin" w:hint="cs"/>
          <w:sz w:val="28"/>
          <w:szCs w:val="28"/>
          <w:rtl/>
        </w:rPr>
        <w:t>بعد</w:t>
      </w:r>
      <w:r w:rsidR="00873C5B" w:rsidRPr="00B8488A">
        <w:rPr>
          <w:rFonts w:cs="B Nazanin"/>
          <w:sz w:val="28"/>
          <w:szCs w:val="28"/>
          <w:rtl/>
        </w:rPr>
        <w:t xml:space="preserve"> </w:t>
      </w:r>
      <w:r w:rsidR="00873C5B" w:rsidRPr="00B8488A">
        <w:rPr>
          <w:rFonts w:cs="B Nazanin" w:hint="cs"/>
          <w:sz w:val="28"/>
          <w:szCs w:val="28"/>
          <w:rtl/>
        </w:rPr>
        <w:t>قرار</w:t>
      </w:r>
      <w:r w:rsidR="00873C5B" w:rsidRPr="00B8488A">
        <w:rPr>
          <w:rFonts w:cs="B Nazanin"/>
          <w:sz w:val="28"/>
          <w:szCs w:val="28"/>
          <w:rtl/>
        </w:rPr>
        <w:t xml:space="preserve"> </w:t>
      </w:r>
      <w:r w:rsidR="00873C5B" w:rsidRPr="00B8488A">
        <w:rPr>
          <w:rFonts w:cs="B Nazanin" w:hint="cs"/>
          <w:sz w:val="28"/>
          <w:szCs w:val="28"/>
          <w:rtl/>
        </w:rPr>
        <w:t>گرفتن</w:t>
      </w:r>
      <w:r w:rsidR="00873C5B" w:rsidRPr="00B8488A">
        <w:rPr>
          <w:rFonts w:cs="B Nazanin"/>
          <w:sz w:val="28"/>
          <w:szCs w:val="28"/>
          <w:rtl/>
        </w:rPr>
        <w:t xml:space="preserve"> </w:t>
      </w:r>
      <w:r w:rsidR="00873C5B" w:rsidRPr="00B8488A">
        <w:rPr>
          <w:rFonts w:cs="B Nazanin" w:hint="cs"/>
          <w:sz w:val="28"/>
          <w:szCs w:val="28"/>
          <w:rtl/>
        </w:rPr>
        <w:t>اسم</w:t>
      </w:r>
      <w:r w:rsidR="00873C5B" w:rsidRPr="00B8488A">
        <w:rPr>
          <w:rFonts w:cs="B Nazanin"/>
          <w:sz w:val="28"/>
          <w:szCs w:val="28"/>
          <w:rtl/>
        </w:rPr>
        <w:t xml:space="preserve"> </w:t>
      </w:r>
      <w:r w:rsidR="00873C5B" w:rsidRPr="00B8488A">
        <w:rPr>
          <w:rFonts w:cs="B Nazanin" w:hint="cs"/>
          <w:sz w:val="28"/>
          <w:szCs w:val="28"/>
          <w:rtl/>
        </w:rPr>
        <w:t>کلیه</w:t>
      </w:r>
      <w:r w:rsidR="00873C5B" w:rsidRPr="00B8488A">
        <w:rPr>
          <w:rFonts w:cs="B Nazanin"/>
          <w:sz w:val="28"/>
          <w:szCs w:val="28"/>
          <w:rtl/>
        </w:rPr>
        <w:t xml:space="preserve"> </w:t>
      </w:r>
      <w:r w:rsidR="00873C5B" w:rsidRPr="00B8488A">
        <w:rPr>
          <w:rFonts w:cs="B Nazanin" w:hint="cs"/>
          <w:sz w:val="28"/>
          <w:szCs w:val="28"/>
          <w:rtl/>
        </w:rPr>
        <w:t>اساتید</w:t>
      </w:r>
      <w:r w:rsidR="00873C5B" w:rsidRPr="00B8488A">
        <w:rPr>
          <w:rFonts w:cs="B Nazanin"/>
          <w:sz w:val="28"/>
          <w:szCs w:val="28"/>
          <w:rtl/>
        </w:rPr>
        <w:t xml:space="preserve"> </w:t>
      </w:r>
      <w:r w:rsidR="00873C5B" w:rsidRPr="00B8488A">
        <w:rPr>
          <w:rFonts w:cs="B Nazanin" w:hint="cs"/>
          <w:sz w:val="28"/>
          <w:szCs w:val="28"/>
          <w:rtl/>
        </w:rPr>
        <w:t>راهنمای</w:t>
      </w:r>
      <w:r w:rsidR="00873C5B" w:rsidRPr="00B8488A">
        <w:rPr>
          <w:rFonts w:cs="B Nazanin"/>
          <w:sz w:val="28"/>
          <w:szCs w:val="28"/>
          <w:rtl/>
        </w:rPr>
        <w:t xml:space="preserve"> </w:t>
      </w:r>
      <w:r w:rsidR="00A2733F">
        <w:rPr>
          <w:rFonts w:cs="B Nazanin" w:hint="cs"/>
          <w:sz w:val="28"/>
          <w:szCs w:val="28"/>
          <w:rtl/>
        </w:rPr>
        <w:t>پایان‌نامه</w:t>
      </w:r>
      <w:r w:rsidR="00873C5B" w:rsidRPr="00B8488A">
        <w:rPr>
          <w:rFonts w:cs="B Nazanin"/>
          <w:sz w:val="28"/>
          <w:szCs w:val="28"/>
          <w:rtl/>
        </w:rPr>
        <w:t xml:space="preserve"> </w:t>
      </w:r>
      <w:r w:rsidR="00873C5B" w:rsidRPr="00B8488A">
        <w:rPr>
          <w:rFonts w:cs="B Nazanin" w:hint="cs"/>
          <w:sz w:val="28"/>
          <w:szCs w:val="28"/>
          <w:rtl/>
        </w:rPr>
        <w:t>دانشجویان</w:t>
      </w:r>
      <w:r w:rsidR="00873C5B" w:rsidRPr="00B8488A">
        <w:rPr>
          <w:rFonts w:cs="B Nazanin"/>
          <w:sz w:val="28"/>
          <w:szCs w:val="28"/>
          <w:rtl/>
        </w:rPr>
        <w:t xml:space="preserve"> </w:t>
      </w:r>
      <w:r w:rsidR="00873C5B" w:rsidRPr="00B8488A">
        <w:rPr>
          <w:rFonts w:cs="B Nazanin" w:hint="cs"/>
          <w:sz w:val="28"/>
          <w:szCs w:val="28"/>
          <w:rtl/>
        </w:rPr>
        <w:t>دکتری</w:t>
      </w:r>
      <w:r w:rsidR="00873C5B" w:rsidRPr="00B8488A">
        <w:rPr>
          <w:rFonts w:cs="B Nazanin"/>
          <w:sz w:val="28"/>
          <w:szCs w:val="28"/>
          <w:rtl/>
        </w:rPr>
        <w:t xml:space="preserve"> </w:t>
      </w:r>
      <w:r w:rsidR="00873C5B" w:rsidRPr="00B8488A">
        <w:rPr>
          <w:rFonts w:cs="B Nazanin" w:hint="cs"/>
          <w:sz w:val="28"/>
          <w:szCs w:val="28"/>
          <w:rtl/>
        </w:rPr>
        <w:t>در</w:t>
      </w:r>
      <w:r w:rsidR="00873C5B" w:rsidRPr="00B8488A">
        <w:rPr>
          <w:rFonts w:cs="B Nazanin"/>
          <w:sz w:val="28"/>
          <w:szCs w:val="28"/>
          <w:rtl/>
        </w:rPr>
        <w:t xml:space="preserve"> </w:t>
      </w:r>
      <w:r w:rsidR="00873C5B" w:rsidRPr="00B8488A">
        <w:rPr>
          <w:rFonts w:cs="B Nazanin" w:hint="cs"/>
          <w:sz w:val="28"/>
          <w:szCs w:val="28"/>
          <w:rtl/>
        </w:rPr>
        <w:t>مقاله</w:t>
      </w:r>
      <w:r w:rsidR="00873C5B" w:rsidRPr="00B8488A">
        <w:rPr>
          <w:rFonts w:cs="B Nazanin"/>
          <w:sz w:val="28"/>
          <w:szCs w:val="28"/>
          <w:rtl/>
        </w:rPr>
        <w:t xml:space="preserve"> </w:t>
      </w:r>
      <w:r w:rsidR="00873C5B" w:rsidRPr="00B8488A">
        <w:rPr>
          <w:rFonts w:cs="B Nazanin" w:hint="cs"/>
          <w:sz w:val="28"/>
          <w:szCs w:val="28"/>
          <w:rtl/>
        </w:rPr>
        <w:t>مستخرج</w:t>
      </w:r>
      <w:r w:rsidR="00873C5B" w:rsidRPr="00B8488A">
        <w:rPr>
          <w:rFonts w:cs="B Nazanin"/>
          <w:sz w:val="28"/>
          <w:szCs w:val="28"/>
          <w:rtl/>
        </w:rPr>
        <w:t xml:space="preserve"> </w:t>
      </w:r>
      <w:r w:rsidR="00873C5B" w:rsidRPr="00B8488A">
        <w:rPr>
          <w:rFonts w:cs="B Nazanin" w:hint="cs"/>
          <w:sz w:val="28"/>
          <w:szCs w:val="28"/>
          <w:rtl/>
        </w:rPr>
        <w:t>از</w:t>
      </w:r>
      <w:r w:rsidR="00873C5B" w:rsidRPr="00B8488A">
        <w:rPr>
          <w:rFonts w:cs="B Nazanin"/>
          <w:sz w:val="28"/>
          <w:szCs w:val="28"/>
          <w:rtl/>
        </w:rPr>
        <w:t xml:space="preserve"> </w:t>
      </w:r>
      <w:r w:rsidR="00A2733F">
        <w:rPr>
          <w:rFonts w:cs="B Nazanin" w:hint="cs"/>
          <w:sz w:val="28"/>
          <w:szCs w:val="28"/>
          <w:rtl/>
        </w:rPr>
        <w:t>پایان‌نامه</w:t>
      </w:r>
      <w:r w:rsidR="00873C5B" w:rsidRPr="00B8488A">
        <w:rPr>
          <w:rFonts w:cs="B Nazanin"/>
          <w:sz w:val="28"/>
          <w:szCs w:val="28"/>
          <w:rtl/>
        </w:rPr>
        <w:t xml:space="preserve"> </w:t>
      </w:r>
      <w:r w:rsidR="00873C5B" w:rsidRPr="00B8488A">
        <w:rPr>
          <w:rFonts w:cs="B Nazanin" w:hint="cs"/>
          <w:sz w:val="28"/>
          <w:szCs w:val="28"/>
          <w:rtl/>
        </w:rPr>
        <w:t>الزامی</w:t>
      </w:r>
      <w:r w:rsidR="00873C5B" w:rsidRPr="00B8488A">
        <w:rPr>
          <w:rFonts w:cs="B Nazanin"/>
          <w:sz w:val="28"/>
          <w:szCs w:val="28"/>
          <w:rtl/>
        </w:rPr>
        <w:t xml:space="preserve"> </w:t>
      </w:r>
      <w:r w:rsidR="00873C5B" w:rsidRPr="00B8488A">
        <w:rPr>
          <w:rFonts w:cs="B Nazanin" w:hint="cs"/>
          <w:sz w:val="28"/>
          <w:szCs w:val="28"/>
          <w:rtl/>
        </w:rPr>
        <w:t>باشد</w:t>
      </w:r>
      <w:r w:rsidR="00873C5B" w:rsidRPr="00B8488A">
        <w:rPr>
          <w:rFonts w:cs="B Nazanin"/>
          <w:sz w:val="28"/>
          <w:szCs w:val="28"/>
          <w:rtl/>
        </w:rPr>
        <w:t>.</w:t>
      </w:r>
      <w:r w:rsidR="005D5D57" w:rsidRPr="00B8488A">
        <w:rPr>
          <w:rFonts w:cs="B Nazanin" w:hint="cs"/>
          <w:sz w:val="28"/>
          <w:szCs w:val="28"/>
          <w:rtl/>
        </w:rPr>
        <w:t xml:space="preserve">، </w:t>
      </w:r>
      <w:r w:rsidR="009D5CFF" w:rsidRPr="00B8488A">
        <w:rPr>
          <w:rFonts w:cs="B Nazanin" w:hint="cs"/>
          <w:sz w:val="28"/>
          <w:szCs w:val="28"/>
          <w:rtl/>
        </w:rPr>
        <w:t>حداقل دریک مقاله نام دانشجو بای</w:t>
      </w:r>
      <w:r w:rsidR="002A79F1" w:rsidRPr="00B8488A">
        <w:rPr>
          <w:rFonts w:cs="B Nazanin" w:hint="cs"/>
          <w:sz w:val="28"/>
          <w:szCs w:val="28"/>
          <w:rtl/>
        </w:rPr>
        <w:t>د</w:t>
      </w:r>
      <w:r w:rsidR="004366D5" w:rsidRPr="00B8488A">
        <w:rPr>
          <w:rFonts w:cs="B Nazanin" w:hint="cs"/>
          <w:sz w:val="28"/>
          <w:szCs w:val="28"/>
          <w:rtl/>
        </w:rPr>
        <w:t xml:space="preserve"> </w:t>
      </w:r>
      <w:r w:rsidR="002A79F1" w:rsidRPr="00B8488A">
        <w:rPr>
          <w:rFonts w:cs="B Nazanin" w:hint="cs"/>
          <w:sz w:val="28"/>
          <w:szCs w:val="28"/>
          <w:rtl/>
        </w:rPr>
        <w:t>به عنوان نویسنده اول قرار گیرد.</w:t>
      </w:r>
      <w:r w:rsidR="004366D5" w:rsidRPr="00B8488A">
        <w:rPr>
          <w:rFonts w:cs="B Nazanin" w:hint="cs"/>
          <w:sz w:val="28"/>
          <w:szCs w:val="28"/>
          <w:rtl/>
        </w:rPr>
        <w:t xml:space="preserve"> همچنین</w:t>
      </w:r>
      <w:r w:rsidR="004366D5" w:rsidRPr="00B8488A">
        <w:rPr>
          <w:rFonts w:cs="B Nazanin"/>
          <w:sz w:val="28"/>
          <w:szCs w:val="28"/>
        </w:rPr>
        <w:t xml:space="preserve"> </w:t>
      </w:r>
      <w:r w:rsidR="004366D5" w:rsidRPr="00B8488A">
        <w:rPr>
          <w:rFonts w:cs="B Nazanin" w:hint="cs"/>
          <w:sz w:val="28"/>
          <w:szCs w:val="28"/>
          <w:rtl/>
        </w:rPr>
        <w:t>در مقال</w:t>
      </w:r>
      <w:r w:rsidR="00861E2B">
        <w:rPr>
          <w:rFonts w:cs="B Nazanin" w:hint="cs"/>
          <w:sz w:val="28"/>
          <w:szCs w:val="28"/>
          <w:rtl/>
        </w:rPr>
        <w:t>ه‌ای</w:t>
      </w:r>
      <w:r w:rsidR="004366D5" w:rsidRPr="00B8488A">
        <w:rPr>
          <w:rFonts w:cs="B Nazanin" w:hint="cs"/>
          <w:sz w:val="28"/>
          <w:szCs w:val="28"/>
          <w:rtl/>
        </w:rPr>
        <w:t xml:space="preserve"> که برای شرط کفایت دفاع از رساله ارائه</w:t>
      </w:r>
      <w:r w:rsidR="00A2733F">
        <w:rPr>
          <w:rFonts w:cs="B Nazanin" w:hint="cs"/>
          <w:sz w:val="28"/>
          <w:szCs w:val="28"/>
          <w:rtl/>
        </w:rPr>
        <w:t xml:space="preserve"> می‌</w:t>
      </w:r>
      <w:r w:rsidR="004366D5" w:rsidRPr="00B8488A">
        <w:rPr>
          <w:rFonts w:cs="B Nazanin" w:hint="cs"/>
          <w:sz w:val="28"/>
          <w:szCs w:val="28"/>
          <w:rtl/>
        </w:rPr>
        <w:t>شود باید ترتیب نام نویسنده مقاله اول دانشجو و بعد اساتید راهنما و اساتید مشاور قید شود.</w:t>
      </w:r>
    </w:p>
    <w:p w14:paraId="51C3E6AE" w14:textId="77777777" w:rsidR="004366D5" w:rsidRPr="00B8488A" w:rsidRDefault="004366D5" w:rsidP="00F54ADC">
      <w:pPr>
        <w:spacing w:after="0" w:line="240" w:lineRule="auto"/>
        <w:jc w:val="both"/>
        <w:rPr>
          <w:rFonts w:cs="B Nazanin"/>
          <w:sz w:val="28"/>
          <w:szCs w:val="28"/>
        </w:rPr>
      </w:pPr>
    </w:p>
    <w:p w14:paraId="637586A9" w14:textId="77777777" w:rsidR="009D5CFF" w:rsidRPr="00B8488A" w:rsidRDefault="00063CAE" w:rsidP="004366D5">
      <w:pPr>
        <w:spacing w:after="0" w:line="240" w:lineRule="auto"/>
        <w:jc w:val="both"/>
        <w:rPr>
          <w:rFonts w:cs="B Nazanin"/>
          <w:sz w:val="28"/>
          <w:szCs w:val="28"/>
          <w:rtl/>
        </w:rPr>
      </w:pPr>
      <w:r w:rsidRPr="00063CAE">
        <w:rPr>
          <w:rFonts w:cs="B Nazanin" w:hint="cs"/>
          <w:b/>
          <w:bCs/>
          <w:sz w:val="28"/>
          <w:szCs w:val="28"/>
          <w:rtl/>
        </w:rPr>
        <w:t>تبصره</w:t>
      </w:r>
      <w:r w:rsidR="004366D5" w:rsidRPr="00B8488A">
        <w:rPr>
          <w:rFonts w:cs="B Nazanin" w:hint="cs"/>
          <w:b/>
          <w:bCs/>
          <w:sz w:val="28"/>
          <w:szCs w:val="28"/>
          <w:rtl/>
        </w:rPr>
        <w:t xml:space="preserve"> 9:</w:t>
      </w:r>
      <w:r w:rsidR="005D5D57" w:rsidRPr="00B8488A">
        <w:rPr>
          <w:rFonts w:cs="B Nazanin" w:hint="cs"/>
          <w:b/>
          <w:bCs/>
          <w:sz w:val="28"/>
          <w:szCs w:val="28"/>
          <w:rtl/>
        </w:rPr>
        <w:t xml:space="preserve"> </w:t>
      </w:r>
      <w:r w:rsidR="009D5CFF" w:rsidRPr="00B8488A">
        <w:rPr>
          <w:rFonts w:cs="B Nazanin" w:hint="cs"/>
          <w:sz w:val="28"/>
          <w:szCs w:val="28"/>
          <w:rtl/>
        </w:rPr>
        <w:t xml:space="preserve">مقالاتی که دارای شماره </w:t>
      </w:r>
      <w:r w:rsidR="009D5CFF" w:rsidRPr="00B8488A">
        <w:rPr>
          <w:rFonts w:cs="B Nazanin"/>
          <w:sz w:val="28"/>
          <w:szCs w:val="28"/>
        </w:rPr>
        <w:t>DOI</w:t>
      </w:r>
      <w:r w:rsidR="009D5CFF" w:rsidRPr="00B8488A">
        <w:rPr>
          <w:rFonts w:cs="B Nazanin" w:hint="cs"/>
          <w:sz w:val="28"/>
          <w:szCs w:val="28"/>
          <w:rtl/>
        </w:rPr>
        <w:t xml:space="preserve"> بوده و در سایت ژورنال مربوطه قرارگرفته است برای کفایت دفاع از رساله قابل قبول است</w:t>
      </w:r>
      <w:r w:rsidR="005D5D57" w:rsidRPr="00B8488A">
        <w:rPr>
          <w:rFonts w:cs="B Nazanin" w:hint="cs"/>
          <w:sz w:val="28"/>
          <w:szCs w:val="28"/>
          <w:rtl/>
        </w:rPr>
        <w:t>.</w:t>
      </w:r>
    </w:p>
    <w:p w14:paraId="2EBBFF5A" w14:textId="77777777" w:rsidR="00447788" w:rsidRPr="00B8488A" w:rsidRDefault="00063CAE" w:rsidP="005D5D57">
      <w:pPr>
        <w:spacing w:after="0" w:line="240" w:lineRule="auto"/>
        <w:jc w:val="both"/>
        <w:rPr>
          <w:rFonts w:cs="B Nazanin"/>
          <w:sz w:val="28"/>
          <w:szCs w:val="28"/>
        </w:rPr>
      </w:pPr>
      <w:r w:rsidRPr="00063CAE">
        <w:rPr>
          <w:rFonts w:cs="B Nazanin" w:hint="cs"/>
          <w:b/>
          <w:bCs/>
          <w:sz w:val="28"/>
          <w:szCs w:val="28"/>
          <w:rtl/>
        </w:rPr>
        <w:t>تبصره</w:t>
      </w:r>
      <w:r w:rsidR="004366D5" w:rsidRPr="00B8488A">
        <w:rPr>
          <w:rFonts w:cs="B Nazanin" w:hint="cs"/>
          <w:sz w:val="28"/>
          <w:szCs w:val="28"/>
          <w:rtl/>
        </w:rPr>
        <w:t xml:space="preserve"> 10:</w:t>
      </w:r>
      <w:r w:rsidR="00447788" w:rsidRPr="00B8488A">
        <w:rPr>
          <w:rFonts w:cs="B Nazanin" w:hint="cs"/>
          <w:sz w:val="28"/>
          <w:szCs w:val="28"/>
          <w:rtl/>
        </w:rPr>
        <w:t xml:space="preserve">در صورت چاپ مقاله توسط دانشجويان دكتري ادبيات و زبان فارسي مستخرج از پايان نامه در مجلات معتبر انگليسي زبان، اين مقاله </w:t>
      </w:r>
      <w:r w:rsidR="004366D5" w:rsidRPr="00B8488A">
        <w:rPr>
          <w:rFonts w:cs="B Nazanin" w:hint="cs"/>
          <w:sz w:val="28"/>
          <w:szCs w:val="28"/>
          <w:rtl/>
        </w:rPr>
        <w:t xml:space="preserve">در صورتی که با تبصره 6 ماده 37 مغایرت نداشته باشد </w:t>
      </w:r>
      <w:r w:rsidR="00447788" w:rsidRPr="00B8488A">
        <w:rPr>
          <w:rFonts w:cs="B Nazanin" w:hint="cs"/>
          <w:sz w:val="28"/>
          <w:szCs w:val="28"/>
          <w:rtl/>
        </w:rPr>
        <w:t xml:space="preserve">براي دفاع از پايان نامه كفايت نمايد. </w:t>
      </w:r>
    </w:p>
    <w:p w14:paraId="7D3FE021" w14:textId="77777777" w:rsidR="005B790E" w:rsidRPr="00B8488A" w:rsidRDefault="005B790E" w:rsidP="008122F1">
      <w:pPr>
        <w:pStyle w:val="Heading2"/>
        <w:bidi/>
        <w:spacing w:line="240" w:lineRule="auto"/>
        <w:rPr>
          <w:color w:val="auto"/>
          <w:sz w:val="28"/>
          <w:rtl/>
        </w:rPr>
      </w:pPr>
      <w:bookmarkStart w:id="47" w:name="_Toc13903842"/>
      <w:r w:rsidRPr="00B8488A">
        <w:rPr>
          <w:rFonts w:hint="cs"/>
          <w:color w:val="auto"/>
          <w:sz w:val="28"/>
          <w:rtl/>
        </w:rPr>
        <w:t xml:space="preserve">ماده </w:t>
      </w:r>
      <w:r w:rsidR="008122F1" w:rsidRPr="00B8488A">
        <w:rPr>
          <w:rFonts w:hint="cs"/>
          <w:color w:val="auto"/>
          <w:sz w:val="28"/>
          <w:rtl/>
        </w:rPr>
        <w:t>38</w:t>
      </w:r>
      <w:r w:rsidRPr="00B8488A">
        <w:rPr>
          <w:rFonts w:hint="cs"/>
          <w:color w:val="auto"/>
          <w:sz w:val="28"/>
          <w:rtl/>
        </w:rPr>
        <w:t>:درخواست مجوز دفاع</w:t>
      </w:r>
      <w:bookmarkEnd w:id="47"/>
      <w:r w:rsidRPr="00B8488A">
        <w:rPr>
          <w:rFonts w:hint="cs"/>
          <w:color w:val="auto"/>
          <w:sz w:val="28"/>
          <w:rtl/>
        </w:rPr>
        <w:t xml:space="preserve"> </w:t>
      </w:r>
    </w:p>
    <w:p w14:paraId="16865A49" w14:textId="77777777" w:rsidR="0029334C" w:rsidRPr="00B8488A" w:rsidRDefault="005B790E" w:rsidP="00F54ADC">
      <w:pPr>
        <w:spacing w:after="0" w:line="240" w:lineRule="auto"/>
        <w:jc w:val="both"/>
        <w:rPr>
          <w:rFonts w:cs="B Nazanin"/>
          <w:sz w:val="28"/>
          <w:szCs w:val="28"/>
          <w:rtl/>
        </w:rPr>
      </w:pPr>
      <w:r w:rsidRPr="00B8488A">
        <w:rPr>
          <w:rFonts w:cs="B Nazanin" w:hint="cs"/>
          <w:sz w:val="28"/>
          <w:szCs w:val="28"/>
          <w:rtl/>
        </w:rPr>
        <w:t xml:space="preserve">دانشجو پس از تدوین </w:t>
      </w:r>
      <w:r w:rsidR="00A2733F">
        <w:rPr>
          <w:rFonts w:cs="B Nazanin" w:hint="cs"/>
          <w:sz w:val="28"/>
          <w:szCs w:val="28"/>
          <w:rtl/>
        </w:rPr>
        <w:t>پایان‌نامه</w:t>
      </w:r>
      <w:r w:rsidRPr="00B8488A">
        <w:rPr>
          <w:rFonts w:cs="B Nazanin" w:hint="cs"/>
          <w:sz w:val="28"/>
          <w:szCs w:val="28"/>
          <w:rtl/>
        </w:rPr>
        <w:t>، باید فرمهای درخواست صدور مجوز دفاع را با هماهنگی استاد راهنما تکمیل و همراه با رساله و مقاله برگرفته ازآن به استاد راهنما ارائه دهد. استاد راهنما مدارک دانشجو را به همراه لیست داور</w:t>
      </w:r>
      <w:r w:rsidR="0029334C" w:rsidRPr="00B8488A">
        <w:rPr>
          <w:rFonts w:cs="B Nazanin" w:hint="cs"/>
          <w:sz w:val="28"/>
          <w:szCs w:val="28"/>
          <w:rtl/>
        </w:rPr>
        <w:t xml:space="preserve">ان پیشنهادی به مدیر گروه ارائه </w:t>
      </w:r>
      <w:r w:rsidR="00A2733F">
        <w:rPr>
          <w:rFonts w:cs="B Nazanin" w:hint="cs"/>
          <w:sz w:val="28"/>
          <w:szCs w:val="28"/>
          <w:rtl/>
        </w:rPr>
        <w:t xml:space="preserve"> می‌</w:t>
      </w:r>
      <w:r w:rsidR="0029334C" w:rsidRPr="00B8488A">
        <w:rPr>
          <w:rFonts w:cs="B Nazanin" w:hint="cs"/>
          <w:sz w:val="28"/>
          <w:szCs w:val="28"/>
          <w:rtl/>
        </w:rPr>
        <w:t>دهد.</w:t>
      </w:r>
    </w:p>
    <w:p w14:paraId="3B426595" w14:textId="77777777" w:rsidR="0029334C"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29334C" w:rsidRPr="00B8488A">
        <w:rPr>
          <w:rFonts w:cs="B Nazanin" w:hint="cs"/>
          <w:b/>
          <w:bCs/>
          <w:sz w:val="28"/>
          <w:szCs w:val="28"/>
          <w:rtl/>
        </w:rPr>
        <w:t xml:space="preserve"> </w:t>
      </w:r>
      <w:r w:rsidR="009D1C03" w:rsidRPr="00B8488A">
        <w:rPr>
          <w:rFonts w:cs="B Nazanin" w:hint="cs"/>
          <w:b/>
          <w:bCs/>
          <w:sz w:val="28"/>
          <w:szCs w:val="28"/>
          <w:rtl/>
        </w:rPr>
        <w:t>1</w:t>
      </w:r>
      <w:r w:rsidR="0029334C" w:rsidRPr="00B8488A">
        <w:rPr>
          <w:rFonts w:cs="B Nazanin" w:hint="cs"/>
          <w:b/>
          <w:bCs/>
          <w:sz w:val="28"/>
          <w:szCs w:val="28"/>
          <w:rtl/>
        </w:rPr>
        <w:t>:</w:t>
      </w:r>
      <w:r w:rsidR="0029334C" w:rsidRPr="00B8488A">
        <w:rPr>
          <w:rFonts w:cs="B Nazanin" w:hint="cs"/>
          <w:sz w:val="28"/>
          <w:szCs w:val="28"/>
          <w:rtl/>
        </w:rPr>
        <w:t xml:space="preserve">دانشجو موظف است، رساله را طبق دستور العمل مصوب دانشگاه تنظیم وبه </w:t>
      </w:r>
      <w:r w:rsidR="003577ED">
        <w:rPr>
          <w:rFonts w:cs="B Nazanin" w:hint="cs"/>
          <w:sz w:val="28"/>
          <w:szCs w:val="28"/>
          <w:rtl/>
        </w:rPr>
        <w:t>تأیید</w:t>
      </w:r>
      <w:r w:rsidR="0029334C" w:rsidRPr="00B8488A">
        <w:rPr>
          <w:rFonts w:cs="B Nazanin" w:hint="cs"/>
          <w:sz w:val="28"/>
          <w:szCs w:val="28"/>
          <w:rtl/>
        </w:rPr>
        <w:t xml:space="preserve"> استاد راهنما برساند.</w:t>
      </w:r>
    </w:p>
    <w:p w14:paraId="7D3FCE68" w14:textId="77777777" w:rsidR="006B5BE3"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29334C" w:rsidRPr="00B8488A">
        <w:rPr>
          <w:rFonts w:cs="B Nazanin" w:hint="cs"/>
          <w:b/>
          <w:bCs/>
          <w:sz w:val="28"/>
          <w:szCs w:val="28"/>
          <w:rtl/>
        </w:rPr>
        <w:t xml:space="preserve"> </w:t>
      </w:r>
      <w:r w:rsidR="009D1C03" w:rsidRPr="00B8488A">
        <w:rPr>
          <w:rFonts w:cs="B Nazanin" w:hint="cs"/>
          <w:b/>
          <w:bCs/>
          <w:sz w:val="28"/>
          <w:szCs w:val="28"/>
          <w:rtl/>
        </w:rPr>
        <w:t>2</w:t>
      </w:r>
      <w:r w:rsidR="0029334C" w:rsidRPr="00B8488A">
        <w:rPr>
          <w:rFonts w:cs="B Nazanin" w:hint="cs"/>
          <w:sz w:val="28"/>
          <w:szCs w:val="28"/>
          <w:rtl/>
        </w:rPr>
        <w:t xml:space="preserve">: </w:t>
      </w:r>
      <w:r w:rsidR="003577ED">
        <w:rPr>
          <w:rFonts w:cs="B Nazanin" w:hint="cs"/>
          <w:sz w:val="28"/>
          <w:szCs w:val="28"/>
          <w:rtl/>
        </w:rPr>
        <w:t>هیأت</w:t>
      </w:r>
      <w:r w:rsidR="0029334C" w:rsidRPr="00B8488A">
        <w:rPr>
          <w:rFonts w:cs="B Nazanin" w:hint="cs"/>
          <w:sz w:val="28"/>
          <w:szCs w:val="28"/>
          <w:rtl/>
        </w:rPr>
        <w:t xml:space="preserve"> داوران شامل استاد یا استادان راهنما و استاد مشاور، 3 نفر عضو </w:t>
      </w:r>
      <w:r w:rsidR="003577ED">
        <w:rPr>
          <w:rFonts w:cs="B Nazanin" w:hint="cs"/>
          <w:sz w:val="28"/>
          <w:szCs w:val="28"/>
          <w:rtl/>
        </w:rPr>
        <w:t>هیأت</w:t>
      </w:r>
      <w:r w:rsidR="0029334C" w:rsidRPr="00B8488A">
        <w:rPr>
          <w:rFonts w:cs="B Nazanin" w:hint="cs"/>
          <w:sz w:val="28"/>
          <w:szCs w:val="28"/>
          <w:rtl/>
        </w:rPr>
        <w:t xml:space="preserve"> علمی در رشته</w:t>
      </w:r>
      <w:r w:rsidR="00735050">
        <w:rPr>
          <w:rFonts w:cs="B Nazanin" w:hint="cs"/>
          <w:sz w:val="28"/>
          <w:szCs w:val="28"/>
          <w:rtl/>
        </w:rPr>
        <w:t xml:space="preserve">‌ی </w:t>
      </w:r>
      <w:r w:rsidR="0029334C" w:rsidRPr="00B8488A">
        <w:rPr>
          <w:rFonts w:cs="B Nazanin" w:hint="cs"/>
          <w:sz w:val="28"/>
          <w:szCs w:val="28"/>
          <w:rtl/>
        </w:rPr>
        <w:t xml:space="preserve">مربوطه به عنوان داور (2 داور داخلی </w:t>
      </w:r>
      <w:r w:rsidR="006B5BE3" w:rsidRPr="00B8488A">
        <w:rPr>
          <w:rFonts w:cs="B Nazanin" w:hint="cs"/>
          <w:sz w:val="28"/>
          <w:szCs w:val="28"/>
          <w:rtl/>
        </w:rPr>
        <w:t>با درجه حداقل استاد یاری یا استاد یار پژوهشی و 1 داور خارج از دانشگاه با درجه حداقل دانشیاری )</w:t>
      </w:r>
      <w:r w:rsidR="00A2733F">
        <w:rPr>
          <w:rFonts w:cs="B Nazanin" w:hint="cs"/>
          <w:sz w:val="28"/>
          <w:szCs w:val="28"/>
          <w:rtl/>
        </w:rPr>
        <w:t xml:space="preserve"> می‌</w:t>
      </w:r>
      <w:r w:rsidR="006B5BE3" w:rsidRPr="00B8488A">
        <w:rPr>
          <w:rFonts w:cs="B Nazanin" w:hint="cs"/>
          <w:sz w:val="28"/>
          <w:szCs w:val="28"/>
          <w:rtl/>
        </w:rPr>
        <w:t>باشند، که به پیشنهاد استاد راهنما و تصویب گروه تعیین</w:t>
      </w:r>
      <w:r w:rsidR="00A2733F">
        <w:rPr>
          <w:rFonts w:cs="B Nazanin" w:hint="cs"/>
          <w:sz w:val="28"/>
          <w:szCs w:val="28"/>
          <w:rtl/>
        </w:rPr>
        <w:t xml:space="preserve"> می‌</w:t>
      </w:r>
      <w:r w:rsidR="006B5BE3" w:rsidRPr="00B8488A">
        <w:rPr>
          <w:rFonts w:cs="B Nazanin" w:hint="cs"/>
          <w:sz w:val="28"/>
          <w:szCs w:val="28"/>
          <w:rtl/>
        </w:rPr>
        <w:t>شوند.</w:t>
      </w:r>
    </w:p>
    <w:p w14:paraId="13DE5E5A" w14:textId="77777777" w:rsidR="006B5BE3"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6B5BE3" w:rsidRPr="00B8488A">
        <w:rPr>
          <w:rFonts w:cs="B Nazanin" w:hint="cs"/>
          <w:b/>
          <w:bCs/>
          <w:sz w:val="28"/>
          <w:szCs w:val="28"/>
          <w:rtl/>
        </w:rPr>
        <w:t xml:space="preserve"> </w:t>
      </w:r>
      <w:r w:rsidR="009D1C03" w:rsidRPr="00B8488A">
        <w:rPr>
          <w:rFonts w:cs="B Nazanin" w:hint="cs"/>
          <w:b/>
          <w:bCs/>
          <w:sz w:val="28"/>
          <w:szCs w:val="28"/>
          <w:rtl/>
        </w:rPr>
        <w:t>3</w:t>
      </w:r>
      <w:r w:rsidR="006B5BE3" w:rsidRPr="00B8488A">
        <w:rPr>
          <w:rFonts w:cs="B Nazanin" w:hint="cs"/>
          <w:b/>
          <w:bCs/>
          <w:sz w:val="28"/>
          <w:szCs w:val="28"/>
          <w:rtl/>
        </w:rPr>
        <w:t>:</w:t>
      </w:r>
      <w:r w:rsidR="006B5BE3" w:rsidRPr="00B8488A">
        <w:rPr>
          <w:rFonts w:cs="B Nazanin" w:hint="cs"/>
          <w:sz w:val="28"/>
          <w:szCs w:val="28"/>
          <w:rtl/>
        </w:rPr>
        <w:t xml:space="preserve"> اعضای </w:t>
      </w:r>
      <w:r w:rsidR="003577ED">
        <w:rPr>
          <w:rFonts w:cs="B Nazanin" w:hint="cs"/>
          <w:sz w:val="28"/>
          <w:szCs w:val="28"/>
          <w:rtl/>
        </w:rPr>
        <w:t>هیأت</w:t>
      </w:r>
      <w:r w:rsidR="006B5BE3" w:rsidRPr="00B8488A">
        <w:rPr>
          <w:rFonts w:cs="B Nazanin" w:hint="cs"/>
          <w:sz w:val="28"/>
          <w:szCs w:val="28"/>
          <w:rtl/>
        </w:rPr>
        <w:t xml:space="preserve"> داوران لازم است دارای تخصص نزدیک به کار تحقیقاتی دانشجو باشند(تا حد امکان انتشاراتی در همان زمینه داشته باشند.)</w:t>
      </w:r>
    </w:p>
    <w:p w14:paraId="54D64BD4" w14:textId="77777777" w:rsidR="00762A7F"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6B5BE3" w:rsidRPr="00B8488A">
        <w:rPr>
          <w:rFonts w:cs="B Nazanin" w:hint="cs"/>
          <w:b/>
          <w:bCs/>
          <w:sz w:val="28"/>
          <w:szCs w:val="28"/>
          <w:rtl/>
        </w:rPr>
        <w:t xml:space="preserve"> </w:t>
      </w:r>
      <w:r w:rsidR="009D1C03" w:rsidRPr="00B8488A">
        <w:rPr>
          <w:rFonts w:cs="B Nazanin" w:hint="cs"/>
          <w:b/>
          <w:bCs/>
          <w:sz w:val="28"/>
          <w:szCs w:val="28"/>
          <w:rtl/>
        </w:rPr>
        <w:t>4</w:t>
      </w:r>
      <w:r w:rsidR="006B5BE3" w:rsidRPr="00B8488A">
        <w:rPr>
          <w:rFonts w:cs="B Nazanin" w:hint="cs"/>
          <w:b/>
          <w:bCs/>
          <w:sz w:val="28"/>
          <w:szCs w:val="28"/>
          <w:rtl/>
        </w:rPr>
        <w:t>:</w:t>
      </w:r>
      <w:r w:rsidR="006B5BE3" w:rsidRPr="00B8488A">
        <w:rPr>
          <w:rFonts w:cs="B Nazanin" w:hint="cs"/>
          <w:sz w:val="28"/>
          <w:szCs w:val="28"/>
          <w:rtl/>
        </w:rPr>
        <w:t>م</w:t>
      </w:r>
      <w:r w:rsidR="007D41C0" w:rsidRPr="00B8488A">
        <w:rPr>
          <w:rFonts w:cs="B Nazanin" w:hint="cs"/>
          <w:sz w:val="28"/>
          <w:szCs w:val="28"/>
          <w:rtl/>
        </w:rPr>
        <w:t>و</w:t>
      </w:r>
      <w:r w:rsidR="006B5BE3" w:rsidRPr="00B8488A">
        <w:rPr>
          <w:rFonts w:cs="B Nazanin" w:hint="cs"/>
          <w:sz w:val="28"/>
          <w:szCs w:val="28"/>
          <w:rtl/>
        </w:rPr>
        <w:t xml:space="preserve">ضوع برگزاری جلسه دفاع از رساله و نام </w:t>
      </w:r>
      <w:r w:rsidR="003577ED">
        <w:rPr>
          <w:rFonts w:cs="B Nazanin" w:hint="cs"/>
          <w:sz w:val="28"/>
          <w:szCs w:val="28"/>
          <w:rtl/>
        </w:rPr>
        <w:t>هیأت</w:t>
      </w:r>
      <w:r w:rsidR="006B5BE3" w:rsidRPr="00B8488A">
        <w:rPr>
          <w:rFonts w:cs="B Nazanin" w:hint="cs"/>
          <w:sz w:val="28"/>
          <w:szCs w:val="28"/>
          <w:rtl/>
        </w:rPr>
        <w:t xml:space="preserve"> داوران پس از تصویب در شورای گروه، در شورای دانشکده طرح و پس از </w:t>
      </w:r>
      <w:r w:rsidR="003577ED">
        <w:rPr>
          <w:rFonts w:cs="B Nazanin" w:hint="cs"/>
          <w:sz w:val="28"/>
          <w:szCs w:val="28"/>
          <w:rtl/>
        </w:rPr>
        <w:t>تأیید</w:t>
      </w:r>
      <w:r w:rsidR="006B5BE3" w:rsidRPr="00B8488A">
        <w:rPr>
          <w:rFonts w:cs="B Nazanin" w:hint="cs"/>
          <w:sz w:val="28"/>
          <w:szCs w:val="28"/>
          <w:rtl/>
        </w:rPr>
        <w:t xml:space="preserve"> به مدیریت تحصیلات تکمیلی دانشگاه ارسال</w:t>
      </w:r>
      <w:r w:rsidR="00A2733F">
        <w:rPr>
          <w:rFonts w:cs="B Nazanin" w:hint="cs"/>
          <w:sz w:val="28"/>
          <w:szCs w:val="28"/>
          <w:rtl/>
        </w:rPr>
        <w:t xml:space="preserve"> می‌</w:t>
      </w:r>
      <w:r w:rsidR="006B5BE3" w:rsidRPr="00B8488A">
        <w:rPr>
          <w:rFonts w:cs="B Nazanin" w:hint="cs"/>
          <w:sz w:val="28"/>
          <w:szCs w:val="28"/>
          <w:rtl/>
        </w:rPr>
        <w:t>شود.</w:t>
      </w:r>
    </w:p>
    <w:p w14:paraId="3C27F981" w14:textId="77777777" w:rsidR="006B5BE3" w:rsidRPr="00B8488A" w:rsidRDefault="006B5BE3" w:rsidP="008122F1">
      <w:pPr>
        <w:pStyle w:val="Heading2"/>
        <w:bidi/>
        <w:spacing w:line="240" w:lineRule="auto"/>
        <w:rPr>
          <w:color w:val="auto"/>
          <w:sz w:val="28"/>
          <w:rtl/>
        </w:rPr>
      </w:pPr>
      <w:bookmarkStart w:id="48" w:name="_Toc13903843"/>
      <w:r w:rsidRPr="00B8488A">
        <w:rPr>
          <w:rFonts w:hint="cs"/>
          <w:color w:val="auto"/>
          <w:sz w:val="28"/>
          <w:rtl/>
        </w:rPr>
        <w:t xml:space="preserve">ماده </w:t>
      </w:r>
      <w:r w:rsidR="008122F1" w:rsidRPr="00B8488A">
        <w:rPr>
          <w:rFonts w:hint="cs"/>
          <w:color w:val="auto"/>
          <w:sz w:val="28"/>
          <w:rtl/>
        </w:rPr>
        <w:t>39</w:t>
      </w:r>
      <w:r w:rsidRPr="00B8488A">
        <w:rPr>
          <w:rFonts w:hint="cs"/>
          <w:color w:val="auto"/>
          <w:sz w:val="28"/>
          <w:rtl/>
        </w:rPr>
        <w:t>:صدور مجوز دفاع</w:t>
      </w:r>
      <w:bookmarkEnd w:id="48"/>
      <w:r w:rsidRPr="00B8488A">
        <w:rPr>
          <w:rFonts w:hint="cs"/>
          <w:color w:val="auto"/>
          <w:sz w:val="28"/>
          <w:rtl/>
        </w:rPr>
        <w:t xml:space="preserve"> </w:t>
      </w:r>
    </w:p>
    <w:p w14:paraId="649B9C82" w14:textId="77777777" w:rsidR="006B5BE3" w:rsidRPr="00B8488A" w:rsidRDefault="00C15FCE" w:rsidP="00C15FCE">
      <w:pPr>
        <w:spacing w:after="0" w:line="240" w:lineRule="auto"/>
        <w:jc w:val="both"/>
        <w:rPr>
          <w:rFonts w:cs="B Nazanin"/>
          <w:sz w:val="28"/>
          <w:szCs w:val="28"/>
          <w:rtl/>
        </w:rPr>
      </w:pPr>
      <w:r w:rsidRPr="00B8488A">
        <w:rPr>
          <w:rFonts w:cs="B Nazanin" w:hint="cs"/>
          <w:sz w:val="28"/>
          <w:szCs w:val="28"/>
          <w:rtl/>
        </w:rPr>
        <w:t>گروه</w:t>
      </w:r>
      <w:r w:rsidR="006B5BE3" w:rsidRPr="00B8488A">
        <w:rPr>
          <w:rFonts w:cs="B Nazanin" w:hint="cs"/>
          <w:sz w:val="28"/>
          <w:szCs w:val="28"/>
          <w:rtl/>
        </w:rPr>
        <w:t xml:space="preserve"> موظف است، حداقل چهل روز پیش از برگزاری دفاع از رساله دانشجو، فرم درخواست دفاع یاد شده را همراه با رساله و مقاله برگرفته از آن به </w:t>
      </w:r>
      <w:r w:rsidRPr="00B8488A">
        <w:rPr>
          <w:rFonts w:cs="B Nazanin" w:hint="cs"/>
          <w:sz w:val="28"/>
          <w:szCs w:val="28"/>
          <w:rtl/>
        </w:rPr>
        <w:t xml:space="preserve">معاونت آموزشی وتحصیلات تکمیلی دانشکده </w:t>
      </w:r>
      <w:r w:rsidR="002650CC" w:rsidRPr="00B8488A">
        <w:rPr>
          <w:rFonts w:cs="B Nazanin" w:hint="cs"/>
          <w:sz w:val="28"/>
          <w:szCs w:val="28"/>
          <w:rtl/>
        </w:rPr>
        <w:t xml:space="preserve"> ارسال نماید. </w:t>
      </w:r>
      <w:r w:rsidRPr="00B8488A">
        <w:rPr>
          <w:rFonts w:cs="B Nazanin" w:hint="cs"/>
          <w:sz w:val="28"/>
          <w:szCs w:val="28"/>
          <w:rtl/>
        </w:rPr>
        <w:t xml:space="preserve">معاون آموزشی دانشکده </w:t>
      </w:r>
      <w:r w:rsidR="002650CC" w:rsidRPr="00B8488A">
        <w:rPr>
          <w:rFonts w:cs="B Nazanin" w:hint="cs"/>
          <w:sz w:val="28"/>
          <w:szCs w:val="28"/>
          <w:rtl/>
        </w:rPr>
        <w:t xml:space="preserve"> پس از کسب مجوز از شورای تحصیلات تکمیلی </w:t>
      </w:r>
      <w:r w:rsidRPr="00B8488A">
        <w:rPr>
          <w:rFonts w:cs="B Nazanin" w:hint="cs"/>
          <w:sz w:val="28"/>
          <w:szCs w:val="28"/>
          <w:rtl/>
        </w:rPr>
        <w:t>دانشکده،</w:t>
      </w:r>
      <w:r w:rsidR="002650CC" w:rsidRPr="00B8488A">
        <w:rPr>
          <w:rFonts w:cs="B Nazanin" w:hint="cs"/>
          <w:sz w:val="28"/>
          <w:szCs w:val="28"/>
          <w:rtl/>
        </w:rPr>
        <w:t xml:space="preserve"> ضمن معرفی نماینده (ناظر ) تحصیلات تکمیلی دانشگاه</w:t>
      </w:r>
      <w:r w:rsidR="00A2733F">
        <w:rPr>
          <w:rFonts w:cs="B Nazanin" w:hint="cs"/>
          <w:sz w:val="28"/>
          <w:szCs w:val="28"/>
          <w:rtl/>
        </w:rPr>
        <w:t>،</w:t>
      </w:r>
      <w:r w:rsidR="002650CC" w:rsidRPr="00B8488A">
        <w:rPr>
          <w:rFonts w:cs="B Nazanin" w:hint="cs"/>
          <w:sz w:val="28"/>
          <w:szCs w:val="28"/>
          <w:rtl/>
        </w:rPr>
        <w:t xml:space="preserve"> مجوز برگزاری جلسه دفاع را صادر و به دانشکده اعلام</w:t>
      </w:r>
      <w:r w:rsidR="00A2733F">
        <w:rPr>
          <w:rFonts w:cs="B Nazanin" w:hint="cs"/>
          <w:sz w:val="28"/>
          <w:szCs w:val="28"/>
          <w:rtl/>
        </w:rPr>
        <w:t xml:space="preserve"> می‌</w:t>
      </w:r>
      <w:r w:rsidR="002650CC" w:rsidRPr="00B8488A">
        <w:rPr>
          <w:rFonts w:cs="B Nazanin" w:hint="cs"/>
          <w:sz w:val="28"/>
          <w:szCs w:val="28"/>
          <w:rtl/>
        </w:rPr>
        <w:t>نماید.</w:t>
      </w:r>
    </w:p>
    <w:p w14:paraId="40D00E7A" w14:textId="77777777" w:rsidR="001210B4" w:rsidRPr="00B8488A" w:rsidRDefault="00063CAE" w:rsidP="001210B4">
      <w:pPr>
        <w:spacing w:after="0" w:line="240" w:lineRule="auto"/>
        <w:jc w:val="both"/>
        <w:rPr>
          <w:rFonts w:cs="B Nazanin"/>
          <w:sz w:val="28"/>
          <w:szCs w:val="28"/>
          <w:rtl/>
        </w:rPr>
      </w:pPr>
      <w:r w:rsidRPr="00063CAE">
        <w:rPr>
          <w:rFonts w:cs="B Nazanin" w:hint="cs"/>
          <w:b/>
          <w:bCs/>
          <w:sz w:val="28"/>
          <w:szCs w:val="28"/>
          <w:rtl/>
        </w:rPr>
        <w:lastRenderedPageBreak/>
        <w:t>تبصره</w:t>
      </w:r>
      <w:r w:rsidR="002650CC" w:rsidRPr="00B8488A">
        <w:rPr>
          <w:rFonts w:cs="B Nazanin" w:hint="cs"/>
          <w:b/>
          <w:bCs/>
          <w:sz w:val="28"/>
          <w:szCs w:val="28"/>
          <w:rtl/>
        </w:rPr>
        <w:t xml:space="preserve"> </w:t>
      </w:r>
      <w:r w:rsidR="009D1C03" w:rsidRPr="00B8488A">
        <w:rPr>
          <w:rFonts w:cs="B Nazanin" w:hint="cs"/>
          <w:b/>
          <w:bCs/>
          <w:sz w:val="28"/>
          <w:szCs w:val="28"/>
          <w:rtl/>
        </w:rPr>
        <w:t>1</w:t>
      </w:r>
      <w:r w:rsidR="002650CC" w:rsidRPr="00B8488A">
        <w:rPr>
          <w:rFonts w:cs="B Nazanin" w:hint="cs"/>
          <w:b/>
          <w:bCs/>
          <w:sz w:val="28"/>
          <w:szCs w:val="28"/>
          <w:rtl/>
        </w:rPr>
        <w:t xml:space="preserve">: </w:t>
      </w:r>
      <w:r w:rsidR="002650CC" w:rsidRPr="00B8488A">
        <w:rPr>
          <w:rFonts w:cs="B Nazanin" w:hint="cs"/>
          <w:sz w:val="28"/>
          <w:szCs w:val="28"/>
          <w:rtl/>
        </w:rPr>
        <w:t xml:space="preserve">دانشجو موظف است دو ماه پیش از پایان مهلت تحصیلی، رساله خود را که به </w:t>
      </w:r>
      <w:r w:rsidR="003577ED">
        <w:rPr>
          <w:rFonts w:cs="B Nazanin" w:hint="cs"/>
          <w:sz w:val="28"/>
          <w:szCs w:val="28"/>
          <w:rtl/>
        </w:rPr>
        <w:t>تأیید</w:t>
      </w:r>
      <w:r w:rsidR="002650CC" w:rsidRPr="00B8488A">
        <w:rPr>
          <w:rFonts w:cs="B Nazanin" w:hint="cs"/>
          <w:sz w:val="28"/>
          <w:szCs w:val="28"/>
          <w:rtl/>
        </w:rPr>
        <w:t xml:space="preserve"> استاد راهنما رسیده، برای انجام مراحل دفاع به گروه آموزشی تحویل دهد.</w:t>
      </w:r>
    </w:p>
    <w:p w14:paraId="08C843B4" w14:textId="77777777" w:rsidR="002650CC" w:rsidRPr="00B8488A" w:rsidRDefault="002650CC" w:rsidP="008122F1">
      <w:pPr>
        <w:pStyle w:val="Heading2"/>
        <w:bidi/>
        <w:spacing w:line="240" w:lineRule="auto"/>
        <w:rPr>
          <w:color w:val="auto"/>
          <w:sz w:val="28"/>
          <w:rtl/>
        </w:rPr>
      </w:pPr>
      <w:bookmarkStart w:id="49" w:name="_Toc13903844"/>
      <w:r w:rsidRPr="00B8488A">
        <w:rPr>
          <w:rFonts w:hint="cs"/>
          <w:color w:val="auto"/>
          <w:sz w:val="28"/>
          <w:rtl/>
        </w:rPr>
        <w:t xml:space="preserve">ماده </w:t>
      </w:r>
      <w:r w:rsidR="008122F1" w:rsidRPr="00B8488A">
        <w:rPr>
          <w:rFonts w:hint="cs"/>
          <w:color w:val="auto"/>
          <w:sz w:val="28"/>
          <w:rtl/>
        </w:rPr>
        <w:t>40</w:t>
      </w:r>
      <w:r w:rsidRPr="00B8488A">
        <w:rPr>
          <w:rFonts w:hint="cs"/>
          <w:color w:val="auto"/>
          <w:sz w:val="28"/>
          <w:rtl/>
        </w:rPr>
        <w:t>: دفاع از رساله</w:t>
      </w:r>
      <w:bookmarkEnd w:id="49"/>
      <w:r w:rsidRPr="00B8488A">
        <w:rPr>
          <w:rFonts w:hint="cs"/>
          <w:color w:val="auto"/>
          <w:sz w:val="28"/>
          <w:rtl/>
        </w:rPr>
        <w:t xml:space="preserve"> </w:t>
      </w:r>
    </w:p>
    <w:p w14:paraId="05D9FAA7" w14:textId="77777777" w:rsidR="002650CC" w:rsidRPr="00B8488A" w:rsidRDefault="002650CC" w:rsidP="00F54ADC">
      <w:pPr>
        <w:spacing w:after="0" w:line="240" w:lineRule="auto"/>
        <w:jc w:val="both"/>
        <w:rPr>
          <w:rFonts w:cs="B Nazanin"/>
          <w:sz w:val="28"/>
          <w:szCs w:val="28"/>
          <w:u w:val="single"/>
          <w:rtl/>
        </w:rPr>
      </w:pPr>
      <w:r w:rsidRPr="00B8488A">
        <w:rPr>
          <w:rFonts w:cs="B Nazanin" w:hint="cs"/>
          <w:sz w:val="28"/>
          <w:szCs w:val="28"/>
          <w:rtl/>
        </w:rPr>
        <w:t>جلسه دفاع به ریاست ناظر تحصیلات تکمیلی و با حضور استادان  راهنما و مشاور و 3 داور تعیین شده تشکیل</w:t>
      </w:r>
      <w:r w:rsidR="00A2733F">
        <w:rPr>
          <w:rFonts w:cs="B Nazanin" w:hint="cs"/>
          <w:sz w:val="28"/>
          <w:szCs w:val="28"/>
          <w:rtl/>
        </w:rPr>
        <w:t xml:space="preserve"> می‌</w:t>
      </w:r>
      <w:r w:rsidRPr="00B8488A">
        <w:rPr>
          <w:rFonts w:cs="B Nazanin" w:hint="cs"/>
          <w:sz w:val="28"/>
          <w:szCs w:val="28"/>
          <w:rtl/>
        </w:rPr>
        <w:t>شود دانشجو موظف است در این جلسه گزارشی از فعالیت پژوهشی خود را حداکثر ظرف مدت 40 دقیقه ارائه و از آن دفاع نماید</w:t>
      </w:r>
      <w:r w:rsidRPr="00B8488A">
        <w:rPr>
          <w:rFonts w:cs="B Nazanin" w:hint="cs"/>
          <w:sz w:val="28"/>
          <w:szCs w:val="28"/>
          <w:u w:val="single"/>
          <w:rtl/>
        </w:rPr>
        <w:t>.</w:t>
      </w:r>
    </w:p>
    <w:p w14:paraId="16719D3B" w14:textId="77777777" w:rsidR="002650CC"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2650CC" w:rsidRPr="00B8488A">
        <w:rPr>
          <w:rFonts w:cs="B Nazanin" w:hint="cs"/>
          <w:b/>
          <w:bCs/>
          <w:sz w:val="28"/>
          <w:szCs w:val="28"/>
          <w:rtl/>
        </w:rPr>
        <w:t xml:space="preserve"> </w:t>
      </w:r>
      <w:r w:rsidR="009D1C03" w:rsidRPr="00B8488A">
        <w:rPr>
          <w:rFonts w:cs="B Nazanin" w:hint="cs"/>
          <w:b/>
          <w:bCs/>
          <w:sz w:val="28"/>
          <w:szCs w:val="28"/>
          <w:rtl/>
        </w:rPr>
        <w:t>1</w:t>
      </w:r>
      <w:r w:rsidR="002650CC" w:rsidRPr="00B8488A">
        <w:rPr>
          <w:rFonts w:cs="B Nazanin" w:hint="cs"/>
          <w:b/>
          <w:bCs/>
          <w:sz w:val="28"/>
          <w:szCs w:val="28"/>
          <w:rtl/>
        </w:rPr>
        <w:t>:</w:t>
      </w:r>
      <w:r w:rsidR="002650CC" w:rsidRPr="00B8488A">
        <w:rPr>
          <w:rFonts w:cs="B Nazanin" w:hint="cs"/>
          <w:sz w:val="28"/>
          <w:szCs w:val="28"/>
          <w:rtl/>
        </w:rPr>
        <w:t xml:space="preserve"> حضور اساتید راهنما و مشاور و داوران  و نماینده تحصیلات تکمیلی الزامی است.</w:t>
      </w:r>
    </w:p>
    <w:p w14:paraId="1FA99BA1" w14:textId="77777777" w:rsidR="002650CC"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975745" w:rsidRPr="00B8488A">
        <w:rPr>
          <w:rFonts w:cs="B Nazanin" w:hint="cs"/>
          <w:b/>
          <w:bCs/>
          <w:sz w:val="28"/>
          <w:szCs w:val="28"/>
          <w:rtl/>
        </w:rPr>
        <w:t xml:space="preserve"> </w:t>
      </w:r>
      <w:r w:rsidR="009D1C03" w:rsidRPr="00B8488A">
        <w:rPr>
          <w:rFonts w:cs="B Nazanin" w:hint="cs"/>
          <w:b/>
          <w:bCs/>
          <w:sz w:val="28"/>
          <w:szCs w:val="28"/>
          <w:rtl/>
        </w:rPr>
        <w:t>2</w:t>
      </w:r>
      <w:r w:rsidR="00975745" w:rsidRPr="00B8488A">
        <w:rPr>
          <w:rFonts w:cs="B Nazanin" w:hint="cs"/>
          <w:b/>
          <w:bCs/>
          <w:sz w:val="28"/>
          <w:szCs w:val="28"/>
          <w:rtl/>
        </w:rPr>
        <w:t>:</w:t>
      </w:r>
      <w:r w:rsidR="00975745" w:rsidRPr="00B8488A">
        <w:rPr>
          <w:rFonts w:cs="B Nazanin" w:hint="cs"/>
          <w:sz w:val="28"/>
          <w:szCs w:val="28"/>
          <w:rtl/>
        </w:rPr>
        <w:t xml:space="preserve"> نماینده تحصیلات تکمیلی </w:t>
      </w:r>
      <w:r w:rsidR="002650CC" w:rsidRPr="00B8488A">
        <w:rPr>
          <w:rFonts w:cs="B Nazanin" w:hint="cs"/>
          <w:sz w:val="28"/>
          <w:szCs w:val="28"/>
          <w:rtl/>
        </w:rPr>
        <w:t xml:space="preserve">دانشگاه، که یکی از اعضای </w:t>
      </w:r>
      <w:r w:rsidR="003577ED">
        <w:rPr>
          <w:rFonts w:cs="B Nazanin" w:hint="cs"/>
          <w:sz w:val="28"/>
          <w:szCs w:val="28"/>
          <w:rtl/>
        </w:rPr>
        <w:t>هیأت</w:t>
      </w:r>
      <w:r w:rsidR="002650CC" w:rsidRPr="00B8488A">
        <w:rPr>
          <w:rFonts w:cs="B Nazanin" w:hint="cs"/>
          <w:sz w:val="28"/>
          <w:szCs w:val="28"/>
          <w:rtl/>
        </w:rPr>
        <w:t xml:space="preserve"> علمی دانشکده به </w:t>
      </w:r>
      <w:r w:rsidR="003577ED">
        <w:rPr>
          <w:rFonts w:cs="B Nazanin" w:hint="cs"/>
          <w:sz w:val="28"/>
          <w:szCs w:val="28"/>
          <w:rtl/>
        </w:rPr>
        <w:t>تأیید</w:t>
      </w:r>
      <w:r w:rsidR="002650CC" w:rsidRPr="00B8488A">
        <w:rPr>
          <w:rFonts w:cs="B Nazanin" w:hint="cs"/>
          <w:sz w:val="28"/>
          <w:szCs w:val="28"/>
          <w:rtl/>
        </w:rPr>
        <w:t xml:space="preserve"> معاونت آموزشی دانشکده میباشد. بدون حق رأی ناظر بر حسب اجرای جلسه دفاع خواهد بود.</w:t>
      </w:r>
    </w:p>
    <w:p w14:paraId="48C435FF" w14:textId="77777777" w:rsidR="006D1FFE"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2650CC" w:rsidRPr="00B8488A">
        <w:rPr>
          <w:rFonts w:cs="B Nazanin" w:hint="cs"/>
          <w:b/>
          <w:bCs/>
          <w:sz w:val="28"/>
          <w:szCs w:val="28"/>
          <w:rtl/>
        </w:rPr>
        <w:t xml:space="preserve"> </w:t>
      </w:r>
      <w:r w:rsidR="009D1C03" w:rsidRPr="00B8488A">
        <w:rPr>
          <w:rFonts w:cs="B Nazanin" w:hint="cs"/>
          <w:b/>
          <w:bCs/>
          <w:sz w:val="28"/>
          <w:szCs w:val="28"/>
          <w:rtl/>
        </w:rPr>
        <w:t>3</w:t>
      </w:r>
      <w:r w:rsidR="002650CC" w:rsidRPr="00B8488A">
        <w:rPr>
          <w:rFonts w:cs="B Nazanin" w:hint="cs"/>
          <w:sz w:val="28"/>
          <w:szCs w:val="28"/>
          <w:rtl/>
        </w:rPr>
        <w:t xml:space="preserve">:دانشجو موظف است رساله، </w:t>
      </w:r>
      <w:r w:rsidR="001715DB">
        <w:rPr>
          <w:rFonts w:cs="B Nazanin" w:hint="cs"/>
          <w:sz w:val="28"/>
          <w:szCs w:val="28"/>
          <w:rtl/>
        </w:rPr>
        <w:t>پیشنهاده</w:t>
      </w:r>
      <w:r w:rsidR="002650CC" w:rsidRPr="00B8488A">
        <w:rPr>
          <w:rFonts w:cs="B Nazanin" w:hint="cs"/>
          <w:sz w:val="28"/>
          <w:szCs w:val="28"/>
          <w:rtl/>
        </w:rPr>
        <w:t xml:space="preserve"> مربوط و مقاله</w:t>
      </w:r>
      <w:r w:rsidR="00A2733F">
        <w:rPr>
          <w:rFonts w:cs="B Nazanin" w:hint="cs"/>
          <w:sz w:val="28"/>
          <w:szCs w:val="28"/>
          <w:rtl/>
        </w:rPr>
        <w:t>‌ها</w:t>
      </w:r>
      <w:r w:rsidR="002650CC" w:rsidRPr="00B8488A">
        <w:rPr>
          <w:rFonts w:cs="B Nazanin" w:hint="cs"/>
          <w:sz w:val="28"/>
          <w:szCs w:val="28"/>
          <w:rtl/>
        </w:rPr>
        <w:t xml:space="preserve">ی مستخرج از آن را حداقل یک ماه قبل از تاریخ دفاع به گروه آموزشی مربوطه تحویل داده تا برای هریک از اعضای </w:t>
      </w:r>
      <w:r w:rsidR="003577ED">
        <w:rPr>
          <w:rFonts w:cs="B Nazanin" w:hint="cs"/>
          <w:sz w:val="28"/>
          <w:szCs w:val="28"/>
          <w:rtl/>
        </w:rPr>
        <w:t>هیأت</w:t>
      </w:r>
      <w:r w:rsidR="002650CC" w:rsidRPr="00B8488A">
        <w:rPr>
          <w:rFonts w:cs="B Nazanin" w:hint="cs"/>
          <w:sz w:val="28"/>
          <w:szCs w:val="28"/>
          <w:rtl/>
        </w:rPr>
        <w:t xml:space="preserve"> داوران ارسال شود.</w:t>
      </w:r>
    </w:p>
    <w:p w14:paraId="2A584E8E" w14:textId="77777777" w:rsidR="00873C5B" w:rsidRPr="00B8488A" w:rsidRDefault="00063CAE" w:rsidP="005D5D57">
      <w:pPr>
        <w:spacing w:after="0" w:line="240" w:lineRule="auto"/>
        <w:jc w:val="both"/>
        <w:rPr>
          <w:rFonts w:cs="B Nazanin"/>
          <w:sz w:val="28"/>
          <w:szCs w:val="28"/>
          <w:rtl/>
        </w:rPr>
      </w:pPr>
      <w:r w:rsidRPr="00063CAE">
        <w:rPr>
          <w:rFonts w:cs="B Nazanin" w:hint="cs"/>
          <w:b/>
          <w:bCs/>
          <w:sz w:val="28"/>
          <w:szCs w:val="28"/>
          <w:rtl/>
        </w:rPr>
        <w:t>تبصره</w:t>
      </w:r>
      <w:r w:rsidR="009D1C03" w:rsidRPr="00B8488A">
        <w:rPr>
          <w:rFonts w:cs="B Nazanin" w:hint="cs"/>
          <w:b/>
          <w:bCs/>
          <w:sz w:val="28"/>
          <w:szCs w:val="28"/>
          <w:rtl/>
        </w:rPr>
        <w:t>4</w:t>
      </w:r>
      <w:r w:rsidR="00A2733F">
        <w:rPr>
          <w:rFonts w:cs="B Nazanin" w:hint="cs"/>
          <w:b/>
          <w:bCs/>
          <w:sz w:val="28"/>
          <w:szCs w:val="28"/>
          <w:rtl/>
        </w:rPr>
        <w:t>:</w:t>
      </w:r>
      <w:r w:rsidR="00F845C5" w:rsidRPr="00B8488A">
        <w:rPr>
          <w:rFonts w:cs="B Nazanin" w:hint="cs"/>
          <w:sz w:val="28"/>
          <w:szCs w:val="28"/>
          <w:rtl/>
        </w:rPr>
        <w:t xml:space="preserve"> </w:t>
      </w:r>
      <w:r w:rsidR="00E040EA" w:rsidRPr="00B8488A">
        <w:rPr>
          <w:rFonts w:cs="B Nazanin" w:hint="cs"/>
          <w:sz w:val="28"/>
          <w:szCs w:val="28"/>
          <w:rtl/>
        </w:rPr>
        <w:t xml:space="preserve"> </w:t>
      </w:r>
      <w:r w:rsidR="00F845C5" w:rsidRPr="00B8488A">
        <w:rPr>
          <w:rFonts w:cs="B Nazanin" w:hint="cs"/>
          <w:sz w:val="28"/>
          <w:szCs w:val="28"/>
          <w:rtl/>
        </w:rPr>
        <w:t xml:space="preserve">آخرین مهلت </w:t>
      </w:r>
      <w:r w:rsidR="005D5D57" w:rsidRPr="00B8488A">
        <w:rPr>
          <w:rFonts w:cs="B Nazanin" w:hint="cs"/>
          <w:sz w:val="28"/>
          <w:szCs w:val="28"/>
          <w:rtl/>
        </w:rPr>
        <w:t xml:space="preserve">دفاع از رساله دوره دکتری </w:t>
      </w:r>
      <w:r w:rsidR="00F845C5" w:rsidRPr="00B8488A">
        <w:rPr>
          <w:rFonts w:cs="B Nazanin" w:hint="cs"/>
          <w:sz w:val="28"/>
          <w:szCs w:val="28"/>
          <w:rtl/>
        </w:rPr>
        <w:t xml:space="preserve">درنیمسال اول تا </w:t>
      </w:r>
      <w:r w:rsidR="005D5D57" w:rsidRPr="00B8488A">
        <w:rPr>
          <w:rFonts w:cs="B Nazanin" w:hint="cs"/>
          <w:sz w:val="28"/>
          <w:szCs w:val="28"/>
          <w:rtl/>
        </w:rPr>
        <w:t>16</w:t>
      </w:r>
      <w:r w:rsidR="00F845C5" w:rsidRPr="00B8488A">
        <w:rPr>
          <w:rFonts w:cs="B Nazanin" w:hint="cs"/>
          <w:sz w:val="28"/>
          <w:szCs w:val="28"/>
          <w:rtl/>
        </w:rPr>
        <w:t xml:space="preserve"> بهمن ماه همان سال</w:t>
      </w:r>
      <w:r w:rsidR="00A2733F">
        <w:rPr>
          <w:rFonts w:cs="B Nazanin" w:hint="cs"/>
          <w:sz w:val="28"/>
          <w:szCs w:val="28"/>
          <w:rtl/>
        </w:rPr>
        <w:t xml:space="preserve"> می‌</w:t>
      </w:r>
      <w:r w:rsidR="00F845C5" w:rsidRPr="00B8488A">
        <w:rPr>
          <w:rFonts w:cs="B Nazanin" w:hint="cs"/>
          <w:sz w:val="28"/>
          <w:szCs w:val="28"/>
          <w:rtl/>
        </w:rPr>
        <w:t>باشد</w:t>
      </w:r>
      <w:r w:rsidR="005D5D57" w:rsidRPr="00B8488A">
        <w:rPr>
          <w:rFonts w:cs="B Nazanin" w:hint="cs"/>
          <w:sz w:val="28"/>
          <w:szCs w:val="28"/>
          <w:rtl/>
        </w:rPr>
        <w:t xml:space="preserve">. همچنین </w:t>
      </w:r>
      <w:r w:rsidR="00873C5B" w:rsidRPr="00B8488A">
        <w:rPr>
          <w:rFonts w:cs="B Nazanin" w:hint="cs"/>
          <w:sz w:val="28"/>
          <w:szCs w:val="28"/>
          <w:rtl/>
        </w:rPr>
        <w:t xml:space="preserve">آخرین مهلت در نیمسال دوم تا </w:t>
      </w:r>
      <w:r w:rsidR="00C15FCE" w:rsidRPr="00B8488A">
        <w:rPr>
          <w:rFonts w:cs="B Nazanin" w:hint="cs"/>
          <w:sz w:val="28"/>
          <w:szCs w:val="28"/>
          <w:rtl/>
        </w:rPr>
        <w:t>31 شهریور</w:t>
      </w:r>
      <w:r w:rsidR="00873C5B" w:rsidRPr="00B8488A">
        <w:rPr>
          <w:rFonts w:cs="B Nazanin" w:hint="cs"/>
          <w:sz w:val="28"/>
          <w:szCs w:val="28"/>
          <w:rtl/>
        </w:rPr>
        <w:t xml:space="preserve"> همان سال باشد.</w:t>
      </w:r>
    </w:p>
    <w:p w14:paraId="18CA6C0A" w14:textId="77777777" w:rsidR="00975745" w:rsidRPr="00B8488A" w:rsidRDefault="00063CAE" w:rsidP="005D5D57">
      <w:pPr>
        <w:spacing w:after="0" w:line="240" w:lineRule="auto"/>
        <w:jc w:val="both"/>
        <w:rPr>
          <w:rFonts w:cs="B Nazanin"/>
          <w:sz w:val="28"/>
          <w:szCs w:val="28"/>
          <w:rtl/>
        </w:rPr>
      </w:pPr>
      <w:r w:rsidRPr="00063CAE">
        <w:rPr>
          <w:rFonts w:cs="B Nazanin" w:hint="cs"/>
          <w:b/>
          <w:bCs/>
          <w:sz w:val="28"/>
          <w:szCs w:val="28"/>
          <w:rtl/>
        </w:rPr>
        <w:t>تبصره</w:t>
      </w:r>
      <w:r w:rsidR="009D1C03" w:rsidRPr="00B8488A">
        <w:rPr>
          <w:rFonts w:cs="B Nazanin" w:hint="cs"/>
          <w:b/>
          <w:bCs/>
          <w:sz w:val="28"/>
          <w:szCs w:val="28"/>
          <w:rtl/>
        </w:rPr>
        <w:t xml:space="preserve"> 6</w:t>
      </w:r>
      <w:r w:rsidR="00873C5B" w:rsidRPr="00B8488A">
        <w:rPr>
          <w:rFonts w:cs="B Nazanin" w:hint="cs"/>
          <w:sz w:val="28"/>
          <w:szCs w:val="28"/>
          <w:rtl/>
        </w:rPr>
        <w:t xml:space="preserve">: </w:t>
      </w:r>
      <w:r w:rsidR="00E040EA" w:rsidRPr="00B8488A">
        <w:rPr>
          <w:rFonts w:cs="B Nazanin" w:hint="cs"/>
          <w:sz w:val="28"/>
          <w:szCs w:val="28"/>
          <w:rtl/>
        </w:rPr>
        <w:t xml:space="preserve"> </w:t>
      </w:r>
      <w:r w:rsidR="00873C5B" w:rsidRPr="00B8488A">
        <w:rPr>
          <w:rFonts w:cs="B Nazanin" w:hint="cs"/>
          <w:sz w:val="28"/>
          <w:szCs w:val="28"/>
          <w:rtl/>
        </w:rPr>
        <w:t>کلیه</w:t>
      </w:r>
      <w:r w:rsidR="00873C5B" w:rsidRPr="00B8488A">
        <w:rPr>
          <w:rFonts w:cs="B Nazanin"/>
          <w:sz w:val="28"/>
          <w:szCs w:val="28"/>
          <w:rtl/>
        </w:rPr>
        <w:t xml:space="preserve"> </w:t>
      </w:r>
      <w:r w:rsidR="00A2733F">
        <w:rPr>
          <w:rFonts w:cs="B Nazanin" w:hint="cs"/>
          <w:sz w:val="28"/>
          <w:szCs w:val="28"/>
          <w:rtl/>
        </w:rPr>
        <w:t>پایان‌نامه</w:t>
      </w:r>
      <w:r w:rsidR="00A2733F">
        <w:rPr>
          <w:rFonts w:cs="B Nazanin"/>
          <w:sz w:val="28"/>
          <w:szCs w:val="28"/>
          <w:rtl/>
        </w:rPr>
        <w:t>‌ها</w:t>
      </w:r>
      <w:r w:rsidR="00873C5B" w:rsidRPr="00B8488A">
        <w:rPr>
          <w:rFonts w:cs="B Nazanin" w:hint="cs"/>
          <w:sz w:val="28"/>
          <w:szCs w:val="28"/>
          <w:rtl/>
        </w:rPr>
        <w:t>ی</w:t>
      </w:r>
      <w:r w:rsidR="00873C5B" w:rsidRPr="00B8488A">
        <w:rPr>
          <w:rFonts w:cs="B Nazanin"/>
          <w:sz w:val="28"/>
          <w:szCs w:val="28"/>
          <w:rtl/>
        </w:rPr>
        <w:t xml:space="preserve"> </w:t>
      </w:r>
      <w:r w:rsidR="00873C5B" w:rsidRPr="00B8488A">
        <w:rPr>
          <w:rFonts w:cs="B Nazanin" w:hint="cs"/>
          <w:sz w:val="28"/>
          <w:szCs w:val="28"/>
          <w:rtl/>
        </w:rPr>
        <w:t>دوره</w:t>
      </w:r>
      <w:r w:rsidR="00873C5B" w:rsidRPr="00B8488A">
        <w:rPr>
          <w:rFonts w:cs="B Nazanin"/>
          <w:sz w:val="28"/>
          <w:szCs w:val="28"/>
          <w:rtl/>
        </w:rPr>
        <w:t xml:space="preserve"> </w:t>
      </w:r>
      <w:r w:rsidR="00873C5B" w:rsidRPr="00B8488A">
        <w:rPr>
          <w:rFonts w:cs="B Nazanin" w:hint="cs"/>
          <w:sz w:val="28"/>
          <w:szCs w:val="28"/>
          <w:rtl/>
        </w:rPr>
        <w:t>دکتری</w:t>
      </w:r>
      <w:r w:rsidR="00873C5B" w:rsidRPr="00B8488A">
        <w:rPr>
          <w:rFonts w:cs="B Nazanin"/>
          <w:sz w:val="28"/>
          <w:szCs w:val="28"/>
          <w:rtl/>
        </w:rPr>
        <w:t xml:space="preserve"> </w:t>
      </w:r>
      <w:r w:rsidR="00873C5B" w:rsidRPr="00B8488A">
        <w:rPr>
          <w:rFonts w:cs="B Nazanin" w:hint="cs"/>
          <w:sz w:val="28"/>
          <w:szCs w:val="28"/>
          <w:rtl/>
        </w:rPr>
        <w:t>که</w:t>
      </w:r>
      <w:r w:rsidR="00873C5B" w:rsidRPr="00B8488A">
        <w:rPr>
          <w:rFonts w:cs="B Nazanin"/>
          <w:sz w:val="28"/>
          <w:szCs w:val="28"/>
          <w:rtl/>
        </w:rPr>
        <w:t xml:space="preserve"> </w:t>
      </w:r>
      <w:r w:rsidR="00873C5B" w:rsidRPr="00B8488A">
        <w:rPr>
          <w:rFonts w:cs="B Nazanin" w:hint="cs"/>
          <w:sz w:val="28"/>
          <w:szCs w:val="28"/>
          <w:rtl/>
        </w:rPr>
        <w:t>برای</w:t>
      </w:r>
      <w:r w:rsidR="00873C5B" w:rsidRPr="00B8488A">
        <w:rPr>
          <w:rFonts w:cs="B Nazanin"/>
          <w:sz w:val="28"/>
          <w:szCs w:val="28"/>
          <w:rtl/>
        </w:rPr>
        <w:t xml:space="preserve"> </w:t>
      </w:r>
      <w:r w:rsidR="00873C5B" w:rsidRPr="00B8488A">
        <w:rPr>
          <w:rFonts w:cs="B Nazanin" w:hint="cs"/>
          <w:sz w:val="28"/>
          <w:szCs w:val="28"/>
          <w:rtl/>
        </w:rPr>
        <w:t>دفاع</w:t>
      </w:r>
      <w:r w:rsidR="00873C5B" w:rsidRPr="00B8488A">
        <w:rPr>
          <w:rFonts w:cs="B Nazanin"/>
          <w:sz w:val="28"/>
          <w:szCs w:val="28"/>
          <w:rtl/>
        </w:rPr>
        <w:t xml:space="preserve"> </w:t>
      </w:r>
      <w:r w:rsidR="00873C5B" w:rsidRPr="00B8488A">
        <w:rPr>
          <w:rFonts w:cs="B Nazanin" w:hint="cs"/>
          <w:sz w:val="28"/>
          <w:szCs w:val="28"/>
          <w:rtl/>
        </w:rPr>
        <w:t>تقدیم</w:t>
      </w:r>
      <w:r w:rsidR="00873C5B" w:rsidRPr="00B8488A">
        <w:rPr>
          <w:rFonts w:cs="B Nazanin"/>
          <w:sz w:val="28"/>
          <w:szCs w:val="28"/>
          <w:rtl/>
        </w:rPr>
        <w:t xml:space="preserve"> </w:t>
      </w:r>
      <w:r w:rsidR="00873C5B" w:rsidRPr="00B8488A">
        <w:rPr>
          <w:rFonts w:cs="B Nazanin" w:hint="cs"/>
          <w:sz w:val="28"/>
          <w:szCs w:val="28"/>
          <w:rtl/>
        </w:rPr>
        <w:t>داور</w:t>
      </w:r>
      <w:r w:rsidR="00873C5B" w:rsidRPr="00B8488A">
        <w:rPr>
          <w:rFonts w:cs="B Nazanin"/>
          <w:sz w:val="28"/>
          <w:szCs w:val="28"/>
          <w:rtl/>
        </w:rPr>
        <w:t xml:space="preserve"> </w:t>
      </w:r>
      <w:r w:rsidR="00873C5B" w:rsidRPr="00B8488A">
        <w:rPr>
          <w:rFonts w:cs="B Nazanin" w:hint="cs"/>
          <w:sz w:val="28"/>
          <w:szCs w:val="28"/>
          <w:rtl/>
        </w:rPr>
        <w:t>میگردد</w:t>
      </w:r>
      <w:r w:rsidR="00873C5B" w:rsidRPr="00B8488A">
        <w:rPr>
          <w:rFonts w:cs="B Nazanin"/>
          <w:sz w:val="28"/>
          <w:szCs w:val="28"/>
          <w:rtl/>
        </w:rPr>
        <w:t xml:space="preserve"> </w:t>
      </w:r>
      <w:r w:rsidR="00873C5B" w:rsidRPr="00B8488A">
        <w:rPr>
          <w:rFonts w:cs="B Nazanin" w:hint="cs"/>
          <w:sz w:val="28"/>
          <w:szCs w:val="28"/>
          <w:rtl/>
        </w:rPr>
        <w:t>از</w:t>
      </w:r>
      <w:r w:rsidR="00873C5B" w:rsidRPr="00B8488A">
        <w:rPr>
          <w:rFonts w:cs="B Nazanin"/>
          <w:sz w:val="28"/>
          <w:szCs w:val="28"/>
          <w:rtl/>
        </w:rPr>
        <w:t xml:space="preserve"> </w:t>
      </w:r>
      <w:r w:rsidR="00873C5B" w:rsidRPr="00B8488A">
        <w:rPr>
          <w:rFonts w:cs="B Nazanin" w:hint="cs"/>
          <w:sz w:val="28"/>
          <w:szCs w:val="28"/>
          <w:rtl/>
        </w:rPr>
        <w:t>نظر</w:t>
      </w:r>
      <w:r w:rsidR="00873C5B" w:rsidRPr="00B8488A">
        <w:rPr>
          <w:rFonts w:cs="B Nazanin"/>
          <w:sz w:val="28"/>
          <w:szCs w:val="28"/>
          <w:rtl/>
        </w:rPr>
        <w:t xml:space="preserve"> </w:t>
      </w:r>
      <w:r w:rsidR="00873C5B" w:rsidRPr="00B8488A">
        <w:rPr>
          <w:rFonts w:cs="B Nazanin" w:hint="cs"/>
          <w:sz w:val="28"/>
          <w:szCs w:val="28"/>
          <w:rtl/>
        </w:rPr>
        <w:t>ساختاری</w:t>
      </w:r>
      <w:r w:rsidR="00873C5B" w:rsidRPr="00B8488A">
        <w:rPr>
          <w:rFonts w:cs="B Nazanin"/>
          <w:sz w:val="28"/>
          <w:szCs w:val="28"/>
          <w:rtl/>
        </w:rPr>
        <w:t xml:space="preserve"> </w:t>
      </w:r>
      <w:r w:rsidR="00873C5B" w:rsidRPr="00B8488A">
        <w:rPr>
          <w:rFonts w:cs="B Nazanin" w:hint="cs"/>
          <w:sz w:val="28"/>
          <w:szCs w:val="28"/>
          <w:rtl/>
        </w:rPr>
        <w:t>تکمیل</w:t>
      </w:r>
      <w:r w:rsidR="00873C5B" w:rsidRPr="00B8488A">
        <w:rPr>
          <w:rFonts w:cs="B Nazanin"/>
          <w:sz w:val="28"/>
          <w:szCs w:val="28"/>
          <w:rtl/>
        </w:rPr>
        <w:t xml:space="preserve"> </w:t>
      </w:r>
      <w:r w:rsidR="00873C5B" w:rsidRPr="00B8488A">
        <w:rPr>
          <w:rFonts w:cs="B Nazanin" w:hint="cs"/>
          <w:sz w:val="28"/>
          <w:szCs w:val="28"/>
          <w:rtl/>
        </w:rPr>
        <w:t>شده</w:t>
      </w:r>
      <w:r w:rsidR="00873C5B" w:rsidRPr="00B8488A">
        <w:rPr>
          <w:rFonts w:cs="B Nazanin"/>
          <w:sz w:val="28"/>
          <w:szCs w:val="28"/>
          <w:rtl/>
        </w:rPr>
        <w:t xml:space="preserve"> </w:t>
      </w:r>
      <w:r w:rsidR="00873C5B" w:rsidRPr="00B8488A">
        <w:rPr>
          <w:rFonts w:cs="B Nazanin" w:hint="cs"/>
          <w:sz w:val="28"/>
          <w:szCs w:val="28"/>
          <w:rtl/>
        </w:rPr>
        <w:t>و</w:t>
      </w:r>
      <w:r w:rsidR="00873C5B" w:rsidRPr="00B8488A">
        <w:rPr>
          <w:rFonts w:cs="B Nazanin"/>
          <w:sz w:val="28"/>
          <w:szCs w:val="28"/>
          <w:rtl/>
        </w:rPr>
        <w:t xml:space="preserve"> </w:t>
      </w:r>
      <w:r w:rsidR="00873C5B" w:rsidRPr="00B8488A">
        <w:rPr>
          <w:rFonts w:cs="B Nazanin" w:hint="cs"/>
          <w:sz w:val="28"/>
          <w:szCs w:val="28"/>
          <w:rtl/>
        </w:rPr>
        <w:t>سپس</w:t>
      </w:r>
      <w:r w:rsidR="00873C5B" w:rsidRPr="00B8488A">
        <w:rPr>
          <w:rFonts w:cs="B Nazanin"/>
          <w:sz w:val="28"/>
          <w:szCs w:val="28"/>
          <w:rtl/>
        </w:rPr>
        <w:t xml:space="preserve"> </w:t>
      </w:r>
      <w:r w:rsidR="00873C5B" w:rsidRPr="00B8488A">
        <w:rPr>
          <w:rFonts w:cs="B Nazanin" w:hint="cs"/>
          <w:sz w:val="28"/>
          <w:szCs w:val="28"/>
          <w:rtl/>
        </w:rPr>
        <w:t>برای</w:t>
      </w:r>
      <w:r w:rsidR="00873C5B" w:rsidRPr="00B8488A">
        <w:rPr>
          <w:rFonts w:cs="B Nazanin"/>
          <w:sz w:val="28"/>
          <w:szCs w:val="28"/>
          <w:rtl/>
        </w:rPr>
        <w:t xml:space="preserve"> </w:t>
      </w:r>
      <w:r w:rsidR="00873C5B" w:rsidRPr="00B8488A">
        <w:rPr>
          <w:rFonts w:cs="B Nazanin" w:hint="cs"/>
          <w:sz w:val="28"/>
          <w:szCs w:val="28"/>
          <w:rtl/>
        </w:rPr>
        <w:t>داوران</w:t>
      </w:r>
      <w:r w:rsidR="00873C5B" w:rsidRPr="00B8488A">
        <w:rPr>
          <w:rFonts w:cs="B Nazanin"/>
          <w:sz w:val="28"/>
          <w:szCs w:val="28"/>
          <w:rtl/>
        </w:rPr>
        <w:t xml:space="preserve"> </w:t>
      </w:r>
      <w:r w:rsidR="00873C5B" w:rsidRPr="00B8488A">
        <w:rPr>
          <w:rFonts w:cs="B Nazanin" w:hint="cs"/>
          <w:sz w:val="28"/>
          <w:szCs w:val="28"/>
          <w:rtl/>
        </w:rPr>
        <w:t>ارسال</w:t>
      </w:r>
      <w:r w:rsidR="00873C5B" w:rsidRPr="00B8488A">
        <w:rPr>
          <w:rFonts w:cs="B Nazanin"/>
          <w:sz w:val="28"/>
          <w:szCs w:val="28"/>
          <w:rtl/>
        </w:rPr>
        <w:t xml:space="preserve"> </w:t>
      </w:r>
      <w:r w:rsidR="00873C5B" w:rsidRPr="00B8488A">
        <w:rPr>
          <w:rFonts w:cs="B Nazanin" w:hint="cs"/>
          <w:sz w:val="28"/>
          <w:szCs w:val="28"/>
          <w:rtl/>
        </w:rPr>
        <w:t>گردد</w:t>
      </w:r>
      <w:r w:rsidR="00873C5B" w:rsidRPr="00B8488A">
        <w:rPr>
          <w:rFonts w:cs="B Nazanin"/>
          <w:sz w:val="28"/>
          <w:szCs w:val="28"/>
          <w:rtl/>
        </w:rPr>
        <w:t>.</w:t>
      </w:r>
    </w:p>
    <w:p w14:paraId="289F75EE" w14:textId="77777777" w:rsidR="005D5D57" w:rsidRPr="00B8488A" w:rsidRDefault="00063CAE" w:rsidP="005D5D57">
      <w:pPr>
        <w:jc w:val="both"/>
        <w:rPr>
          <w:rFonts w:cs="B Nazanin"/>
          <w:sz w:val="28"/>
          <w:szCs w:val="28"/>
          <w:rtl/>
        </w:rPr>
      </w:pPr>
      <w:r w:rsidRPr="00063CAE">
        <w:rPr>
          <w:rFonts w:cs="B Nazanin" w:hint="cs"/>
          <w:b/>
          <w:bCs/>
          <w:sz w:val="28"/>
          <w:szCs w:val="28"/>
          <w:rtl/>
        </w:rPr>
        <w:t>تبصره</w:t>
      </w:r>
      <w:r w:rsidR="00CF7476" w:rsidRPr="00B8488A">
        <w:rPr>
          <w:rFonts w:cs="B Nazanin" w:hint="cs"/>
          <w:b/>
          <w:bCs/>
          <w:sz w:val="28"/>
          <w:szCs w:val="28"/>
          <w:rtl/>
        </w:rPr>
        <w:t xml:space="preserve"> 7</w:t>
      </w:r>
      <w:r w:rsidR="00CF7476" w:rsidRPr="00B8488A">
        <w:rPr>
          <w:rFonts w:cs="B Nazanin" w:hint="cs"/>
          <w:sz w:val="28"/>
          <w:szCs w:val="28"/>
          <w:rtl/>
        </w:rPr>
        <w:t xml:space="preserve">: در صورت عدم امکان حضور استاد مشاور خارج دانشگاه جلسه دفاع </w:t>
      </w:r>
      <w:r w:rsidR="00A2733F">
        <w:rPr>
          <w:rFonts w:cs="B Nazanin" w:hint="cs"/>
          <w:sz w:val="28"/>
          <w:szCs w:val="28"/>
          <w:rtl/>
        </w:rPr>
        <w:t>پایان‌نامه</w:t>
      </w:r>
      <w:r w:rsidR="00CF7476" w:rsidRPr="00B8488A">
        <w:rPr>
          <w:rFonts w:cs="B Nazanin" w:hint="cs"/>
          <w:sz w:val="28"/>
          <w:szCs w:val="28"/>
          <w:rtl/>
        </w:rPr>
        <w:t xml:space="preserve"> قانونی و قابل برگزاری است</w:t>
      </w:r>
      <w:r w:rsidR="00A2733F">
        <w:rPr>
          <w:rFonts w:cs="B Nazanin" w:hint="cs"/>
          <w:sz w:val="28"/>
          <w:szCs w:val="28"/>
          <w:rtl/>
        </w:rPr>
        <w:t>.</w:t>
      </w:r>
    </w:p>
    <w:p w14:paraId="087BEB14" w14:textId="77777777" w:rsidR="005D5D57" w:rsidRPr="00B8488A" w:rsidRDefault="00063CAE" w:rsidP="005D5D57">
      <w:pPr>
        <w:jc w:val="both"/>
        <w:rPr>
          <w:rFonts w:cs="B Nazanin"/>
          <w:sz w:val="28"/>
          <w:szCs w:val="28"/>
          <w:rtl/>
        </w:rPr>
      </w:pPr>
      <w:r w:rsidRPr="00063CAE">
        <w:rPr>
          <w:rFonts w:cs="B Nazanin" w:hint="cs"/>
          <w:b/>
          <w:bCs/>
          <w:sz w:val="28"/>
          <w:szCs w:val="28"/>
          <w:rtl/>
        </w:rPr>
        <w:t>تبصره</w:t>
      </w:r>
      <w:r w:rsidR="005D5D57" w:rsidRPr="00B8488A">
        <w:rPr>
          <w:rFonts w:cs="B Nazanin" w:hint="cs"/>
          <w:b/>
          <w:bCs/>
          <w:sz w:val="28"/>
          <w:szCs w:val="28"/>
          <w:rtl/>
        </w:rPr>
        <w:t xml:space="preserve"> 8</w:t>
      </w:r>
      <w:r w:rsidR="005D5D57" w:rsidRPr="00B8488A">
        <w:rPr>
          <w:rFonts w:cs="B Nazanin" w:hint="cs"/>
          <w:sz w:val="28"/>
          <w:szCs w:val="28"/>
          <w:rtl/>
        </w:rPr>
        <w:t xml:space="preserve">: </w:t>
      </w:r>
      <w:r w:rsidR="00CF7476" w:rsidRPr="00B8488A">
        <w:rPr>
          <w:rFonts w:cs="B Nazanin" w:hint="cs"/>
          <w:sz w:val="28"/>
          <w:szCs w:val="28"/>
          <w:rtl/>
        </w:rPr>
        <w:t xml:space="preserve"> در این جلسه مقرر گردید جلسه دفاع از </w:t>
      </w:r>
      <w:r w:rsidR="00A2733F">
        <w:rPr>
          <w:rFonts w:cs="B Nazanin" w:hint="cs"/>
          <w:sz w:val="28"/>
          <w:szCs w:val="28"/>
          <w:rtl/>
        </w:rPr>
        <w:t>پایان‌نامه</w:t>
      </w:r>
      <w:r w:rsidR="00CF7476" w:rsidRPr="00B8488A">
        <w:rPr>
          <w:rFonts w:cs="B Nazanin" w:hint="cs"/>
          <w:sz w:val="28"/>
          <w:szCs w:val="28"/>
          <w:rtl/>
        </w:rPr>
        <w:t xml:space="preserve"> با حضور یک استاد راهنما، دو داور و نماینده تحصیلات تکمیلی در صورت عدم امکان حضور استاد راهنما دوم و مشاور خارج از دانشگاه قابل برگزاری باشد. </w:t>
      </w:r>
    </w:p>
    <w:p w14:paraId="14F619E9" w14:textId="77777777" w:rsidR="00CF7476" w:rsidRPr="00B8488A" w:rsidRDefault="00063CAE" w:rsidP="005D5D57">
      <w:pPr>
        <w:jc w:val="both"/>
        <w:rPr>
          <w:rFonts w:cs="B Nazanin"/>
          <w:sz w:val="28"/>
          <w:szCs w:val="28"/>
          <w:rtl/>
        </w:rPr>
      </w:pPr>
      <w:r w:rsidRPr="00063CAE">
        <w:rPr>
          <w:rFonts w:cs="B Nazanin" w:hint="cs"/>
          <w:b/>
          <w:bCs/>
          <w:sz w:val="28"/>
          <w:szCs w:val="28"/>
          <w:rtl/>
        </w:rPr>
        <w:t>تبصره</w:t>
      </w:r>
      <w:r w:rsidR="005D5D57" w:rsidRPr="00B8488A">
        <w:rPr>
          <w:rFonts w:cs="B Nazanin" w:hint="cs"/>
          <w:b/>
          <w:bCs/>
          <w:sz w:val="28"/>
          <w:szCs w:val="28"/>
          <w:rtl/>
        </w:rPr>
        <w:t xml:space="preserve"> 9</w:t>
      </w:r>
      <w:r w:rsidR="005D5D57" w:rsidRPr="00B8488A">
        <w:rPr>
          <w:rFonts w:cs="B Nazanin" w:hint="cs"/>
          <w:sz w:val="28"/>
          <w:szCs w:val="28"/>
          <w:rtl/>
        </w:rPr>
        <w:t xml:space="preserve">: </w:t>
      </w:r>
      <w:r w:rsidR="00CF7476" w:rsidRPr="00B8488A">
        <w:rPr>
          <w:rFonts w:cs="B Nazanin" w:hint="cs"/>
          <w:sz w:val="28"/>
          <w:szCs w:val="28"/>
          <w:rtl/>
        </w:rPr>
        <w:t xml:space="preserve">در صورت غایب بودن یکی از اساتید راهنما (خارج از دانشگاه ) و یا اساتید مشاور (خارج از دانشگاه ) در جلسه دفاع </w:t>
      </w:r>
      <w:r w:rsidR="00A2733F">
        <w:rPr>
          <w:rFonts w:cs="B Nazanin" w:hint="cs"/>
          <w:sz w:val="28"/>
          <w:szCs w:val="28"/>
          <w:rtl/>
        </w:rPr>
        <w:t>پایان‌نامه</w:t>
      </w:r>
      <w:r w:rsidR="00CF7476" w:rsidRPr="00B8488A">
        <w:rPr>
          <w:rFonts w:cs="B Nazanin" w:hint="cs"/>
          <w:sz w:val="28"/>
          <w:szCs w:val="28"/>
          <w:rtl/>
        </w:rPr>
        <w:t xml:space="preserve"> بایستی نمره ایشان قبل از شروع جلسه تحویل معاون محترم آموزشی دانشکده و در جلسه دفاع توسط ناظر محترم تحصیلات تکمیلی در فرم مربوطه وارد و درصورت جلسه از طرف فرد غایب امضاء شود.</w:t>
      </w:r>
    </w:p>
    <w:p w14:paraId="404CC999" w14:textId="77777777" w:rsidR="002650CC" w:rsidRPr="00B8488A" w:rsidRDefault="002650CC" w:rsidP="008122F1">
      <w:pPr>
        <w:pStyle w:val="Heading2"/>
        <w:bidi/>
        <w:spacing w:line="240" w:lineRule="auto"/>
        <w:rPr>
          <w:color w:val="auto"/>
          <w:sz w:val="28"/>
          <w:rtl/>
        </w:rPr>
      </w:pPr>
      <w:bookmarkStart w:id="50" w:name="_Toc13903845"/>
      <w:r w:rsidRPr="00B8488A">
        <w:rPr>
          <w:rFonts w:hint="cs"/>
          <w:color w:val="auto"/>
          <w:sz w:val="28"/>
          <w:rtl/>
        </w:rPr>
        <w:t xml:space="preserve">ماده </w:t>
      </w:r>
      <w:r w:rsidR="008122F1" w:rsidRPr="00B8488A">
        <w:rPr>
          <w:rFonts w:hint="cs"/>
          <w:color w:val="auto"/>
          <w:sz w:val="28"/>
          <w:rtl/>
        </w:rPr>
        <w:t>41</w:t>
      </w:r>
      <w:r w:rsidRPr="00B8488A">
        <w:rPr>
          <w:rFonts w:hint="cs"/>
          <w:color w:val="auto"/>
          <w:sz w:val="28"/>
          <w:rtl/>
        </w:rPr>
        <w:t>: ارزیابی رساله</w:t>
      </w:r>
      <w:bookmarkEnd w:id="50"/>
      <w:r w:rsidRPr="00B8488A">
        <w:rPr>
          <w:rFonts w:hint="cs"/>
          <w:color w:val="auto"/>
          <w:sz w:val="28"/>
          <w:rtl/>
        </w:rPr>
        <w:t xml:space="preserve"> </w:t>
      </w:r>
    </w:p>
    <w:p w14:paraId="5CDED722" w14:textId="77777777" w:rsidR="002650CC" w:rsidRPr="00B8488A" w:rsidRDefault="00946E23" w:rsidP="00F54ADC">
      <w:pPr>
        <w:spacing w:after="0" w:line="240" w:lineRule="auto"/>
        <w:jc w:val="both"/>
        <w:rPr>
          <w:rFonts w:cs="B Nazanin"/>
          <w:sz w:val="28"/>
          <w:szCs w:val="28"/>
          <w:rtl/>
        </w:rPr>
      </w:pPr>
      <w:r w:rsidRPr="00B8488A">
        <w:rPr>
          <w:rFonts w:cs="B Nazanin" w:hint="cs"/>
          <w:sz w:val="28"/>
          <w:szCs w:val="28"/>
          <w:rtl/>
        </w:rPr>
        <w:t xml:space="preserve"> ماده 20</w:t>
      </w:r>
      <w:r w:rsidR="00A2733F">
        <w:rPr>
          <w:rFonts w:cs="B Nazanin" w:hint="cs"/>
          <w:sz w:val="28"/>
          <w:szCs w:val="28"/>
          <w:rtl/>
        </w:rPr>
        <w:t>آیین‌نامه</w:t>
      </w:r>
      <w:r w:rsidRPr="00B8488A">
        <w:rPr>
          <w:rFonts w:cs="B Nazanin" w:hint="cs"/>
          <w:sz w:val="28"/>
          <w:szCs w:val="28"/>
          <w:rtl/>
        </w:rPr>
        <w:t xml:space="preserve"> دوره دکتری</w:t>
      </w:r>
      <w:r w:rsidR="00A2733F">
        <w:rPr>
          <w:rFonts w:cs="B Nazanin" w:hint="cs"/>
          <w:sz w:val="28"/>
          <w:szCs w:val="28"/>
          <w:rtl/>
        </w:rPr>
        <w:t>:</w:t>
      </w:r>
      <w:r w:rsidR="002650CC" w:rsidRPr="00B8488A">
        <w:rPr>
          <w:rFonts w:cs="B Nazanin" w:hint="cs"/>
          <w:sz w:val="28"/>
          <w:szCs w:val="28"/>
          <w:rtl/>
        </w:rPr>
        <w:t>آزمون رساله بر اساس کیفیت علمی پژوهش انجام شده، میزان نوآوری، چگونگی دفاع از یافته</w:t>
      </w:r>
      <w:r w:rsidR="00A2733F">
        <w:rPr>
          <w:rFonts w:cs="B Nazanin" w:hint="cs"/>
          <w:sz w:val="28"/>
          <w:szCs w:val="28"/>
          <w:rtl/>
        </w:rPr>
        <w:t>‌ها</w:t>
      </w:r>
      <w:r w:rsidR="002650CC" w:rsidRPr="00B8488A">
        <w:rPr>
          <w:rFonts w:cs="B Nazanin" w:hint="cs"/>
          <w:sz w:val="28"/>
          <w:szCs w:val="28"/>
          <w:rtl/>
        </w:rPr>
        <w:t>ی پژوهشی و نحوه نگارش رساله انجام</w:t>
      </w:r>
      <w:r w:rsidR="00A2733F">
        <w:rPr>
          <w:rFonts w:cs="B Nazanin" w:hint="cs"/>
          <w:sz w:val="28"/>
          <w:szCs w:val="28"/>
          <w:rtl/>
        </w:rPr>
        <w:t xml:space="preserve"> می‌</w:t>
      </w:r>
      <w:r w:rsidR="002650CC" w:rsidRPr="00B8488A">
        <w:rPr>
          <w:rFonts w:cs="B Nazanin" w:hint="cs"/>
          <w:sz w:val="28"/>
          <w:szCs w:val="28"/>
          <w:rtl/>
        </w:rPr>
        <w:t>شود و نتیجه آن به یکی از دو صورت قبول ویا غیر قابل قبول اعلام</w:t>
      </w:r>
      <w:r w:rsidR="00A2733F">
        <w:rPr>
          <w:rFonts w:cs="B Nazanin" w:hint="cs"/>
          <w:sz w:val="28"/>
          <w:szCs w:val="28"/>
          <w:rtl/>
        </w:rPr>
        <w:t xml:space="preserve"> می‌</w:t>
      </w:r>
      <w:r w:rsidR="002650CC" w:rsidRPr="00B8488A">
        <w:rPr>
          <w:rFonts w:cs="B Nazanin" w:hint="cs"/>
          <w:sz w:val="28"/>
          <w:szCs w:val="28"/>
          <w:rtl/>
        </w:rPr>
        <w:t>شود.</w:t>
      </w:r>
    </w:p>
    <w:p w14:paraId="6BF02A69" w14:textId="77777777" w:rsidR="002650CC" w:rsidRPr="00B8488A" w:rsidRDefault="002650CC" w:rsidP="00F54ADC">
      <w:pPr>
        <w:spacing w:after="0" w:line="240" w:lineRule="auto"/>
        <w:jc w:val="both"/>
        <w:rPr>
          <w:rFonts w:cs="B Nazanin"/>
          <w:sz w:val="28"/>
          <w:szCs w:val="28"/>
          <w:rtl/>
        </w:rPr>
      </w:pPr>
      <w:r w:rsidRPr="00B8488A">
        <w:rPr>
          <w:rFonts w:cs="B Nazanin" w:hint="cs"/>
          <w:sz w:val="28"/>
          <w:szCs w:val="28"/>
          <w:rtl/>
        </w:rPr>
        <w:t xml:space="preserve">ملاک قبولی رساله، میانگین نمرات اعضای </w:t>
      </w:r>
      <w:r w:rsidR="003577ED">
        <w:rPr>
          <w:rFonts w:cs="B Nazanin" w:hint="cs"/>
          <w:sz w:val="28"/>
          <w:szCs w:val="28"/>
          <w:rtl/>
        </w:rPr>
        <w:t>هیأت</w:t>
      </w:r>
      <w:r w:rsidRPr="00B8488A">
        <w:rPr>
          <w:rFonts w:cs="B Nazanin" w:hint="cs"/>
          <w:sz w:val="28"/>
          <w:szCs w:val="28"/>
          <w:rtl/>
        </w:rPr>
        <w:t xml:space="preserve"> داوران به رساله خواهد بود.</w:t>
      </w:r>
    </w:p>
    <w:p w14:paraId="7797F008" w14:textId="77777777" w:rsidR="002650CC" w:rsidRPr="00B8488A" w:rsidRDefault="002650CC" w:rsidP="00F54ADC">
      <w:pPr>
        <w:spacing w:after="0" w:line="240" w:lineRule="auto"/>
        <w:rPr>
          <w:rFonts w:cs="B Titr"/>
          <w:sz w:val="28"/>
          <w:szCs w:val="28"/>
          <w:rtl/>
        </w:rPr>
      </w:pPr>
      <w:r w:rsidRPr="00B8488A">
        <w:rPr>
          <w:rFonts w:cs="B Titr" w:hint="cs"/>
          <w:sz w:val="28"/>
          <w:szCs w:val="28"/>
          <w:rtl/>
        </w:rPr>
        <w:t xml:space="preserve">درجه </w:t>
      </w:r>
      <w:r w:rsidR="00A2733F">
        <w:rPr>
          <w:rFonts w:cs="B Titr" w:hint="cs"/>
          <w:sz w:val="28"/>
          <w:szCs w:val="28"/>
          <w:rtl/>
        </w:rPr>
        <w:t>پایان‌نامه</w:t>
      </w:r>
      <w:r w:rsidRPr="00B8488A">
        <w:rPr>
          <w:rFonts w:cs="B Titr" w:hint="cs"/>
          <w:sz w:val="28"/>
          <w:szCs w:val="28"/>
          <w:rtl/>
        </w:rPr>
        <w:t xml:space="preserve"> بر اساس نمره آزمون به شرح ذیل</w:t>
      </w:r>
      <w:r w:rsidR="00A2733F">
        <w:rPr>
          <w:rFonts w:cs="B Titr" w:hint="cs"/>
          <w:sz w:val="28"/>
          <w:szCs w:val="28"/>
          <w:rtl/>
        </w:rPr>
        <w:t xml:space="preserve"> می‌</w:t>
      </w:r>
      <w:r w:rsidRPr="00B8488A">
        <w:rPr>
          <w:rFonts w:cs="B Titr" w:hint="cs"/>
          <w:sz w:val="28"/>
          <w:szCs w:val="28"/>
          <w:rtl/>
        </w:rPr>
        <w:t>باشد:</w:t>
      </w:r>
    </w:p>
    <w:tbl>
      <w:tblPr>
        <w:tblStyle w:val="TableGrid"/>
        <w:bidiVisual/>
        <w:tblW w:w="0" w:type="auto"/>
        <w:tblInd w:w="62" w:type="dxa"/>
        <w:tblLook w:val="04A0" w:firstRow="1" w:lastRow="0" w:firstColumn="1" w:lastColumn="0" w:noHBand="0" w:noVBand="1"/>
      </w:tblPr>
      <w:tblGrid>
        <w:gridCol w:w="3018"/>
        <w:gridCol w:w="3081"/>
        <w:gridCol w:w="2973"/>
      </w:tblGrid>
      <w:tr w:rsidR="00A04526" w:rsidRPr="00B8488A" w14:paraId="36A67EC5" w14:textId="77777777" w:rsidTr="00975745">
        <w:tc>
          <w:tcPr>
            <w:tcW w:w="3018" w:type="dxa"/>
            <w:shd w:val="clear" w:color="auto" w:fill="BFBFBF" w:themeFill="background1" w:themeFillShade="BF"/>
            <w:vAlign w:val="center"/>
          </w:tcPr>
          <w:p w14:paraId="1AE066B5" w14:textId="77777777" w:rsidR="00A04526" w:rsidRPr="00B8488A" w:rsidRDefault="00A04526" w:rsidP="00F54ADC">
            <w:pPr>
              <w:jc w:val="center"/>
              <w:rPr>
                <w:rFonts w:cs="B Titr"/>
                <w:sz w:val="28"/>
                <w:szCs w:val="28"/>
                <w:rtl/>
              </w:rPr>
            </w:pPr>
            <w:r w:rsidRPr="00B8488A">
              <w:rPr>
                <w:rFonts w:cs="B Titr" w:hint="cs"/>
                <w:sz w:val="28"/>
                <w:szCs w:val="28"/>
                <w:rtl/>
              </w:rPr>
              <w:t>وضعیت</w:t>
            </w:r>
          </w:p>
        </w:tc>
        <w:tc>
          <w:tcPr>
            <w:tcW w:w="3081" w:type="dxa"/>
            <w:shd w:val="clear" w:color="auto" w:fill="BFBFBF" w:themeFill="background1" w:themeFillShade="BF"/>
            <w:vAlign w:val="center"/>
          </w:tcPr>
          <w:p w14:paraId="2DD0F4B6" w14:textId="77777777" w:rsidR="00A04526" w:rsidRPr="00B8488A" w:rsidRDefault="00A04526" w:rsidP="00F54ADC">
            <w:pPr>
              <w:jc w:val="center"/>
              <w:rPr>
                <w:rFonts w:cs="B Titr"/>
                <w:sz w:val="28"/>
                <w:szCs w:val="28"/>
                <w:rtl/>
              </w:rPr>
            </w:pPr>
            <w:r w:rsidRPr="00B8488A">
              <w:rPr>
                <w:rFonts w:cs="B Titr" w:hint="cs"/>
                <w:sz w:val="28"/>
                <w:szCs w:val="28"/>
                <w:rtl/>
              </w:rPr>
              <w:t>درجه</w:t>
            </w:r>
          </w:p>
        </w:tc>
        <w:tc>
          <w:tcPr>
            <w:tcW w:w="2973" w:type="dxa"/>
            <w:shd w:val="clear" w:color="auto" w:fill="BFBFBF" w:themeFill="background1" w:themeFillShade="BF"/>
            <w:vAlign w:val="center"/>
          </w:tcPr>
          <w:p w14:paraId="4448C47B" w14:textId="77777777" w:rsidR="00A04526" w:rsidRPr="00B8488A" w:rsidRDefault="00A04526" w:rsidP="00F54ADC">
            <w:pPr>
              <w:jc w:val="center"/>
              <w:rPr>
                <w:rFonts w:cs="B Titr"/>
                <w:sz w:val="28"/>
                <w:szCs w:val="28"/>
                <w:rtl/>
              </w:rPr>
            </w:pPr>
            <w:r w:rsidRPr="00B8488A">
              <w:rPr>
                <w:rFonts w:cs="B Titr" w:hint="cs"/>
                <w:sz w:val="28"/>
                <w:szCs w:val="28"/>
                <w:rtl/>
              </w:rPr>
              <w:t>نمره</w:t>
            </w:r>
          </w:p>
        </w:tc>
      </w:tr>
      <w:tr w:rsidR="00A04526" w:rsidRPr="00B8488A" w14:paraId="64F31F2A" w14:textId="77777777" w:rsidTr="00975745">
        <w:tc>
          <w:tcPr>
            <w:tcW w:w="3018" w:type="dxa"/>
            <w:vMerge w:val="restart"/>
            <w:textDirection w:val="btLr"/>
            <w:vAlign w:val="center"/>
          </w:tcPr>
          <w:p w14:paraId="2C5A2E79" w14:textId="77777777" w:rsidR="00A04526" w:rsidRPr="00B8488A" w:rsidRDefault="00A04526" w:rsidP="00F54ADC">
            <w:pPr>
              <w:ind w:left="113" w:right="113"/>
              <w:jc w:val="center"/>
              <w:rPr>
                <w:rFonts w:cs="B Nazanin"/>
                <w:sz w:val="28"/>
                <w:szCs w:val="28"/>
                <w:rtl/>
              </w:rPr>
            </w:pPr>
            <w:r w:rsidRPr="00B8488A">
              <w:rPr>
                <w:rFonts w:cs="B Nazanin" w:hint="cs"/>
                <w:sz w:val="28"/>
                <w:szCs w:val="28"/>
                <w:rtl/>
              </w:rPr>
              <w:t>قبول</w:t>
            </w:r>
          </w:p>
        </w:tc>
        <w:tc>
          <w:tcPr>
            <w:tcW w:w="3081" w:type="dxa"/>
            <w:vAlign w:val="center"/>
          </w:tcPr>
          <w:p w14:paraId="1AB5A8CF" w14:textId="77777777" w:rsidR="00A04526" w:rsidRPr="00B8488A" w:rsidRDefault="00A04526" w:rsidP="00F54ADC">
            <w:pPr>
              <w:jc w:val="center"/>
              <w:rPr>
                <w:rFonts w:cs="B Nazanin"/>
                <w:sz w:val="28"/>
                <w:szCs w:val="28"/>
                <w:rtl/>
              </w:rPr>
            </w:pPr>
            <w:r w:rsidRPr="00B8488A">
              <w:rPr>
                <w:rFonts w:cs="B Nazanin" w:hint="cs"/>
                <w:sz w:val="28"/>
                <w:szCs w:val="28"/>
                <w:rtl/>
              </w:rPr>
              <w:t>عالی</w:t>
            </w:r>
          </w:p>
        </w:tc>
        <w:tc>
          <w:tcPr>
            <w:tcW w:w="2973" w:type="dxa"/>
            <w:vAlign w:val="center"/>
          </w:tcPr>
          <w:p w14:paraId="4619C04D" w14:textId="77777777" w:rsidR="00A04526" w:rsidRPr="00B8488A" w:rsidRDefault="00A04526" w:rsidP="00F54ADC">
            <w:pPr>
              <w:jc w:val="center"/>
              <w:rPr>
                <w:rFonts w:cs="B Nazanin"/>
                <w:sz w:val="28"/>
                <w:szCs w:val="28"/>
                <w:rtl/>
              </w:rPr>
            </w:pPr>
            <w:r w:rsidRPr="00B8488A">
              <w:rPr>
                <w:rFonts w:cs="B Nazanin" w:hint="cs"/>
                <w:sz w:val="28"/>
                <w:szCs w:val="28"/>
                <w:rtl/>
              </w:rPr>
              <w:t>19تا 20</w:t>
            </w:r>
          </w:p>
        </w:tc>
      </w:tr>
      <w:tr w:rsidR="00A04526" w:rsidRPr="00B8488A" w14:paraId="254912A2" w14:textId="77777777" w:rsidTr="00975745">
        <w:tc>
          <w:tcPr>
            <w:tcW w:w="3018" w:type="dxa"/>
            <w:vMerge/>
            <w:vAlign w:val="center"/>
          </w:tcPr>
          <w:p w14:paraId="5DFF7C40" w14:textId="77777777" w:rsidR="00A04526" w:rsidRPr="00B8488A" w:rsidRDefault="00A04526" w:rsidP="00F54ADC">
            <w:pPr>
              <w:jc w:val="center"/>
              <w:rPr>
                <w:rFonts w:cs="B Nazanin"/>
                <w:sz w:val="28"/>
                <w:szCs w:val="28"/>
                <w:rtl/>
              </w:rPr>
            </w:pPr>
          </w:p>
        </w:tc>
        <w:tc>
          <w:tcPr>
            <w:tcW w:w="3081" w:type="dxa"/>
            <w:vAlign w:val="center"/>
          </w:tcPr>
          <w:p w14:paraId="2D4E95F7" w14:textId="77777777" w:rsidR="00A04526" w:rsidRPr="00B8488A" w:rsidRDefault="00035973" w:rsidP="00F54ADC">
            <w:pPr>
              <w:jc w:val="center"/>
              <w:rPr>
                <w:rFonts w:cs="B Nazanin"/>
                <w:sz w:val="28"/>
                <w:szCs w:val="28"/>
                <w:rtl/>
              </w:rPr>
            </w:pPr>
            <w:r w:rsidRPr="00B8488A">
              <w:rPr>
                <w:rFonts w:cs="B Nazanin" w:hint="cs"/>
                <w:sz w:val="28"/>
                <w:szCs w:val="28"/>
                <w:rtl/>
              </w:rPr>
              <w:t xml:space="preserve">خیلی خوب </w:t>
            </w:r>
          </w:p>
        </w:tc>
        <w:tc>
          <w:tcPr>
            <w:tcW w:w="2973" w:type="dxa"/>
            <w:vAlign w:val="center"/>
          </w:tcPr>
          <w:p w14:paraId="3ADC0217" w14:textId="77777777" w:rsidR="00A04526" w:rsidRPr="00B8488A" w:rsidRDefault="00C15FCE" w:rsidP="00F54ADC">
            <w:pPr>
              <w:jc w:val="center"/>
              <w:rPr>
                <w:rFonts w:cs="B Nazanin"/>
                <w:sz w:val="28"/>
                <w:szCs w:val="28"/>
                <w:rtl/>
              </w:rPr>
            </w:pPr>
            <w:r w:rsidRPr="00B8488A">
              <w:rPr>
                <w:rFonts w:cs="B Nazanin" w:hint="cs"/>
                <w:sz w:val="28"/>
                <w:szCs w:val="28"/>
                <w:rtl/>
              </w:rPr>
              <w:t>18</w:t>
            </w:r>
            <w:r w:rsidR="00A04526" w:rsidRPr="00B8488A">
              <w:rPr>
                <w:rFonts w:cs="B Nazanin" w:hint="cs"/>
                <w:sz w:val="28"/>
                <w:szCs w:val="28"/>
                <w:rtl/>
              </w:rPr>
              <w:t>تا 99/18</w:t>
            </w:r>
          </w:p>
        </w:tc>
      </w:tr>
      <w:tr w:rsidR="00A04526" w:rsidRPr="00B8488A" w14:paraId="4DFF02A4" w14:textId="77777777" w:rsidTr="00975745">
        <w:tc>
          <w:tcPr>
            <w:tcW w:w="3018" w:type="dxa"/>
            <w:vMerge/>
            <w:vAlign w:val="center"/>
          </w:tcPr>
          <w:p w14:paraId="7F5CA85D" w14:textId="77777777" w:rsidR="00A04526" w:rsidRPr="00B8488A" w:rsidRDefault="00A04526" w:rsidP="00F54ADC">
            <w:pPr>
              <w:jc w:val="center"/>
              <w:rPr>
                <w:rFonts w:cs="B Nazanin"/>
                <w:sz w:val="28"/>
                <w:szCs w:val="28"/>
                <w:rtl/>
              </w:rPr>
            </w:pPr>
          </w:p>
        </w:tc>
        <w:tc>
          <w:tcPr>
            <w:tcW w:w="3081" w:type="dxa"/>
            <w:vAlign w:val="center"/>
          </w:tcPr>
          <w:p w14:paraId="20B3FDFC" w14:textId="77777777" w:rsidR="00A04526" w:rsidRPr="00B8488A" w:rsidRDefault="00A04526" w:rsidP="00F54ADC">
            <w:pPr>
              <w:jc w:val="center"/>
              <w:rPr>
                <w:rFonts w:cs="B Nazanin"/>
                <w:sz w:val="28"/>
                <w:szCs w:val="28"/>
                <w:rtl/>
              </w:rPr>
            </w:pPr>
            <w:r w:rsidRPr="00B8488A">
              <w:rPr>
                <w:rFonts w:cs="B Nazanin" w:hint="cs"/>
                <w:sz w:val="28"/>
                <w:szCs w:val="28"/>
                <w:rtl/>
              </w:rPr>
              <w:t>خوب</w:t>
            </w:r>
          </w:p>
        </w:tc>
        <w:tc>
          <w:tcPr>
            <w:tcW w:w="2973" w:type="dxa"/>
            <w:vAlign w:val="center"/>
          </w:tcPr>
          <w:p w14:paraId="34236C50" w14:textId="77777777" w:rsidR="00A04526" w:rsidRPr="00B8488A" w:rsidRDefault="00C15FCE" w:rsidP="00C15FCE">
            <w:pPr>
              <w:jc w:val="center"/>
              <w:rPr>
                <w:rFonts w:cs="B Nazanin"/>
                <w:sz w:val="28"/>
                <w:szCs w:val="28"/>
                <w:rtl/>
              </w:rPr>
            </w:pPr>
            <w:r w:rsidRPr="00B8488A">
              <w:rPr>
                <w:rFonts w:cs="B Nazanin" w:hint="cs"/>
                <w:sz w:val="28"/>
                <w:szCs w:val="28"/>
                <w:rtl/>
              </w:rPr>
              <w:t>16</w:t>
            </w:r>
            <w:r w:rsidR="00A04526" w:rsidRPr="00B8488A">
              <w:rPr>
                <w:rFonts w:cs="B Nazanin" w:hint="cs"/>
                <w:sz w:val="28"/>
                <w:szCs w:val="28"/>
                <w:rtl/>
              </w:rPr>
              <w:t xml:space="preserve"> تا </w:t>
            </w:r>
            <w:r w:rsidRPr="00B8488A">
              <w:rPr>
                <w:rFonts w:cs="B Nazanin" w:hint="cs"/>
                <w:sz w:val="28"/>
                <w:szCs w:val="28"/>
                <w:rtl/>
              </w:rPr>
              <w:t>99</w:t>
            </w:r>
            <w:r w:rsidR="00A04526" w:rsidRPr="00B8488A">
              <w:rPr>
                <w:rFonts w:cs="B Nazanin" w:hint="cs"/>
                <w:sz w:val="28"/>
                <w:szCs w:val="28"/>
                <w:rtl/>
              </w:rPr>
              <w:t>/17</w:t>
            </w:r>
          </w:p>
        </w:tc>
      </w:tr>
      <w:tr w:rsidR="00A04526" w:rsidRPr="00B8488A" w14:paraId="48371F37" w14:textId="77777777" w:rsidTr="00975745">
        <w:tc>
          <w:tcPr>
            <w:tcW w:w="3018" w:type="dxa"/>
            <w:vAlign w:val="center"/>
          </w:tcPr>
          <w:p w14:paraId="4B1535A7" w14:textId="77777777" w:rsidR="00A04526" w:rsidRPr="00B8488A" w:rsidRDefault="00A04526" w:rsidP="00F54ADC">
            <w:pPr>
              <w:ind w:left="113" w:right="113"/>
              <w:jc w:val="center"/>
              <w:rPr>
                <w:rFonts w:cs="B Nazanin"/>
                <w:sz w:val="28"/>
                <w:szCs w:val="28"/>
                <w:rtl/>
              </w:rPr>
            </w:pPr>
            <w:r w:rsidRPr="00B8488A">
              <w:rPr>
                <w:rFonts w:cs="B Nazanin" w:hint="cs"/>
                <w:sz w:val="28"/>
                <w:szCs w:val="28"/>
                <w:rtl/>
              </w:rPr>
              <w:t xml:space="preserve">غیر قابل قبول </w:t>
            </w:r>
          </w:p>
        </w:tc>
        <w:tc>
          <w:tcPr>
            <w:tcW w:w="3081" w:type="dxa"/>
            <w:vAlign w:val="center"/>
          </w:tcPr>
          <w:p w14:paraId="07B82CFA" w14:textId="77777777" w:rsidR="00A04526" w:rsidRPr="00B8488A" w:rsidRDefault="00A04526" w:rsidP="00F54ADC">
            <w:pPr>
              <w:ind w:left="113" w:right="113"/>
              <w:jc w:val="center"/>
              <w:rPr>
                <w:rFonts w:cs="B Nazanin"/>
                <w:sz w:val="28"/>
                <w:szCs w:val="28"/>
                <w:rtl/>
              </w:rPr>
            </w:pPr>
            <w:r w:rsidRPr="00B8488A">
              <w:rPr>
                <w:rFonts w:cs="B Nazanin" w:hint="cs"/>
                <w:sz w:val="28"/>
                <w:szCs w:val="28"/>
                <w:rtl/>
              </w:rPr>
              <w:t>غیر قابل قبول</w:t>
            </w:r>
          </w:p>
        </w:tc>
        <w:tc>
          <w:tcPr>
            <w:tcW w:w="2973" w:type="dxa"/>
            <w:vAlign w:val="center"/>
          </w:tcPr>
          <w:p w14:paraId="3FA2161D" w14:textId="77777777" w:rsidR="00A04526" w:rsidRPr="00B8488A" w:rsidRDefault="00A04526" w:rsidP="00C15FCE">
            <w:pPr>
              <w:ind w:left="113" w:right="113"/>
              <w:jc w:val="center"/>
              <w:rPr>
                <w:rFonts w:cs="B Nazanin"/>
                <w:sz w:val="28"/>
                <w:szCs w:val="28"/>
                <w:rtl/>
              </w:rPr>
            </w:pPr>
            <w:r w:rsidRPr="00B8488A">
              <w:rPr>
                <w:rFonts w:cs="B Nazanin" w:hint="cs"/>
                <w:sz w:val="28"/>
                <w:szCs w:val="28"/>
                <w:rtl/>
              </w:rPr>
              <w:t xml:space="preserve">کمتر از </w:t>
            </w:r>
            <w:r w:rsidR="00C15FCE" w:rsidRPr="00B8488A">
              <w:rPr>
                <w:rFonts w:cs="B Nazanin" w:hint="cs"/>
                <w:sz w:val="28"/>
                <w:szCs w:val="28"/>
                <w:rtl/>
              </w:rPr>
              <w:t>16</w:t>
            </w:r>
          </w:p>
        </w:tc>
      </w:tr>
    </w:tbl>
    <w:p w14:paraId="05B5622B" w14:textId="77777777" w:rsidR="00470C91" w:rsidRPr="00B8488A" w:rsidRDefault="00063CAE" w:rsidP="005D5D57">
      <w:pPr>
        <w:spacing w:after="0" w:line="240" w:lineRule="auto"/>
        <w:jc w:val="both"/>
        <w:rPr>
          <w:rFonts w:cs="B Nazanin"/>
          <w:sz w:val="28"/>
          <w:szCs w:val="28"/>
          <w:rtl/>
        </w:rPr>
      </w:pPr>
      <w:r w:rsidRPr="00063CAE">
        <w:rPr>
          <w:rFonts w:cs="B Nazanin" w:hint="cs"/>
          <w:b/>
          <w:bCs/>
          <w:sz w:val="28"/>
          <w:szCs w:val="28"/>
          <w:rtl/>
        </w:rPr>
        <w:lastRenderedPageBreak/>
        <w:t>تبصره</w:t>
      </w:r>
      <w:r w:rsidR="008122F1" w:rsidRPr="00B8488A">
        <w:rPr>
          <w:rFonts w:cs="B Nazanin" w:hint="cs"/>
          <w:b/>
          <w:bCs/>
          <w:sz w:val="28"/>
          <w:szCs w:val="28"/>
          <w:rtl/>
        </w:rPr>
        <w:t xml:space="preserve"> </w:t>
      </w:r>
      <w:r w:rsidR="005D5D57" w:rsidRPr="00B8488A">
        <w:rPr>
          <w:rFonts w:cs="B Nazanin" w:hint="cs"/>
          <w:b/>
          <w:bCs/>
          <w:sz w:val="28"/>
          <w:szCs w:val="28"/>
          <w:rtl/>
        </w:rPr>
        <w:t>1</w:t>
      </w:r>
      <w:r w:rsidR="008122F1" w:rsidRPr="00B8488A">
        <w:rPr>
          <w:rFonts w:cs="B Nazanin" w:hint="cs"/>
          <w:sz w:val="28"/>
          <w:szCs w:val="28"/>
          <w:rtl/>
        </w:rPr>
        <w:t>:</w:t>
      </w:r>
      <w:r w:rsidR="00E90CDA" w:rsidRPr="00B8488A">
        <w:rPr>
          <w:rFonts w:cs="B Nazanin" w:hint="cs"/>
          <w:sz w:val="28"/>
          <w:szCs w:val="28"/>
          <w:rtl/>
        </w:rPr>
        <w:t xml:space="preserve"> نمره رسا</w:t>
      </w:r>
      <w:r w:rsidR="00035973" w:rsidRPr="00B8488A">
        <w:rPr>
          <w:rFonts w:cs="B Nazanin" w:hint="cs"/>
          <w:sz w:val="28"/>
          <w:szCs w:val="28"/>
          <w:rtl/>
        </w:rPr>
        <w:t>له در میانگین کل محاسبه</w:t>
      </w:r>
      <w:r w:rsidR="00A2733F">
        <w:rPr>
          <w:rFonts w:cs="B Nazanin" w:hint="cs"/>
          <w:sz w:val="28"/>
          <w:szCs w:val="28"/>
          <w:rtl/>
        </w:rPr>
        <w:t xml:space="preserve"> نمی‌</w:t>
      </w:r>
      <w:r w:rsidR="00035973" w:rsidRPr="00B8488A">
        <w:rPr>
          <w:rFonts w:cs="B Nazanin" w:hint="cs"/>
          <w:sz w:val="28"/>
          <w:szCs w:val="28"/>
          <w:rtl/>
        </w:rPr>
        <w:t>شود.</w:t>
      </w:r>
    </w:p>
    <w:p w14:paraId="1A83AF4A" w14:textId="77777777" w:rsidR="005D5D57" w:rsidRPr="00B8488A" w:rsidRDefault="00063CAE" w:rsidP="005D5D57">
      <w:pPr>
        <w:spacing w:after="0" w:line="240" w:lineRule="auto"/>
        <w:jc w:val="both"/>
        <w:rPr>
          <w:rFonts w:cs="B Nazanin"/>
          <w:sz w:val="28"/>
          <w:szCs w:val="28"/>
          <w:rtl/>
        </w:rPr>
      </w:pPr>
      <w:r w:rsidRPr="00063CAE">
        <w:rPr>
          <w:rFonts w:cs="B Nazanin" w:hint="cs"/>
          <w:b/>
          <w:bCs/>
          <w:sz w:val="28"/>
          <w:szCs w:val="28"/>
          <w:rtl/>
        </w:rPr>
        <w:t>تبصره</w:t>
      </w:r>
      <w:r w:rsidR="00470C91" w:rsidRPr="00B8488A">
        <w:rPr>
          <w:rFonts w:cs="B Nazanin" w:hint="cs"/>
          <w:b/>
          <w:bCs/>
          <w:sz w:val="28"/>
          <w:szCs w:val="28"/>
          <w:rtl/>
        </w:rPr>
        <w:t xml:space="preserve"> </w:t>
      </w:r>
      <w:r w:rsidR="005D5D57" w:rsidRPr="00B8488A">
        <w:rPr>
          <w:rFonts w:cs="B Nazanin" w:hint="cs"/>
          <w:b/>
          <w:bCs/>
          <w:sz w:val="28"/>
          <w:szCs w:val="28"/>
          <w:rtl/>
        </w:rPr>
        <w:t>2</w:t>
      </w:r>
      <w:r w:rsidR="00470C91" w:rsidRPr="00B8488A">
        <w:rPr>
          <w:rFonts w:cs="B Nazanin" w:hint="cs"/>
          <w:b/>
          <w:bCs/>
          <w:sz w:val="28"/>
          <w:szCs w:val="28"/>
          <w:rtl/>
        </w:rPr>
        <w:t>:</w:t>
      </w:r>
      <w:r w:rsidR="00946E23" w:rsidRPr="00B8488A">
        <w:rPr>
          <w:rFonts w:cs="B Nazanin" w:hint="cs"/>
          <w:sz w:val="28"/>
          <w:szCs w:val="28"/>
          <w:rtl/>
        </w:rPr>
        <w:t xml:space="preserve"> </w:t>
      </w:r>
      <w:r w:rsidR="00470C91" w:rsidRPr="00B8488A">
        <w:rPr>
          <w:rFonts w:cs="B Nazanin" w:hint="cs"/>
          <w:sz w:val="28"/>
          <w:szCs w:val="28"/>
          <w:rtl/>
        </w:rPr>
        <w:t xml:space="preserve">چنانچه ارزشیابی رساله مردود اعلام شود. با </w:t>
      </w:r>
      <w:r w:rsidR="003577ED">
        <w:rPr>
          <w:rFonts w:cs="B Nazanin" w:hint="cs"/>
          <w:sz w:val="28"/>
          <w:szCs w:val="28"/>
          <w:rtl/>
        </w:rPr>
        <w:t>تأیید</w:t>
      </w:r>
      <w:r w:rsidR="00470C91" w:rsidRPr="00B8488A">
        <w:rPr>
          <w:rFonts w:cs="B Nazanin" w:hint="cs"/>
          <w:sz w:val="28"/>
          <w:szCs w:val="28"/>
          <w:rtl/>
        </w:rPr>
        <w:t xml:space="preserve"> </w:t>
      </w:r>
      <w:r w:rsidR="003577ED">
        <w:rPr>
          <w:rFonts w:cs="B Nazanin" w:hint="cs"/>
          <w:sz w:val="28"/>
          <w:szCs w:val="28"/>
          <w:rtl/>
        </w:rPr>
        <w:t>هیأت</w:t>
      </w:r>
      <w:r w:rsidR="00470C91" w:rsidRPr="00B8488A">
        <w:rPr>
          <w:rFonts w:cs="B Nazanin" w:hint="cs"/>
          <w:sz w:val="28"/>
          <w:szCs w:val="28"/>
          <w:rtl/>
        </w:rPr>
        <w:t xml:space="preserve"> داوران، حداکثر یک نیمسال در سقف مدت مجاز تحصیل به دانشجو اجازه داده</w:t>
      </w:r>
      <w:r w:rsidR="00A2733F">
        <w:rPr>
          <w:rFonts w:cs="B Nazanin" w:hint="cs"/>
          <w:sz w:val="28"/>
          <w:szCs w:val="28"/>
          <w:rtl/>
        </w:rPr>
        <w:t xml:space="preserve"> می‌</w:t>
      </w:r>
      <w:r w:rsidR="00470C91" w:rsidRPr="00B8488A">
        <w:rPr>
          <w:rFonts w:cs="B Nazanin" w:hint="cs"/>
          <w:sz w:val="28"/>
          <w:szCs w:val="28"/>
          <w:rtl/>
        </w:rPr>
        <w:t>شود تا دوباره در جلسه دفاع شرکت و ازرساله خود دفاع کند.</w:t>
      </w:r>
      <w:r w:rsidR="005D5D57" w:rsidRPr="00B8488A">
        <w:rPr>
          <w:rFonts w:cs="B Nazanin" w:hint="cs"/>
          <w:sz w:val="28"/>
          <w:szCs w:val="28"/>
          <w:rtl/>
        </w:rPr>
        <w:t xml:space="preserve">  به شرط اینکه طول دوره تحصیل ازحداکثر مدت مجاز بیشتر نشود.</w:t>
      </w:r>
    </w:p>
    <w:p w14:paraId="48E86F0B" w14:textId="77777777" w:rsidR="00470C91" w:rsidRPr="00B8488A" w:rsidRDefault="00063CAE" w:rsidP="005D5D57">
      <w:pPr>
        <w:spacing w:after="0" w:line="240" w:lineRule="auto"/>
        <w:jc w:val="both"/>
        <w:rPr>
          <w:rFonts w:cs="B Nazanin"/>
          <w:sz w:val="28"/>
          <w:szCs w:val="28"/>
          <w:rtl/>
        </w:rPr>
      </w:pPr>
      <w:r w:rsidRPr="00063CAE">
        <w:rPr>
          <w:rFonts w:cs="B Nazanin" w:hint="cs"/>
          <w:b/>
          <w:bCs/>
          <w:sz w:val="28"/>
          <w:szCs w:val="28"/>
          <w:rtl/>
        </w:rPr>
        <w:t>تبصره</w:t>
      </w:r>
      <w:r w:rsidR="005D5D57" w:rsidRPr="00B8488A">
        <w:rPr>
          <w:rFonts w:cs="B Nazanin" w:hint="cs"/>
          <w:sz w:val="28"/>
          <w:szCs w:val="28"/>
          <w:rtl/>
        </w:rPr>
        <w:t xml:space="preserve"> 3</w:t>
      </w:r>
      <w:r w:rsidR="00A2733F">
        <w:rPr>
          <w:rFonts w:cs="B Nazanin" w:hint="cs"/>
          <w:sz w:val="28"/>
          <w:szCs w:val="28"/>
          <w:rtl/>
        </w:rPr>
        <w:t>:</w:t>
      </w:r>
      <w:r w:rsidR="00946E23" w:rsidRPr="00B8488A">
        <w:rPr>
          <w:rFonts w:cs="B Nazanin" w:hint="cs"/>
          <w:sz w:val="28"/>
          <w:szCs w:val="28"/>
          <w:rtl/>
        </w:rPr>
        <w:t xml:space="preserve"> </w:t>
      </w:r>
      <w:r w:rsidR="00470C91" w:rsidRPr="00B8488A">
        <w:rPr>
          <w:rFonts w:cs="B Nazanin" w:hint="cs"/>
          <w:sz w:val="28"/>
          <w:szCs w:val="28"/>
          <w:rtl/>
        </w:rPr>
        <w:t>دانشجویی که در فرصت تعیین شده نتواند از رساله خود با درجه قبولی دفاع کند، فقط گواهی گذراندن و</w:t>
      </w:r>
      <w:r w:rsidR="00F54ADC" w:rsidRPr="00B8488A">
        <w:rPr>
          <w:rFonts w:cs="B Nazanin" w:hint="cs"/>
          <w:sz w:val="28"/>
          <w:szCs w:val="28"/>
          <w:rtl/>
        </w:rPr>
        <w:t>احد</w:t>
      </w:r>
      <w:r w:rsidR="00A2733F">
        <w:rPr>
          <w:rFonts w:cs="B Nazanin" w:hint="cs"/>
          <w:sz w:val="28"/>
          <w:szCs w:val="28"/>
          <w:rtl/>
        </w:rPr>
        <w:t>‌ها</w:t>
      </w:r>
      <w:r w:rsidR="00F54ADC" w:rsidRPr="00B8488A">
        <w:rPr>
          <w:rFonts w:cs="B Nazanin" w:hint="cs"/>
          <w:sz w:val="28"/>
          <w:szCs w:val="28"/>
          <w:rtl/>
        </w:rPr>
        <w:t>ی درسی به وی اعطاء</w:t>
      </w:r>
      <w:r w:rsidR="00A2733F">
        <w:rPr>
          <w:rFonts w:cs="B Nazanin" w:hint="cs"/>
          <w:sz w:val="28"/>
          <w:szCs w:val="28"/>
          <w:rtl/>
        </w:rPr>
        <w:t xml:space="preserve"> می‌</w:t>
      </w:r>
      <w:r w:rsidR="00F54ADC" w:rsidRPr="00B8488A">
        <w:rPr>
          <w:rFonts w:cs="B Nazanin" w:hint="cs"/>
          <w:sz w:val="28"/>
          <w:szCs w:val="28"/>
          <w:rtl/>
        </w:rPr>
        <w:t>شود</w:t>
      </w:r>
    </w:p>
    <w:p w14:paraId="17F8C593" w14:textId="77777777" w:rsidR="00A04526" w:rsidRPr="00B8488A" w:rsidRDefault="00A04526" w:rsidP="008122F1">
      <w:pPr>
        <w:pStyle w:val="Heading2"/>
        <w:bidi/>
        <w:spacing w:line="240" w:lineRule="auto"/>
        <w:rPr>
          <w:color w:val="auto"/>
          <w:sz w:val="28"/>
          <w:rtl/>
        </w:rPr>
      </w:pPr>
      <w:bookmarkStart w:id="51" w:name="_Toc13903846"/>
      <w:r w:rsidRPr="00B8488A">
        <w:rPr>
          <w:rFonts w:hint="cs"/>
          <w:color w:val="auto"/>
          <w:sz w:val="28"/>
          <w:rtl/>
        </w:rPr>
        <w:t xml:space="preserve">ماده </w:t>
      </w:r>
      <w:r w:rsidR="008122F1" w:rsidRPr="00B8488A">
        <w:rPr>
          <w:rFonts w:hint="cs"/>
          <w:color w:val="auto"/>
          <w:sz w:val="28"/>
          <w:rtl/>
        </w:rPr>
        <w:t>42</w:t>
      </w:r>
      <w:r w:rsidRPr="00B8488A">
        <w:rPr>
          <w:rFonts w:hint="cs"/>
          <w:color w:val="auto"/>
          <w:sz w:val="28"/>
          <w:rtl/>
        </w:rPr>
        <w:t>: ثبت اطلاعات و تحویل رساله</w:t>
      </w:r>
      <w:bookmarkEnd w:id="51"/>
      <w:r w:rsidRPr="00B8488A">
        <w:rPr>
          <w:rFonts w:hint="cs"/>
          <w:color w:val="auto"/>
          <w:sz w:val="28"/>
          <w:rtl/>
        </w:rPr>
        <w:t xml:space="preserve"> </w:t>
      </w:r>
    </w:p>
    <w:p w14:paraId="3DC0644E" w14:textId="77777777" w:rsidR="00A04526" w:rsidRPr="00B8488A" w:rsidRDefault="00A04526" w:rsidP="00F54ADC">
      <w:pPr>
        <w:spacing w:after="0" w:line="240" w:lineRule="auto"/>
        <w:jc w:val="both"/>
        <w:rPr>
          <w:rFonts w:cs="B Nazanin"/>
          <w:sz w:val="28"/>
          <w:szCs w:val="28"/>
          <w:rtl/>
        </w:rPr>
      </w:pPr>
      <w:r w:rsidRPr="00B8488A">
        <w:rPr>
          <w:rFonts w:cs="B Nazanin" w:hint="cs"/>
          <w:sz w:val="28"/>
          <w:szCs w:val="28"/>
          <w:rtl/>
        </w:rPr>
        <w:t xml:space="preserve">دانشجو موظف است حداکثرظرف مدت دو ماه پس از دفاع با </w:t>
      </w:r>
      <w:r w:rsidR="003577ED">
        <w:rPr>
          <w:rFonts w:cs="B Nazanin" w:hint="cs"/>
          <w:sz w:val="28"/>
          <w:szCs w:val="28"/>
          <w:rtl/>
        </w:rPr>
        <w:t>تأیید</w:t>
      </w:r>
      <w:r w:rsidRPr="00B8488A">
        <w:rPr>
          <w:rFonts w:cs="B Nazanin" w:hint="cs"/>
          <w:sz w:val="28"/>
          <w:szCs w:val="28"/>
          <w:rtl/>
        </w:rPr>
        <w:t xml:space="preserve"> استاد راهنما ویکی از داوران (به انتخاب </w:t>
      </w:r>
      <w:r w:rsidR="003577ED">
        <w:rPr>
          <w:rFonts w:cs="B Nazanin" w:hint="cs"/>
          <w:sz w:val="28"/>
          <w:szCs w:val="28"/>
          <w:rtl/>
        </w:rPr>
        <w:t>هیأت</w:t>
      </w:r>
      <w:r w:rsidRPr="00B8488A">
        <w:rPr>
          <w:rFonts w:cs="B Nazanin" w:hint="cs"/>
          <w:sz w:val="28"/>
          <w:szCs w:val="28"/>
          <w:rtl/>
        </w:rPr>
        <w:t xml:space="preserve"> داوان ) رساله اصلاح شده را به دانشکده تحویل دهد. مدیر گروه آموزشی رساله را از نظر درج مندرجات بر اساس راهنمای نگارش رساله در دانشگاه اراک، مورد بررسی قرار داده و در صورت بی نقص بودن، نسخه اصلی رساله را برای تکثیر و صحافی به دانشجو تحویل</w:t>
      </w:r>
      <w:r w:rsidR="00A2733F">
        <w:rPr>
          <w:rFonts w:cs="B Nazanin" w:hint="cs"/>
          <w:sz w:val="28"/>
          <w:szCs w:val="28"/>
          <w:rtl/>
        </w:rPr>
        <w:t xml:space="preserve"> می‌</w:t>
      </w:r>
      <w:r w:rsidRPr="00B8488A">
        <w:rPr>
          <w:rFonts w:cs="B Nazanin" w:hint="cs"/>
          <w:sz w:val="28"/>
          <w:szCs w:val="28"/>
          <w:rtl/>
        </w:rPr>
        <w:t>دهد.</w:t>
      </w:r>
    </w:p>
    <w:p w14:paraId="18D4DE41" w14:textId="77777777" w:rsidR="00A04526" w:rsidRPr="00B8488A" w:rsidRDefault="00A04526" w:rsidP="00F54ADC">
      <w:pPr>
        <w:spacing w:after="0" w:line="240" w:lineRule="auto"/>
        <w:jc w:val="both"/>
        <w:rPr>
          <w:rFonts w:cs="B Nazanin"/>
          <w:sz w:val="28"/>
          <w:szCs w:val="28"/>
          <w:rtl/>
        </w:rPr>
      </w:pPr>
      <w:r w:rsidRPr="00B8488A">
        <w:rPr>
          <w:rFonts w:cs="B Nazanin" w:hint="cs"/>
          <w:sz w:val="28"/>
          <w:szCs w:val="28"/>
          <w:rtl/>
        </w:rPr>
        <w:t>دانشجو</w:t>
      </w:r>
      <w:r w:rsidR="00975745" w:rsidRPr="00B8488A">
        <w:rPr>
          <w:rFonts w:cs="B Nazanin" w:hint="cs"/>
          <w:sz w:val="28"/>
          <w:szCs w:val="28"/>
          <w:rtl/>
        </w:rPr>
        <w:t xml:space="preserve"> </w:t>
      </w:r>
      <w:r w:rsidRPr="00B8488A">
        <w:rPr>
          <w:rFonts w:cs="B Nazanin" w:hint="cs"/>
          <w:sz w:val="28"/>
          <w:szCs w:val="28"/>
          <w:rtl/>
        </w:rPr>
        <w:t>پس از دریافت معرفی نامه ازمعاونت آموزشی دانشکده موظف است مطابق دستور العمل</w:t>
      </w:r>
      <w:r w:rsidR="00A2733F">
        <w:rPr>
          <w:rFonts w:cs="B Nazanin" w:hint="cs"/>
          <w:sz w:val="28"/>
          <w:szCs w:val="28"/>
          <w:rtl/>
        </w:rPr>
        <w:t>‌ها</w:t>
      </w:r>
      <w:r w:rsidRPr="00B8488A">
        <w:rPr>
          <w:rFonts w:cs="B Nazanin" w:hint="cs"/>
          <w:sz w:val="28"/>
          <w:szCs w:val="28"/>
          <w:rtl/>
        </w:rPr>
        <w:t>ی موجود در تحصیلات تکمیلی نسبت به ثبت اطلاعات وتحویل</w:t>
      </w:r>
      <w:r w:rsidR="00D62628" w:rsidRPr="00B8488A">
        <w:rPr>
          <w:rFonts w:cs="B Nazanin" w:hint="cs"/>
          <w:sz w:val="28"/>
          <w:szCs w:val="28"/>
          <w:rtl/>
        </w:rPr>
        <w:t xml:space="preserve"> نسخ </w:t>
      </w:r>
      <w:r w:rsidRPr="00B8488A">
        <w:rPr>
          <w:rFonts w:cs="B Nazanin" w:hint="cs"/>
          <w:sz w:val="28"/>
          <w:szCs w:val="28"/>
          <w:rtl/>
        </w:rPr>
        <w:t xml:space="preserve"> صحافی </w:t>
      </w:r>
      <w:r w:rsidR="00D62628" w:rsidRPr="00B8488A">
        <w:rPr>
          <w:rFonts w:cs="B Nazanin" w:hint="cs"/>
          <w:sz w:val="28"/>
          <w:szCs w:val="28"/>
          <w:rtl/>
        </w:rPr>
        <w:t>شده اقدام نماید.</w:t>
      </w:r>
    </w:p>
    <w:p w14:paraId="395F15E4" w14:textId="77777777" w:rsidR="00D62628" w:rsidRPr="00B8488A" w:rsidRDefault="00D62628" w:rsidP="008122F1">
      <w:pPr>
        <w:pStyle w:val="Heading2"/>
        <w:bidi/>
        <w:spacing w:line="240" w:lineRule="auto"/>
        <w:rPr>
          <w:color w:val="auto"/>
          <w:sz w:val="28"/>
          <w:rtl/>
        </w:rPr>
      </w:pPr>
      <w:bookmarkStart w:id="52" w:name="_Toc13903847"/>
      <w:r w:rsidRPr="00B8488A">
        <w:rPr>
          <w:rFonts w:hint="cs"/>
          <w:color w:val="auto"/>
          <w:sz w:val="28"/>
          <w:rtl/>
        </w:rPr>
        <w:t xml:space="preserve">ماده </w:t>
      </w:r>
      <w:r w:rsidR="008122F1" w:rsidRPr="00B8488A">
        <w:rPr>
          <w:rFonts w:hint="cs"/>
          <w:color w:val="auto"/>
          <w:sz w:val="28"/>
          <w:rtl/>
        </w:rPr>
        <w:t>43</w:t>
      </w:r>
      <w:r w:rsidRPr="00B8488A">
        <w:rPr>
          <w:rFonts w:hint="cs"/>
          <w:color w:val="auto"/>
          <w:sz w:val="28"/>
          <w:rtl/>
        </w:rPr>
        <w:t>: دریافت درجه دکتری</w:t>
      </w:r>
      <w:bookmarkEnd w:id="52"/>
      <w:r w:rsidRPr="00B8488A">
        <w:rPr>
          <w:rFonts w:hint="cs"/>
          <w:color w:val="auto"/>
          <w:sz w:val="28"/>
          <w:rtl/>
        </w:rPr>
        <w:t xml:space="preserve"> </w:t>
      </w:r>
    </w:p>
    <w:p w14:paraId="0FD7A11A" w14:textId="77777777" w:rsidR="00D62628" w:rsidRPr="00B8488A" w:rsidRDefault="00975745" w:rsidP="00F54ADC">
      <w:pPr>
        <w:spacing w:after="0" w:line="240" w:lineRule="auto"/>
        <w:jc w:val="both"/>
        <w:rPr>
          <w:rFonts w:cs="B Nazanin"/>
          <w:sz w:val="28"/>
          <w:szCs w:val="28"/>
          <w:rtl/>
        </w:rPr>
      </w:pPr>
      <w:r w:rsidRPr="00B8488A">
        <w:rPr>
          <w:rFonts w:cs="B Nazanin" w:hint="cs"/>
          <w:sz w:val="28"/>
          <w:szCs w:val="28"/>
          <w:rtl/>
        </w:rPr>
        <w:t>دانشجو باید پس از گذ</w:t>
      </w:r>
      <w:r w:rsidR="00D62628" w:rsidRPr="00B8488A">
        <w:rPr>
          <w:rFonts w:cs="B Nazanin" w:hint="cs"/>
          <w:sz w:val="28"/>
          <w:szCs w:val="28"/>
          <w:rtl/>
        </w:rPr>
        <w:t xml:space="preserve">راندن مرحله آموزشی و پژوهشی وکسب درجه </w:t>
      </w:r>
      <w:r w:rsidR="00A2733F">
        <w:rPr>
          <w:rFonts w:cs="B Nazanin"/>
          <w:sz w:val="28"/>
          <w:szCs w:val="28"/>
          <w:rtl/>
        </w:rPr>
        <w:t>“</w:t>
      </w:r>
      <w:r w:rsidR="00D62628" w:rsidRPr="00B8488A">
        <w:rPr>
          <w:rFonts w:cs="B Nazanin" w:hint="cs"/>
          <w:sz w:val="28"/>
          <w:szCs w:val="28"/>
          <w:rtl/>
        </w:rPr>
        <w:t xml:space="preserve">قبول )) از رساله خود، </w:t>
      </w:r>
      <w:r w:rsidR="00735050">
        <w:rPr>
          <w:rFonts w:cs="B Nazanin" w:hint="cs"/>
          <w:sz w:val="28"/>
          <w:szCs w:val="28"/>
          <w:rtl/>
        </w:rPr>
        <w:t>دانش‌آموخته</w:t>
      </w:r>
      <w:r w:rsidR="00D62628" w:rsidRPr="00B8488A">
        <w:rPr>
          <w:rFonts w:cs="B Nazanin" w:hint="cs"/>
          <w:sz w:val="28"/>
          <w:szCs w:val="28"/>
          <w:rtl/>
        </w:rPr>
        <w:t xml:space="preserve"> دوره دکتری شناخته شده و به دریافت </w:t>
      </w:r>
      <w:r w:rsidR="00A2733F">
        <w:rPr>
          <w:rFonts w:cs="B Nazanin"/>
          <w:sz w:val="28"/>
          <w:szCs w:val="28"/>
          <w:rtl/>
        </w:rPr>
        <w:t>“</w:t>
      </w:r>
      <w:r w:rsidR="00D62628" w:rsidRPr="00B8488A">
        <w:rPr>
          <w:rFonts w:cs="B Nazanin" w:hint="cs"/>
          <w:sz w:val="28"/>
          <w:szCs w:val="28"/>
          <w:rtl/>
        </w:rPr>
        <w:t>درجه دکتری )) نایل</w:t>
      </w:r>
      <w:r w:rsidR="00A2733F">
        <w:rPr>
          <w:rFonts w:cs="B Nazanin" w:hint="cs"/>
          <w:sz w:val="28"/>
          <w:szCs w:val="28"/>
          <w:rtl/>
        </w:rPr>
        <w:t xml:space="preserve"> می‌</w:t>
      </w:r>
      <w:r w:rsidR="00D62628" w:rsidRPr="00B8488A">
        <w:rPr>
          <w:rFonts w:cs="B Nazanin" w:hint="cs"/>
          <w:sz w:val="28"/>
          <w:szCs w:val="28"/>
          <w:rtl/>
        </w:rPr>
        <w:t>شود.</w:t>
      </w:r>
    </w:p>
    <w:p w14:paraId="5E4C0AAE" w14:textId="77777777" w:rsidR="00975745"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5D5D57" w:rsidRPr="00B8488A">
        <w:rPr>
          <w:rFonts w:cs="B Nazanin" w:hint="cs"/>
          <w:sz w:val="28"/>
          <w:szCs w:val="28"/>
          <w:rtl/>
        </w:rPr>
        <w:t xml:space="preserve"> 1</w:t>
      </w:r>
      <w:r w:rsidR="00A2733F">
        <w:rPr>
          <w:rFonts w:cs="B Nazanin" w:hint="cs"/>
          <w:sz w:val="28"/>
          <w:szCs w:val="28"/>
          <w:rtl/>
        </w:rPr>
        <w:t>:</w:t>
      </w:r>
      <w:r w:rsidR="005D5D57" w:rsidRPr="00B8488A">
        <w:rPr>
          <w:rFonts w:cs="B Nazanin" w:hint="cs"/>
          <w:sz w:val="28"/>
          <w:szCs w:val="28"/>
          <w:rtl/>
        </w:rPr>
        <w:t xml:space="preserve"> </w:t>
      </w:r>
      <w:r w:rsidR="00470C91" w:rsidRPr="00B8488A">
        <w:rPr>
          <w:rFonts w:cs="B Nazanin" w:hint="cs"/>
          <w:sz w:val="28"/>
          <w:szCs w:val="28"/>
          <w:rtl/>
        </w:rPr>
        <w:t>تاریخ دانش آموختگی، روز دفاع و کسب درجه قبولی از رساله است.</w:t>
      </w:r>
    </w:p>
    <w:p w14:paraId="2642A3CF" w14:textId="77777777" w:rsidR="00D62628" w:rsidRPr="00B8488A" w:rsidRDefault="00D62628" w:rsidP="00F54ADC">
      <w:pPr>
        <w:pStyle w:val="Heading1"/>
        <w:bidi/>
        <w:spacing w:line="240" w:lineRule="auto"/>
        <w:rPr>
          <w:color w:val="auto"/>
          <w:szCs w:val="28"/>
          <w:rtl/>
        </w:rPr>
      </w:pPr>
      <w:bookmarkStart w:id="53" w:name="_Toc13903848"/>
      <w:r w:rsidRPr="00B8488A">
        <w:rPr>
          <w:rFonts w:hint="cs"/>
          <w:color w:val="auto"/>
          <w:szCs w:val="28"/>
          <w:rtl/>
        </w:rPr>
        <w:t>فصل نهم: سایر مقررات</w:t>
      </w:r>
      <w:bookmarkEnd w:id="53"/>
      <w:r w:rsidRPr="00B8488A">
        <w:rPr>
          <w:rFonts w:hint="cs"/>
          <w:color w:val="auto"/>
          <w:szCs w:val="28"/>
          <w:rtl/>
        </w:rPr>
        <w:t xml:space="preserve"> </w:t>
      </w:r>
    </w:p>
    <w:p w14:paraId="6592F392" w14:textId="77777777" w:rsidR="00D62628" w:rsidRPr="00B8488A" w:rsidRDefault="00D62628" w:rsidP="008122F1">
      <w:pPr>
        <w:pStyle w:val="Heading2"/>
        <w:bidi/>
        <w:spacing w:line="240" w:lineRule="auto"/>
        <w:rPr>
          <w:color w:val="auto"/>
          <w:sz w:val="28"/>
          <w:rtl/>
        </w:rPr>
      </w:pPr>
      <w:bookmarkStart w:id="54" w:name="_Toc13903849"/>
      <w:r w:rsidRPr="00B8488A">
        <w:rPr>
          <w:rFonts w:hint="cs"/>
          <w:color w:val="auto"/>
          <w:sz w:val="28"/>
          <w:rtl/>
        </w:rPr>
        <w:t xml:space="preserve">ماده </w:t>
      </w:r>
      <w:r w:rsidR="008122F1" w:rsidRPr="00B8488A">
        <w:rPr>
          <w:rFonts w:hint="cs"/>
          <w:color w:val="auto"/>
          <w:sz w:val="28"/>
          <w:rtl/>
        </w:rPr>
        <w:t>44</w:t>
      </w:r>
      <w:r w:rsidRPr="00B8488A">
        <w:rPr>
          <w:rFonts w:hint="cs"/>
          <w:color w:val="auto"/>
          <w:sz w:val="28"/>
          <w:rtl/>
        </w:rPr>
        <w:t>: سنوات تحصیلی</w:t>
      </w:r>
      <w:bookmarkEnd w:id="54"/>
      <w:r w:rsidRPr="00B8488A">
        <w:rPr>
          <w:rFonts w:hint="cs"/>
          <w:color w:val="auto"/>
          <w:sz w:val="28"/>
          <w:rtl/>
        </w:rPr>
        <w:t xml:space="preserve"> </w:t>
      </w:r>
    </w:p>
    <w:p w14:paraId="51970ACB" w14:textId="77777777" w:rsidR="005172DB" w:rsidRPr="00B8488A" w:rsidRDefault="005172DB" w:rsidP="00F54ADC">
      <w:pPr>
        <w:spacing w:after="0" w:line="240" w:lineRule="auto"/>
        <w:jc w:val="both"/>
        <w:rPr>
          <w:rFonts w:cs="B Nazanin"/>
          <w:sz w:val="28"/>
          <w:szCs w:val="28"/>
          <w:rtl/>
        </w:rPr>
      </w:pPr>
      <w:r w:rsidRPr="00B8488A">
        <w:rPr>
          <w:rFonts w:cs="B Nazanin" w:hint="cs"/>
          <w:sz w:val="28"/>
          <w:szCs w:val="28"/>
          <w:rtl/>
        </w:rPr>
        <w:t xml:space="preserve">سنوات قانونی و رسمی </w:t>
      </w:r>
      <w:r w:rsidR="00D603A5">
        <w:rPr>
          <w:rFonts w:cs="B Nazanin" w:hint="cs"/>
          <w:sz w:val="28"/>
          <w:szCs w:val="28"/>
          <w:rtl/>
        </w:rPr>
        <w:t>ثبت‌نام</w:t>
      </w:r>
      <w:r w:rsidRPr="00B8488A">
        <w:rPr>
          <w:rFonts w:cs="B Nazanin" w:hint="cs"/>
          <w:sz w:val="28"/>
          <w:szCs w:val="28"/>
          <w:rtl/>
        </w:rPr>
        <w:t xml:space="preserve"> برای دانشجویانی که با موفقیت در زمان مقتضی پیشنهاد رساله خود را به تصویب رسانده اند حداقل </w:t>
      </w:r>
      <w:r w:rsidR="002D12FF" w:rsidRPr="00B8488A">
        <w:rPr>
          <w:rFonts w:cs="B Nazanin" w:hint="cs"/>
          <w:sz w:val="28"/>
          <w:szCs w:val="28"/>
          <w:rtl/>
        </w:rPr>
        <w:t>6</w:t>
      </w:r>
      <w:r w:rsidRPr="00B8488A">
        <w:rPr>
          <w:rFonts w:cs="B Nazanin" w:hint="cs"/>
          <w:sz w:val="28"/>
          <w:szCs w:val="28"/>
          <w:rtl/>
        </w:rPr>
        <w:t xml:space="preserve"> و حداکثر </w:t>
      </w:r>
      <w:r w:rsidR="002D12FF" w:rsidRPr="00B8488A">
        <w:rPr>
          <w:rFonts w:cs="B Nazanin" w:hint="cs"/>
          <w:sz w:val="28"/>
          <w:szCs w:val="28"/>
          <w:rtl/>
        </w:rPr>
        <w:t>8</w:t>
      </w:r>
      <w:r w:rsidRPr="00B8488A">
        <w:rPr>
          <w:rFonts w:cs="B Nazanin" w:hint="cs"/>
          <w:sz w:val="28"/>
          <w:szCs w:val="28"/>
          <w:rtl/>
        </w:rPr>
        <w:t xml:space="preserve"> نیمسال</w:t>
      </w:r>
      <w:r w:rsidR="00A2733F">
        <w:rPr>
          <w:rFonts w:cs="B Nazanin" w:hint="cs"/>
          <w:sz w:val="28"/>
          <w:szCs w:val="28"/>
          <w:rtl/>
        </w:rPr>
        <w:t xml:space="preserve"> می‌</w:t>
      </w:r>
      <w:r w:rsidRPr="00B8488A">
        <w:rPr>
          <w:rFonts w:cs="B Nazanin" w:hint="cs"/>
          <w:sz w:val="28"/>
          <w:szCs w:val="28"/>
          <w:rtl/>
        </w:rPr>
        <w:t>باشد.</w:t>
      </w:r>
    </w:p>
    <w:p w14:paraId="2A85F706" w14:textId="77777777" w:rsidR="00DE701A" w:rsidRPr="00B8488A" w:rsidRDefault="00063CAE" w:rsidP="00BC5626">
      <w:pPr>
        <w:spacing w:after="0" w:line="240" w:lineRule="auto"/>
        <w:jc w:val="both"/>
        <w:rPr>
          <w:rFonts w:cs="B Nazanin"/>
          <w:sz w:val="28"/>
          <w:szCs w:val="28"/>
          <w:rtl/>
        </w:rPr>
      </w:pPr>
      <w:r w:rsidRPr="00063CAE">
        <w:rPr>
          <w:rFonts w:cs="B Nazanin" w:hint="cs"/>
          <w:b/>
          <w:bCs/>
          <w:sz w:val="28"/>
          <w:szCs w:val="28"/>
          <w:rtl/>
        </w:rPr>
        <w:t>تبصره</w:t>
      </w:r>
      <w:r w:rsidR="00BC5626" w:rsidRPr="00B8488A">
        <w:rPr>
          <w:rFonts w:cs="B Nazanin" w:hint="cs"/>
          <w:sz w:val="28"/>
          <w:szCs w:val="28"/>
          <w:rtl/>
        </w:rPr>
        <w:t xml:space="preserve"> 1</w:t>
      </w:r>
      <w:r w:rsidR="00A2733F">
        <w:rPr>
          <w:rFonts w:cs="B Nazanin" w:hint="cs"/>
          <w:sz w:val="28"/>
          <w:szCs w:val="28"/>
          <w:rtl/>
        </w:rPr>
        <w:t>:</w:t>
      </w:r>
      <w:r w:rsidR="00AE2460" w:rsidRPr="00B8488A">
        <w:rPr>
          <w:rFonts w:cs="B Nazanin" w:hint="cs"/>
          <w:sz w:val="28"/>
          <w:szCs w:val="28"/>
          <w:rtl/>
        </w:rPr>
        <w:t xml:space="preserve">  درصورتی که دانشجو در مدت مقرر </w:t>
      </w:r>
      <w:r w:rsidR="00735050">
        <w:rPr>
          <w:rFonts w:cs="B Nazanin" w:hint="cs"/>
          <w:sz w:val="28"/>
          <w:szCs w:val="28"/>
          <w:rtl/>
        </w:rPr>
        <w:t>دانش‌آموخته</w:t>
      </w:r>
      <w:r w:rsidR="00AE2460" w:rsidRPr="00B8488A">
        <w:rPr>
          <w:rFonts w:cs="B Nazanin" w:hint="cs"/>
          <w:sz w:val="28"/>
          <w:szCs w:val="28"/>
          <w:rtl/>
        </w:rPr>
        <w:t xml:space="preserve"> نشود، موسسه اختیار دارد به پیشنهاد استاد راهنما، مدت تحصیل را حداکثر </w:t>
      </w:r>
      <w:r w:rsidR="006430E0" w:rsidRPr="00B8488A">
        <w:rPr>
          <w:rFonts w:cs="B Nazanin" w:hint="cs"/>
          <w:sz w:val="28"/>
          <w:szCs w:val="28"/>
          <w:rtl/>
        </w:rPr>
        <w:t>تا</w:t>
      </w:r>
      <w:r w:rsidR="00AE2460" w:rsidRPr="00B8488A">
        <w:rPr>
          <w:rFonts w:cs="B Nazanin" w:hint="cs"/>
          <w:sz w:val="28"/>
          <w:szCs w:val="28"/>
          <w:rtl/>
        </w:rPr>
        <w:t xml:space="preserve"> دو نیمسال تحصیلی افزایش دهد. برای دانشجوی مشمول آموزش رایگان، تحصیل در نیمسال اول کماکان به صورت رایگان اما در نیمسال دوم منوط به پرداخت هزینه ثابت است که طبق تعرفه </w:t>
      </w:r>
      <w:r w:rsidR="003577ED">
        <w:rPr>
          <w:rFonts w:cs="B Nazanin" w:hint="cs"/>
          <w:sz w:val="28"/>
          <w:szCs w:val="28"/>
          <w:rtl/>
        </w:rPr>
        <w:t>هیأت</w:t>
      </w:r>
      <w:r w:rsidR="00AE2460" w:rsidRPr="00B8488A">
        <w:rPr>
          <w:rFonts w:cs="B Nazanin" w:hint="cs"/>
          <w:sz w:val="28"/>
          <w:szCs w:val="28"/>
          <w:rtl/>
        </w:rPr>
        <w:t xml:space="preserve"> امنا تعیین </w:t>
      </w:r>
      <w:r w:rsidR="00CA7B04" w:rsidRPr="00B8488A">
        <w:rPr>
          <w:rFonts w:cs="B Nazanin" w:hint="cs"/>
          <w:sz w:val="28"/>
          <w:szCs w:val="28"/>
          <w:rtl/>
        </w:rPr>
        <w:t xml:space="preserve">و </w:t>
      </w:r>
      <w:r w:rsidR="00AE2460" w:rsidRPr="00B8488A">
        <w:rPr>
          <w:rFonts w:cs="B Nazanin" w:hint="cs"/>
          <w:sz w:val="28"/>
          <w:szCs w:val="28"/>
          <w:rtl/>
        </w:rPr>
        <w:t>دریافت</w:t>
      </w:r>
      <w:r w:rsidR="00A2733F">
        <w:rPr>
          <w:rFonts w:cs="B Nazanin" w:hint="cs"/>
          <w:sz w:val="28"/>
          <w:szCs w:val="28"/>
          <w:rtl/>
        </w:rPr>
        <w:t xml:space="preserve"> می‌</w:t>
      </w:r>
      <w:r w:rsidR="00AE2460" w:rsidRPr="00B8488A">
        <w:rPr>
          <w:rFonts w:cs="B Nazanin" w:hint="cs"/>
          <w:sz w:val="28"/>
          <w:szCs w:val="28"/>
          <w:rtl/>
        </w:rPr>
        <w:t xml:space="preserve">شود. چنانچه دانشجو در این مدت </w:t>
      </w:r>
      <w:r w:rsidR="00735050">
        <w:rPr>
          <w:rFonts w:cs="B Nazanin" w:hint="cs"/>
          <w:sz w:val="28"/>
          <w:szCs w:val="28"/>
          <w:rtl/>
        </w:rPr>
        <w:t>دانش‌آموخته</w:t>
      </w:r>
      <w:r w:rsidR="00AE2460" w:rsidRPr="00B8488A">
        <w:rPr>
          <w:rFonts w:cs="B Nazanin" w:hint="cs"/>
          <w:sz w:val="28"/>
          <w:szCs w:val="28"/>
          <w:rtl/>
        </w:rPr>
        <w:t xml:space="preserve"> نشود، پرونده وی برای تصمیم گیری در خصوص ادامه تحصیل به کمیسیون موارد خاص موسسه ارجاع</w:t>
      </w:r>
      <w:r w:rsidR="00A2733F">
        <w:rPr>
          <w:rFonts w:cs="B Nazanin" w:hint="cs"/>
          <w:sz w:val="28"/>
          <w:szCs w:val="28"/>
          <w:rtl/>
        </w:rPr>
        <w:t xml:space="preserve"> می‌</w:t>
      </w:r>
      <w:r w:rsidR="00AE2460" w:rsidRPr="00B8488A">
        <w:rPr>
          <w:rFonts w:cs="B Nazanin" w:hint="cs"/>
          <w:sz w:val="28"/>
          <w:szCs w:val="28"/>
          <w:rtl/>
        </w:rPr>
        <w:t>شود.</w:t>
      </w:r>
      <w:r w:rsidR="00AE2460" w:rsidRPr="00B8488A">
        <w:rPr>
          <w:rFonts w:cs="B Nazanin" w:hint="cs"/>
          <w:b/>
          <w:bCs/>
          <w:sz w:val="28"/>
          <w:szCs w:val="28"/>
          <w:rtl/>
        </w:rPr>
        <w:t xml:space="preserve"> </w:t>
      </w:r>
    </w:p>
    <w:p w14:paraId="70625C85" w14:textId="77777777" w:rsidR="005172DB" w:rsidRPr="00B8488A" w:rsidRDefault="00063CAE" w:rsidP="00BC5626">
      <w:pPr>
        <w:spacing w:after="0" w:line="240" w:lineRule="auto"/>
        <w:jc w:val="both"/>
        <w:rPr>
          <w:rFonts w:cs="B Nazanin"/>
          <w:sz w:val="28"/>
          <w:szCs w:val="28"/>
          <w:rtl/>
        </w:rPr>
      </w:pPr>
      <w:r w:rsidRPr="00063CAE">
        <w:rPr>
          <w:rFonts w:cs="B Nazanin" w:hint="cs"/>
          <w:b/>
          <w:bCs/>
          <w:sz w:val="28"/>
          <w:szCs w:val="28"/>
          <w:rtl/>
        </w:rPr>
        <w:t>تبصره</w:t>
      </w:r>
      <w:r w:rsidR="00BC5626" w:rsidRPr="00B8488A">
        <w:rPr>
          <w:rFonts w:cs="B Nazanin" w:hint="cs"/>
          <w:sz w:val="28"/>
          <w:szCs w:val="28"/>
          <w:rtl/>
        </w:rPr>
        <w:t xml:space="preserve"> 2</w:t>
      </w:r>
      <w:r w:rsidR="00A2733F">
        <w:rPr>
          <w:rFonts w:cs="B Nazanin" w:hint="cs"/>
          <w:sz w:val="28"/>
          <w:szCs w:val="28"/>
          <w:rtl/>
        </w:rPr>
        <w:t>:</w:t>
      </w:r>
      <w:r w:rsidR="00BC5626" w:rsidRPr="00B8488A">
        <w:rPr>
          <w:rFonts w:cs="B Nazanin" w:hint="cs"/>
          <w:sz w:val="28"/>
          <w:szCs w:val="28"/>
          <w:rtl/>
        </w:rPr>
        <w:t xml:space="preserve">  </w:t>
      </w:r>
      <w:r w:rsidR="005172DB" w:rsidRPr="00B8488A">
        <w:rPr>
          <w:rFonts w:cs="B Nazanin" w:hint="cs"/>
          <w:sz w:val="28"/>
          <w:szCs w:val="28"/>
          <w:rtl/>
        </w:rPr>
        <w:t>دانشجو</w:t>
      </w:r>
      <w:r w:rsidR="00A2733F">
        <w:rPr>
          <w:rFonts w:cs="B Nazanin" w:hint="cs"/>
          <w:sz w:val="28"/>
          <w:szCs w:val="28"/>
          <w:rtl/>
        </w:rPr>
        <w:t xml:space="preserve"> می‌</w:t>
      </w:r>
      <w:r w:rsidR="005172DB" w:rsidRPr="00B8488A">
        <w:rPr>
          <w:rFonts w:cs="B Nazanin" w:hint="cs"/>
          <w:sz w:val="28"/>
          <w:szCs w:val="28"/>
          <w:rtl/>
        </w:rPr>
        <w:t xml:space="preserve">تواند نیمسال </w:t>
      </w:r>
      <w:r w:rsidR="002D12FF" w:rsidRPr="00B8488A">
        <w:rPr>
          <w:rFonts w:cs="B Nazanin" w:hint="cs"/>
          <w:sz w:val="28"/>
          <w:szCs w:val="28"/>
          <w:rtl/>
        </w:rPr>
        <w:t xml:space="preserve">نهم </w:t>
      </w:r>
      <w:r w:rsidR="005172DB" w:rsidRPr="00B8488A">
        <w:rPr>
          <w:rFonts w:cs="B Nazanin" w:hint="cs"/>
          <w:sz w:val="28"/>
          <w:szCs w:val="28"/>
          <w:rtl/>
        </w:rPr>
        <w:t xml:space="preserve"> تحصیلی خود را با </w:t>
      </w:r>
      <w:r w:rsidR="003577ED">
        <w:rPr>
          <w:rFonts w:cs="B Nazanin" w:hint="cs"/>
          <w:sz w:val="28"/>
          <w:szCs w:val="28"/>
          <w:rtl/>
        </w:rPr>
        <w:t>تأیید</w:t>
      </w:r>
      <w:r w:rsidR="00E3669A" w:rsidRPr="00B8488A">
        <w:rPr>
          <w:rFonts w:cs="B Nazanin" w:hint="cs"/>
          <w:sz w:val="28"/>
          <w:szCs w:val="28"/>
          <w:rtl/>
        </w:rPr>
        <w:t xml:space="preserve"> استاد راهنما و شورای تحصیلات </w:t>
      </w:r>
      <w:r w:rsidR="004925DE" w:rsidRPr="00B8488A">
        <w:rPr>
          <w:rFonts w:cs="B Nazanin" w:hint="cs"/>
          <w:sz w:val="28"/>
          <w:szCs w:val="28"/>
          <w:rtl/>
        </w:rPr>
        <w:t>تکمیلی دانشکده و دانشگاه تمدید نماید و تا پایان آن نیمسال بدون پرداخت شهریه از رساله دکتری خود دفاع نماید.</w:t>
      </w:r>
    </w:p>
    <w:p w14:paraId="08845521" w14:textId="77777777" w:rsidR="004925DE" w:rsidRPr="00B8488A" w:rsidRDefault="00063CAE" w:rsidP="00B8488A">
      <w:pPr>
        <w:spacing w:after="0" w:line="240" w:lineRule="auto"/>
        <w:jc w:val="both"/>
        <w:rPr>
          <w:rFonts w:cs="B Nazanin"/>
          <w:sz w:val="28"/>
          <w:szCs w:val="28"/>
          <w:rtl/>
        </w:rPr>
      </w:pPr>
      <w:r w:rsidRPr="00063CAE">
        <w:rPr>
          <w:rFonts w:cs="B Nazanin" w:hint="cs"/>
          <w:b/>
          <w:bCs/>
          <w:sz w:val="28"/>
          <w:szCs w:val="28"/>
          <w:rtl/>
        </w:rPr>
        <w:t>تبصره</w:t>
      </w:r>
      <w:r w:rsidR="00FF6B79" w:rsidRPr="00B8488A">
        <w:rPr>
          <w:rFonts w:cs="B Nazanin" w:hint="cs"/>
          <w:sz w:val="28"/>
          <w:szCs w:val="28"/>
          <w:rtl/>
        </w:rPr>
        <w:t xml:space="preserve"> 3</w:t>
      </w:r>
      <w:r w:rsidR="00A2733F">
        <w:rPr>
          <w:rFonts w:cs="B Nazanin" w:hint="cs"/>
          <w:sz w:val="28"/>
          <w:szCs w:val="28"/>
          <w:rtl/>
        </w:rPr>
        <w:t>:</w:t>
      </w:r>
      <w:r w:rsidR="00FF6B79" w:rsidRPr="00B8488A">
        <w:rPr>
          <w:rFonts w:cs="B Nazanin" w:hint="cs"/>
          <w:sz w:val="28"/>
          <w:szCs w:val="28"/>
          <w:rtl/>
        </w:rPr>
        <w:t xml:space="preserve">  </w:t>
      </w:r>
      <w:r w:rsidR="004925DE" w:rsidRPr="00B8488A">
        <w:rPr>
          <w:rFonts w:cs="B Nazanin" w:hint="cs"/>
          <w:sz w:val="28"/>
          <w:szCs w:val="28"/>
          <w:rtl/>
        </w:rPr>
        <w:t xml:space="preserve">در صورت عدم دفاع تا پایان نیمسال </w:t>
      </w:r>
      <w:r w:rsidR="002D12FF" w:rsidRPr="00B8488A">
        <w:rPr>
          <w:rFonts w:cs="B Nazanin" w:hint="cs"/>
          <w:sz w:val="28"/>
          <w:szCs w:val="28"/>
          <w:rtl/>
        </w:rPr>
        <w:t>نهم</w:t>
      </w:r>
      <w:r w:rsidR="004925DE" w:rsidRPr="00B8488A">
        <w:rPr>
          <w:rFonts w:cs="B Nazanin" w:hint="cs"/>
          <w:sz w:val="28"/>
          <w:szCs w:val="28"/>
          <w:rtl/>
        </w:rPr>
        <w:t xml:space="preserve">، وضعیت تحصیلی دانشجو به </w:t>
      </w:r>
      <w:r w:rsidR="00A2733F">
        <w:rPr>
          <w:rFonts w:cs="B Nazanin"/>
          <w:sz w:val="28"/>
          <w:szCs w:val="28"/>
          <w:rtl/>
        </w:rPr>
        <w:t>“</w:t>
      </w:r>
      <w:r w:rsidR="004925DE" w:rsidRPr="00B8488A">
        <w:rPr>
          <w:rFonts w:cs="B Nazanin" w:hint="cs"/>
          <w:sz w:val="28"/>
          <w:szCs w:val="28"/>
          <w:rtl/>
        </w:rPr>
        <w:t>اتمام سنوات)) تبدیل و درصورت داشتن مجوز برای وی پرونده مالی ایجاد</w:t>
      </w:r>
      <w:r w:rsidR="00A2733F">
        <w:rPr>
          <w:rFonts w:cs="B Nazanin" w:hint="cs"/>
          <w:sz w:val="28"/>
          <w:szCs w:val="28"/>
          <w:rtl/>
        </w:rPr>
        <w:t xml:space="preserve"> می‌</w:t>
      </w:r>
      <w:r w:rsidR="004925DE" w:rsidRPr="00B8488A">
        <w:rPr>
          <w:rFonts w:cs="B Nazanin" w:hint="cs"/>
          <w:sz w:val="28"/>
          <w:szCs w:val="28"/>
          <w:rtl/>
        </w:rPr>
        <w:t>گر</w:t>
      </w:r>
      <w:r w:rsidR="00975745" w:rsidRPr="00B8488A">
        <w:rPr>
          <w:rFonts w:cs="B Nazanin" w:hint="cs"/>
          <w:sz w:val="28"/>
          <w:szCs w:val="28"/>
          <w:rtl/>
        </w:rPr>
        <w:t>دد</w:t>
      </w:r>
      <w:r w:rsidR="004925DE" w:rsidRPr="00B8488A">
        <w:rPr>
          <w:rFonts w:cs="B Nazanin" w:hint="cs"/>
          <w:sz w:val="28"/>
          <w:szCs w:val="28"/>
          <w:rtl/>
        </w:rPr>
        <w:t>. دانش</w:t>
      </w:r>
      <w:r w:rsidR="006248DD" w:rsidRPr="00B8488A">
        <w:rPr>
          <w:rFonts w:cs="B Nazanin" w:hint="cs"/>
          <w:sz w:val="28"/>
          <w:szCs w:val="28"/>
          <w:rtl/>
        </w:rPr>
        <w:t>جو</w:t>
      </w:r>
      <w:r w:rsidR="00A2733F">
        <w:rPr>
          <w:rFonts w:cs="B Nazanin" w:hint="cs"/>
          <w:sz w:val="28"/>
          <w:szCs w:val="28"/>
          <w:rtl/>
        </w:rPr>
        <w:t xml:space="preserve"> می‌</w:t>
      </w:r>
      <w:r w:rsidR="006248DD" w:rsidRPr="00B8488A">
        <w:rPr>
          <w:rFonts w:cs="B Nazanin" w:hint="cs"/>
          <w:sz w:val="28"/>
          <w:szCs w:val="28"/>
          <w:rtl/>
        </w:rPr>
        <w:t xml:space="preserve">بایست علاوه برتکمیل و ارسال فرم درخواست تمدید نیمسال </w:t>
      </w:r>
      <w:r w:rsidR="002D12FF" w:rsidRPr="00B8488A">
        <w:rPr>
          <w:rFonts w:cs="B Nazanin" w:hint="cs"/>
          <w:sz w:val="28"/>
          <w:szCs w:val="28"/>
          <w:rtl/>
        </w:rPr>
        <w:t xml:space="preserve">دهم </w:t>
      </w:r>
      <w:r w:rsidR="006248DD" w:rsidRPr="00B8488A">
        <w:rPr>
          <w:rFonts w:cs="B Nazanin" w:hint="cs"/>
          <w:sz w:val="28"/>
          <w:szCs w:val="28"/>
          <w:rtl/>
        </w:rPr>
        <w:t xml:space="preserve"> که </w:t>
      </w:r>
      <w:r w:rsidR="006248DD" w:rsidRPr="00B8488A">
        <w:rPr>
          <w:rFonts w:cs="B Nazanin" w:hint="cs"/>
          <w:sz w:val="28"/>
          <w:szCs w:val="28"/>
          <w:rtl/>
        </w:rPr>
        <w:lastRenderedPageBreak/>
        <w:t xml:space="preserve">به </w:t>
      </w:r>
      <w:r w:rsidR="003577ED">
        <w:rPr>
          <w:rFonts w:cs="B Nazanin" w:hint="cs"/>
          <w:sz w:val="28"/>
          <w:szCs w:val="28"/>
          <w:rtl/>
        </w:rPr>
        <w:t>تأیید</w:t>
      </w:r>
      <w:r w:rsidR="006248DD" w:rsidRPr="00B8488A">
        <w:rPr>
          <w:rFonts w:cs="B Nazanin" w:hint="cs"/>
          <w:sz w:val="28"/>
          <w:szCs w:val="28"/>
          <w:rtl/>
        </w:rPr>
        <w:t xml:space="preserve"> استاد راهنما و شورای تحصیلات تکمیلی دانشکده رسیده است، نیمسال </w:t>
      </w:r>
      <w:r w:rsidR="002D12FF" w:rsidRPr="00B8488A">
        <w:rPr>
          <w:rFonts w:cs="B Nazanin" w:hint="cs"/>
          <w:sz w:val="28"/>
          <w:szCs w:val="28"/>
          <w:rtl/>
        </w:rPr>
        <w:t>دهم</w:t>
      </w:r>
      <w:r w:rsidR="006248DD" w:rsidRPr="00B8488A">
        <w:rPr>
          <w:rFonts w:cs="B Nazanin" w:hint="cs"/>
          <w:sz w:val="28"/>
          <w:szCs w:val="28"/>
          <w:rtl/>
        </w:rPr>
        <w:t xml:space="preserve"> را تمدید و با</w:t>
      </w:r>
      <w:r w:rsidR="006430E0" w:rsidRPr="00B8488A">
        <w:rPr>
          <w:rFonts w:cs="B Nazanin" w:hint="cs"/>
          <w:sz w:val="28"/>
          <w:szCs w:val="28"/>
          <w:rtl/>
        </w:rPr>
        <w:t xml:space="preserve"> </w:t>
      </w:r>
      <w:r w:rsidR="006248DD" w:rsidRPr="00B8488A">
        <w:rPr>
          <w:rFonts w:cs="B Nazanin" w:hint="cs"/>
          <w:sz w:val="28"/>
          <w:szCs w:val="28"/>
          <w:rtl/>
        </w:rPr>
        <w:t xml:space="preserve">پرداخت شهریه مصوب </w:t>
      </w:r>
      <w:r w:rsidR="003577ED">
        <w:rPr>
          <w:rFonts w:cs="B Nazanin" w:hint="cs"/>
          <w:sz w:val="28"/>
          <w:szCs w:val="28"/>
          <w:rtl/>
        </w:rPr>
        <w:t>هیأت</w:t>
      </w:r>
      <w:r w:rsidR="006248DD" w:rsidRPr="00B8488A">
        <w:rPr>
          <w:rFonts w:cs="B Nazanin" w:hint="cs"/>
          <w:sz w:val="28"/>
          <w:szCs w:val="28"/>
          <w:rtl/>
        </w:rPr>
        <w:t xml:space="preserve"> امنای دانشگاه، </w:t>
      </w:r>
      <w:r w:rsidR="00D603A5">
        <w:rPr>
          <w:rFonts w:cs="B Nazanin" w:hint="cs"/>
          <w:sz w:val="28"/>
          <w:szCs w:val="28"/>
          <w:rtl/>
        </w:rPr>
        <w:t>ثبت‌نام</w:t>
      </w:r>
      <w:r w:rsidR="006248DD" w:rsidRPr="00B8488A">
        <w:rPr>
          <w:rFonts w:cs="B Nazanin" w:hint="cs"/>
          <w:sz w:val="28"/>
          <w:szCs w:val="28"/>
          <w:rtl/>
        </w:rPr>
        <w:t xml:space="preserve"> نمایند. محاسبه ودریافت </w:t>
      </w:r>
    </w:p>
    <w:p w14:paraId="05FD75EB" w14:textId="77777777" w:rsidR="008122F1" w:rsidRPr="00B8488A"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7453AE" w:rsidRPr="00B8488A">
        <w:rPr>
          <w:rFonts w:cs="B Nazanin" w:hint="cs"/>
          <w:sz w:val="28"/>
          <w:szCs w:val="28"/>
          <w:rtl/>
        </w:rPr>
        <w:t xml:space="preserve"> 4:مقررات فوق برای دانشجویان بورسیه نیز اعمال خواهد شد مگر آن که با مفاد قرار داد بورس آنان مغایرت داشته باشد.</w:t>
      </w:r>
    </w:p>
    <w:p w14:paraId="67A1743D" w14:textId="77777777" w:rsidR="00A765CB" w:rsidRPr="00B8488A" w:rsidRDefault="00A765CB" w:rsidP="008122F1">
      <w:pPr>
        <w:pStyle w:val="Heading2"/>
        <w:bidi/>
        <w:spacing w:line="240" w:lineRule="auto"/>
        <w:rPr>
          <w:color w:val="auto"/>
          <w:sz w:val="28"/>
          <w:rtl/>
        </w:rPr>
      </w:pPr>
      <w:bookmarkStart w:id="55" w:name="_Toc13903850"/>
      <w:r w:rsidRPr="00B8488A">
        <w:rPr>
          <w:rFonts w:hint="cs"/>
          <w:color w:val="auto"/>
          <w:sz w:val="28"/>
          <w:rtl/>
        </w:rPr>
        <w:t xml:space="preserve">ماده </w:t>
      </w:r>
      <w:r w:rsidR="008122F1" w:rsidRPr="00B8488A">
        <w:rPr>
          <w:rFonts w:hint="cs"/>
          <w:color w:val="auto"/>
          <w:sz w:val="28"/>
          <w:rtl/>
        </w:rPr>
        <w:t>45</w:t>
      </w:r>
      <w:r w:rsidRPr="00B8488A">
        <w:rPr>
          <w:rFonts w:hint="cs"/>
          <w:color w:val="auto"/>
          <w:sz w:val="28"/>
          <w:rtl/>
        </w:rPr>
        <w:t>: محرومیت از ادامه تحصیل و اخذ مدرک</w:t>
      </w:r>
      <w:bookmarkEnd w:id="55"/>
      <w:r w:rsidRPr="00B8488A">
        <w:rPr>
          <w:rFonts w:hint="cs"/>
          <w:color w:val="auto"/>
          <w:sz w:val="28"/>
          <w:rtl/>
        </w:rPr>
        <w:t xml:space="preserve"> </w:t>
      </w:r>
    </w:p>
    <w:p w14:paraId="37F52705" w14:textId="77777777" w:rsidR="00A765CB" w:rsidRPr="00B8488A" w:rsidRDefault="00A765CB" w:rsidP="00F54ADC">
      <w:pPr>
        <w:spacing w:after="0" w:line="240" w:lineRule="auto"/>
        <w:jc w:val="both"/>
        <w:rPr>
          <w:rFonts w:cs="B Nazanin"/>
          <w:sz w:val="28"/>
          <w:szCs w:val="28"/>
          <w:rtl/>
        </w:rPr>
      </w:pPr>
      <w:r w:rsidRPr="00B8488A">
        <w:rPr>
          <w:rFonts w:cs="B Nazanin" w:hint="cs"/>
          <w:sz w:val="28"/>
          <w:szCs w:val="28"/>
          <w:rtl/>
        </w:rPr>
        <w:t>در موارد زیر دانشجو از ادامه تحصیل در دوره دکتری محروم</w:t>
      </w:r>
      <w:r w:rsidR="00A2733F">
        <w:rPr>
          <w:rFonts w:cs="B Nazanin" w:hint="cs"/>
          <w:sz w:val="28"/>
          <w:szCs w:val="28"/>
          <w:rtl/>
        </w:rPr>
        <w:t xml:space="preserve"> می‌</w:t>
      </w:r>
      <w:r w:rsidRPr="00B8488A">
        <w:rPr>
          <w:rFonts w:cs="B Nazanin" w:hint="cs"/>
          <w:sz w:val="28"/>
          <w:szCs w:val="28"/>
          <w:rtl/>
        </w:rPr>
        <w:t>شود:</w:t>
      </w:r>
    </w:p>
    <w:p w14:paraId="52E6C302" w14:textId="77777777" w:rsidR="00A765CB" w:rsidRPr="00B8488A" w:rsidRDefault="00A765CB" w:rsidP="00D87123">
      <w:pPr>
        <w:spacing w:after="0" w:line="240" w:lineRule="auto"/>
        <w:jc w:val="both"/>
        <w:rPr>
          <w:rFonts w:cs="B Nazanin"/>
          <w:sz w:val="28"/>
          <w:szCs w:val="28"/>
          <w:rtl/>
        </w:rPr>
      </w:pPr>
      <w:r w:rsidRPr="00B8488A">
        <w:rPr>
          <w:rFonts w:cs="B Nazanin" w:hint="cs"/>
          <w:sz w:val="28"/>
          <w:szCs w:val="28"/>
          <w:rtl/>
        </w:rPr>
        <w:t xml:space="preserve">الف ) میانگین کل نمره درسهای دانشجو (با رعایت تبصره </w:t>
      </w:r>
      <w:r w:rsidR="00D87123" w:rsidRPr="00B8488A">
        <w:rPr>
          <w:rFonts w:cs="B Nazanin" w:hint="cs"/>
          <w:sz w:val="28"/>
          <w:szCs w:val="28"/>
          <w:rtl/>
        </w:rPr>
        <w:t>1</w:t>
      </w:r>
      <w:r w:rsidRPr="00B8488A">
        <w:rPr>
          <w:rFonts w:cs="B Nazanin" w:hint="cs"/>
          <w:sz w:val="28"/>
          <w:szCs w:val="28"/>
          <w:rtl/>
        </w:rPr>
        <w:t xml:space="preserve"> ماده </w:t>
      </w:r>
      <w:r w:rsidR="00D87123" w:rsidRPr="00B8488A">
        <w:rPr>
          <w:rFonts w:cs="B Nazanin" w:hint="cs"/>
          <w:sz w:val="28"/>
          <w:szCs w:val="28"/>
          <w:rtl/>
        </w:rPr>
        <w:t>20</w:t>
      </w:r>
      <w:r w:rsidRPr="00B8488A">
        <w:rPr>
          <w:rFonts w:cs="B Nazanin" w:hint="cs"/>
          <w:sz w:val="28"/>
          <w:szCs w:val="28"/>
          <w:rtl/>
        </w:rPr>
        <w:t>)کمتر از 16 شود.</w:t>
      </w:r>
    </w:p>
    <w:p w14:paraId="79D3F58C" w14:textId="77777777" w:rsidR="00A765CB" w:rsidRPr="00B8488A" w:rsidRDefault="00A765CB" w:rsidP="000F625B">
      <w:pPr>
        <w:spacing w:after="0" w:line="240" w:lineRule="auto"/>
        <w:jc w:val="both"/>
        <w:rPr>
          <w:rFonts w:cs="B Nazanin"/>
          <w:sz w:val="28"/>
          <w:szCs w:val="28"/>
          <w:rtl/>
        </w:rPr>
      </w:pPr>
      <w:r w:rsidRPr="00B8488A">
        <w:rPr>
          <w:rFonts w:cs="B Nazanin" w:hint="cs"/>
          <w:sz w:val="28"/>
          <w:szCs w:val="28"/>
          <w:rtl/>
        </w:rPr>
        <w:t xml:space="preserve">ب)صلاحیت علمی دانشجو پس از دو بار آزمون کتبی جامع (با رعایت تبصره </w:t>
      </w:r>
      <w:r w:rsidR="000F625B" w:rsidRPr="00B8488A">
        <w:rPr>
          <w:rFonts w:cs="B Nazanin" w:hint="cs"/>
          <w:sz w:val="28"/>
          <w:szCs w:val="28"/>
          <w:rtl/>
        </w:rPr>
        <w:t>1</w:t>
      </w:r>
      <w:r w:rsidRPr="00B8488A">
        <w:rPr>
          <w:rFonts w:cs="B Nazanin" w:hint="cs"/>
          <w:sz w:val="28"/>
          <w:szCs w:val="28"/>
          <w:rtl/>
        </w:rPr>
        <w:t xml:space="preserve"> ماده </w:t>
      </w:r>
      <w:r w:rsidR="000F625B" w:rsidRPr="00B8488A">
        <w:rPr>
          <w:rFonts w:cs="B Nazanin" w:hint="cs"/>
          <w:sz w:val="28"/>
          <w:szCs w:val="28"/>
          <w:rtl/>
        </w:rPr>
        <w:t>28</w:t>
      </w:r>
      <w:r w:rsidRPr="00B8488A">
        <w:rPr>
          <w:rFonts w:cs="B Nazanin" w:hint="cs"/>
          <w:sz w:val="28"/>
          <w:szCs w:val="28"/>
          <w:rtl/>
        </w:rPr>
        <w:t xml:space="preserve"> )احراز نشود.</w:t>
      </w:r>
    </w:p>
    <w:p w14:paraId="537FE32F" w14:textId="77777777" w:rsidR="00A765CB" w:rsidRPr="00B8488A" w:rsidRDefault="00A765CB" w:rsidP="009B01B1">
      <w:pPr>
        <w:spacing w:after="0" w:line="240" w:lineRule="auto"/>
        <w:jc w:val="both"/>
        <w:rPr>
          <w:rFonts w:cs="B Nazanin"/>
          <w:sz w:val="28"/>
          <w:szCs w:val="28"/>
          <w:rtl/>
        </w:rPr>
      </w:pPr>
      <w:r w:rsidRPr="00B8488A">
        <w:rPr>
          <w:rFonts w:cs="B Nazanin" w:hint="cs"/>
          <w:sz w:val="28"/>
          <w:szCs w:val="28"/>
          <w:rtl/>
        </w:rPr>
        <w:t xml:space="preserve">ج) درصورتیکه دانشجو نتواند در مهلت مقرر (با رعایت ماده </w:t>
      </w:r>
      <w:r w:rsidR="009B01B1" w:rsidRPr="00B8488A">
        <w:rPr>
          <w:rFonts w:cs="B Nazanin" w:hint="cs"/>
          <w:sz w:val="28"/>
          <w:szCs w:val="28"/>
          <w:rtl/>
        </w:rPr>
        <w:t>33</w:t>
      </w:r>
      <w:r w:rsidRPr="00B8488A">
        <w:rPr>
          <w:rFonts w:cs="B Nazanin" w:hint="cs"/>
          <w:sz w:val="28"/>
          <w:szCs w:val="28"/>
          <w:rtl/>
        </w:rPr>
        <w:t xml:space="preserve">) از </w:t>
      </w:r>
      <w:r w:rsidR="001715DB">
        <w:rPr>
          <w:rFonts w:cs="B Nazanin" w:hint="cs"/>
          <w:sz w:val="28"/>
          <w:szCs w:val="28"/>
          <w:rtl/>
        </w:rPr>
        <w:t>پیشنهاده</w:t>
      </w:r>
      <w:r w:rsidRPr="00B8488A">
        <w:rPr>
          <w:rFonts w:cs="B Nazanin" w:hint="cs"/>
          <w:sz w:val="28"/>
          <w:szCs w:val="28"/>
          <w:rtl/>
        </w:rPr>
        <w:t xml:space="preserve"> پژوهشی خود دفاع کند ویا دفاع موفق نداشته باشد، از ادامه تحصیل محروم</w:t>
      </w:r>
      <w:r w:rsidR="00A2733F">
        <w:rPr>
          <w:rFonts w:cs="B Nazanin" w:hint="cs"/>
          <w:sz w:val="28"/>
          <w:szCs w:val="28"/>
          <w:rtl/>
        </w:rPr>
        <w:t xml:space="preserve"> می‌</w:t>
      </w:r>
      <w:r w:rsidRPr="00B8488A">
        <w:rPr>
          <w:rFonts w:cs="B Nazanin" w:hint="cs"/>
          <w:sz w:val="28"/>
          <w:szCs w:val="28"/>
          <w:rtl/>
        </w:rPr>
        <w:t>شود.</w:t>
      </w:r>
    </w:p>
    <w:p w14:paraId="6C3B6E7E" w14:textId="77777777" w:rsidR="000C73F3" w:rsidRPr="00B8488A" w:rsidRDefault="007C78E1" w:rsidP="009B01B1">
      <w:pPr>
        <w:spacing w:after="0" w:line="240" w:lineRule="auto"/>
        <w:jc w:val="both"/>
        <w:rPr>
          <w:rFonts w:cs="B Nazanin"/>
          <w:sz w:val="28"/>
          <w:szCs w:val="28"/>
          <w:rtl/>
        </w:rPr>
      </w:pPr>
      <w:r w:rsidRPr="00B8488A">
        <w:rPr>
          <w:rFonts w:cs="B Nazanin" w:hint="cs"/>
          <w:sz w:val="28"/>
          <w:szCs w:val="28"/>
          <w:rtl/>
        </w:rPr>
        <w:t>د</w:t>
      </w:r>
      <w:r w:rsidR="000C73F3" w:rsidRPr="00B8488A">
        <w:rPr>
          <w:rFonts w:cs="B Nazanin" w:hint="cs"/>
          <w:sz w:val="28"/>
          <w:szCs w:val="28"/>
          <w:rtl/>
        </w:rPr>
        <w:t xml:space="preserve">)رساله دانشجو (با رعایت تبصره </w:t>
      </w:r>
      <w:r w:rsidR="009B01B1" w:rsidRPr="00B8488A">
        <w:rPr>
          <w:rFonts w:cs="B Nazanin" w:hint="cs"/>
          <w:sz w:val="28"/>
          <w:szCs w:val="28"/>
          <w:rtl/>
        </w:rPr>
        <w:t>3</w:t>
      </w:r>
      <w:r w:rsidR="000C73F3" w:rsidRPr="00B8488A">
        <w:rPr>
          <w:rFonts w:cs="B Nazanin" w:hint="cs"/>
          <w:sz w:val="28"/>
          <w:szCs w:val="28"/>
          <w:rtl/>
        </w:rPr>
        <w:t xml:space="preserve"> ماده </w:t>
      </w:r>
      <w:r w:rsidR="009B01B1" w:rsidRPr="00B8488A">
        <w:rPr>
          <w:rFonts w:cs="B Nazanin" w:hint="cs"/>
          <w:sz w:val="28"/>
          <w:szCs w:val="28"/>
          <w:rtl/>
        </w:rPr>
        <w:t>41</w:t>
      </w:r>
      <w:r w:rsidR="000C73F3" w:rsidRPr="00B8488A">
        <w:rPr>
          <w:rFonts w:cs="B Nazanin" w:hint="cs"/>
          <w:sz w:val="28"/>
          <w:szCs w:val="28"/>
          <w:rtl/>
        </w:rPr>
        <w:t xml:space="preserve">) مجددا برای بار دوم </w:t>
      </w:r>
      <w:r w:rsidR="00A2733F">
        <w:rPr>
          <w:rFonts w:cs="B Nazanin"/>
          <w:sz w:val="28"/>
          <w:szCs w:val="28"/>
          <w:rtl/>
        </w:rPr>
        <w:t>“</w:t>
      </w:r>
      <w:r w:rsidR="000C73F3" w:rsidRPr="00B8488A">
        <w:rPr>
          <w:rFonts w:cs="B Nazanin" w:hint="cs"/>
          <w:sz w:val="28"/>
          <w:szCs w:val="28"/>
          <w:rtl/>
        </w:rPr>
        <w:t xml:space="preserve">غیر قابل قبول )) آزمون شود </w:t>
      </w:r>
    </w:p>
    <w:p w14:paraId="3F0AD19B" w14:textId="77777777" w:rsidR="009D1C03" w:rsidRPr="00B8488A" w:rsidRDefault="007C78E1" w:rsidP="009B01B1">
      <w:pPr>
        <w:spacing w:after="0" w:line="240" w:lineRule="auto"/>
        <w:jc w:val="both"/>
        <w:rPr>
          <w:rFonts w:cs="B Nazanin"/>
          <w:sz w:val="28"/>
          <w:szCs w:val="28"/>
          <w:rtl/>
        </w:rPr>
      </w:pPr>
      <w:r w:rsidRPr="00B8488A">
        <w:rPr>
          <w:rFonts w:cs="B Nazanin" w:hint="cs"/>
          <w:sz w:val="28"/>
          <w:szCs w:val="28"/>
          <w:rtl/>
        </w:rPr>
        <w:t>ح</w:t>
      </w:r>
      <w:r w:rsidR="00A765CB" w:rsidRPr="00B8488A">
        <w:rPr>
          <w:rFonts w:cs="B Nazanin" w:hint="cs"/>
          <w:sz w:val="28"/>
          <w:szCs w:val="28"/>
          <w:rtl/>
        </w:rPr>
        <w:t xml:space="preserve">)حداکثر مدت مجاز تحصیل (با رعایت تبصره </w:t>
      </w:r>
      <w:r w:rsidR="009B01B1" w:rsidRPr="00B8488A">
        <w:rPr>
          <w:rFonts w:cs="B Nazanin" w:hint="cs"/>
          <w:sz w:val="28"/>
          <w:szCs w:val="28"/>
          <w:rtl/>
        </w:rPr>
        <w:t>2</w:t>
      </w:r>
      <w:r w:rsidR="00A765CB" w:rsidRPr="00B8488A">
        <w:rPr>
          <w:rFonts w:cs="B Nazanin" w:hint="cs"/>
          <w:sz w:val="28"/>
          <w:szCs w:val="28"/>
          <w:rtl/>
        </w:rPr>
        <w:t xml:space="preserve"> ماده </w:t>
      </w:r>
      <w:r w:rsidR="009B01B1" w:rsidRPr="00B8488A">
        <w:rPr>
          <w:rFonts w:cs="B Nazanin" w:hint="cs"/>
          <w:sz w:val="28"/>
          <w:szCs w:val="28"/>
          <w:rtl/>
        </w:rPr>
        <w:t>44</w:t>
      </w:r>
      <w:r w:rsidR="00A765CB" w:rsidRPr="00B8488A">
        <w:rPr>
          <w:rFonts w:cs="B Nazanin" w:hint="cs"/>
          <w:sz w:val="28"/>
          <w:szCs w:val="28"/>
          <w:rtl/>
        </w:rPr>
        <w:t xml:space="preserve"> )به پایان رسیده باشد</w:t>
      </w:r>
      <w:r w:rsidR="00A2733F">
        <w:rPr>
          <w:rFonts w:cs="B Nazanin" w:hint="cs"/>
          <w:sz w:val="28"/>
          <w:szCs w:val="28"/>
          <w:rtl/>
        </w:rPr>
        <w:t>.</w:t>
      </w:r>
    </w:p>
    <w:p w14:paraId="1D180EA3" w14:textId="77777777" w:rsidR="000C73F3" w:rsidRDefault="00063CAE" w:rsidP="00F54ADC">
      <w:pPr>
        <w:spacing w:after="0" w:line="240" w:lineRule="auto"/>
        <w:jc w:val="both"/>
        <w:rPr>
          <w:rFonts w:cs="B Nazanin"/>
          <w:sz w:val="28"/>
          <w:szCs w:val="28"/>
          <w:rtl/>
        </w:rPr>
      </w:pPr>
      <w:r w:rsidRPr="00063CAE">
        <w:rPr>
          <w:rFonts w:cs="B Nazanin" w:hint="cs"/>
          <w:b/>
          <w:bCs/>
          <w:sz w:val="28"/>
          <w:szCs w:val="28"/>
          <w:rtl/>
        </w:rPr>
        <w:t>تبصره</w:t>
      </w:r>
      <w:r w:rsidR="00D36AF6" w:rsidRPr="00B8488A">
        <w:rPr>
          <w:rFonts w:cs="B Nazanin" w:hint="cs"/>
          <w:b/>
          <w:bCs/>
          <w:sz w:val="28"/>
          <w:szCs w:val="28"/>
          <w:rtl/>
        </w:rPr>
        <w:t xml:space="preserve"> </w:t>
      </w:r>
      <w:r w:rsidR="009D1C03" w:rsidRPr="00B8488A">
        <w:rPr>
          <w:rFonts w:cs="B Nazanin" w:hint="cs"/>
          <w:b/>
          <w:bCs/>
          <w:sz w:val="28"/>
          <w:szCs w:val="28"/>
          <w:rtl/>
        </w:rPr>
        <w:t>1</w:t>
      </w:r>
      <w:r w:rsidR="00D36AF6" w:rsidRPr="00B8488A">
        <w:rPr>
          <w:rFonts w:cs="B Nazanin" w:hint="cs"/>
          <w:b/>
          <w:bCs/>
          <w:sz w:val="28"/>
          <w:szCs w:val="28"/>
          <w:rtl/>
        </w:rPr>
        <w:t>:</w:t>
      </w:r>
      <w:r w:rsidR="00D36AF6" w:rsidRPr="00B8488A">
        <w:rPr>
          <w:rFonts w:cs="B Nazanin" w:hint="cs"/>
          <w:sz w:val="28"/>
          <w:szCs w:val="28"/>
          <w:rtl/>
        </w:rPr>
        <w:t>در صورت محروم شدن یا انصراف دانشجو از ادامه تحصیل در دوره</w:t>
      </w:r>
      <w:r w:rsidR="00735050">
        <w:rPr>
          <w:rFonts w:cs="B Nazanin" w:hint="cs"/>
          <w:sz w:val="28"/>
          <w:szCs w:val="28"/>
          <w:rtl/>
        </w:rPr>
        <w:t xml:space="preserve">‌ی </w:t>
      </w:r>
      <w:r w:rsidR="00D36AF6" w:rsidRPr="00B8488A">
        <w:rPr>
          <w:rFonts w:cs="B Nazanin" w:hint="cs"/>
          <w:sz w:val="28"/>
          <w:szCs w:val="28"/>
          <w:rtl/>
        </w:rPr>
        <w:t>دکتری، دانشگاه</w:t>
      </w:r>
      <w:r w:rsidR="00A2733F">
        <w:rPr>
          <w:rFonts w:cs="B Nazanin" w:hint="cs"/>
          <w:sz w:val="28"/>
          <w:szCs w:val="28"/>
          <w:rtl/>
        </w:rPr>
        <w:t xml:space="preserve"> می‌</w:t>
      </w:r>
      <w:r w:rsidR="00D36AF6" w:rsidRPr="00B8488A">
        <w:rPr>
          <w:rFonts w:cs="B Nazanin" w:hint="cs"/>
          <w:sz w:val="28"/>
          <w:szCs w:val="28"/>
          <w:rtl/>
        </w:rPr>
        <w:t>تواند با رعایت ضوابط و مقررات مربوطه</w:t>
      </w:r>
      <w:r w:rsidR="00A2733F">
        <w:rPr>
          <w:rFonts w:cs="B Nazanin" w:hint="cs"/>
          <w:sz w:val="28"/>
          <w:szCs w:val="28"/>
          <w:rtl/>
        </w:rPr>
        <w:t>،</w:t>
      </w:r>
      <w:r w:rsidR="00D36AF6" w:rsidRPr="00B8488A">
        <w:rPr>
          <w:rFonts w:cs="B Nazanin" w:hint="cs"/>
          <w:sz w:val="28"/>
          <w:szCs w:val="28"/>
          <w:rtl/>
        </w:rPr>
        <w:t xml:space="preserve"> </w:t>
      </w:r>
      <w:r w:rsidR="003577ED">
        <w:rPr>
          <w:rFonts w:cs="B Nazanin" w:hint="cs"/>
          <w:sz w:val="28"/>
          <w:szCs w:val="28"/>
          <w:rtl/>
        </w:rPr>
        <w:t>تأیید</w:t>
      </w:r>
      <w:r w:rsidR="00D36AF6" w:rsidRPr="00B8488A">
        <w:rPr>
          <w:rFonts w:cs="B Nazanin" w:hint="cs"/>
          <w:sz w:val="28"/>
          <w:szCs w:val="28"/>
          <w:rtl/>
        </w:rPr>
        <w:t>ی</w:t>
      </w:r>
      <w:r w:rsidR="00861E2B">
        <w:rPr>
          <w:rFonts w:cs="B Nazanin" w:hint="cs"/>
          <w:sz w:val="28"/>
          <w:szCs w:val="28"/>
          <w:rtl/>
        </w:rPr>
        <w:t>ه‌ای</w:t>
      </w:r>
      <w:r w:rsidR="00D36AF6" w:rsidRPr="00B8488A">
        <w:rPr>
          <w:rFonts w:cs="B Nazanin" w:hint="cs"/>
          <w:sz w:val="28"/>
          <w:szCs w:val="28"/>
          <w:rtl/>
        </w:rPr>
        <w:t xml:space="preserve"> را بر اساس کارنامه</w:t>
      </w:r>
      <w:r w:rsidR="00735050">
        <w:rPr>
          <w:rFonts w:cs="B Nazanin" w:hint="cs"/>
          <w:sz w:val="28"/>
          <w:szCs w:val="28"/>
          <w:rtl/>
        </w:rPr>
        <w:t xml:space="preserve">‌ی </w:t>
      </w:r>
      <w:r w:rsidR="00D36AF6" w:rsidRPr="00B8488A">
        <w:rPr>
          <w:rFonts w:cs="B Nazanin" w:hint="cs"/>
          <w:sz w:val="28"/>
          <w:szCs w:val="28"/>
          <w:rtl/>
        </w:rPr>
        <w:t>تحصیلی دانشجو صادر کند و در اختیار وی قرار دهد.</w:t>
      </w:r>
    </w:p>
    <w:p w14:paraId="3EF64933" w14:textId="77777777" w:rsidR="00B005FB" w:rsidRDefault="00B005FB" w:rsidP="00B005FB">
      <w:pPr>
        <w:widowControl w:val="0"/>
        <w:spacing w:line="400" w:lineRule="atLeast"/>
        <w:jc w:val="lowKashida"/>
        <w:rPr>
          <w:rFonts w:asciiTheme="majorHAnsi" w:eastAsiaTheme="majorEastAsia" w:hAnsiTheme="majorHAnsi" w:cs="B Titr"/>
          <w:b/>
          <w:bCs/>
          <w:sz w:val="28"/>
          <w:szCs w:val="28"/>
          <w:u w:val="single"/>
          <w:rtl/>
        </w:rPr>
      </w:pPr>
      <w:r w:rsidRPr="00B005FB">
        <w:rPr>
          <w:rFonts w:asciiTheme="majorHAnsi" w:eastAsiaTheme="majorEastAsia" w:hAnsiTheme="majorHAnsi" w:cs="B Titr" w:hint="cs"/>
          <w:b/>
          <w:bCs/>
          <w:sz w:val="28"/>
          <w:szCs w:val="28"/>
          <w:u w:val="single"/>
          <w:rtl/>
        </w:rPr>
        <w:t>ماده 46:</w:t>
      </w:r>
      <w:r>
        <w:rPr>
          <w:rFonts w:asciiTheme="majorHAnsi" w:eastAsiaTheme="majorEastAsia" w:hAnsiTheme="majorHAnsi" w:cs="B Titr" w:hint="cs"/>
          <w:b/>
          <w:bCs/>
          <w:sz w:val="28"/>
          <w:szCs w:val="28"/>
          <w:u w:val="single"/>
          <w:rtl/>
        </w:rPr>
        <w:t xml:space="preserve"> انصراف از تحصیل</w:t>
      </w:r>
    </w:p>
    <w:p w14:paraId="0962F608" w14:textId="77777777" w:rsidR="00B005FB" w:rsidRPr="0005750D" w:rsidRDefault="00B005FB" w:rsidP="00B005FB">
      <w:pPr>
        <w:widowControl w:val="0"/>
        <w:spacing w:line="400" w:lineRule="atLeast"/>
        <w:jc w:val="lowKashida"/>
        <w:rPr>
          <w:rFonts w:cs="B Nazanin"/>
          <w:sz w:val="26"/>
          <w:szCs w:val="26"/>
          <w:rtl/>
        </w:rPr>
      </w:pPr>
      <w:r>
        <w:rPr>
          <w:rFonts w:cs="B Nazanin" w:hint="cs"/>
          <w:sz w:val="28"/>
          <w:szCs w:val="28"/>
          <w:rtl/>
        </w:rPr>
        <w:t xml:space="preserve"> </w:t>
      </w:r>
      <w:r w:rsidRPr="0005750D">
        <w:rPr>
          <w:rFonts w:cs="B Nazanin" w:hint="cs"/>
          <w:sz w:val="26"/>
          <w:szCs w:val="26"/>
          <w:rtl/>
        </w:rPr>
        <w:t>دانشجو مي‌تواند به هر دليل از تحصيل اعلام انصراف نمايد. در اينصورت بايد درخواست خود مبني بر انصراف از تحصيل را به صورت کتبی و شخصاً به اداره تحصیلات تکمیلی تسليم نمايد. دانشجو مجاز است فقط برای یکبار و تا دو ماه از تاریخ ارائه درخواست، تقاضای انصراف خود را پس بگیرد.</w:t>
      </w:r>
    </w:p>
    <w:p w14:paraId="348555D7" w14:textId="77777777" w:rsidR="00B005FB" w:rsidRPr="0005750D" w:rsidRDefault="00B005FB" w:rsidP="00B005FB">
      <w:pPr>
        <w:widowControl w:val="0"/>
        <w:spacing w:line="400" w:lineRule="atLeast"/>
        <w:jc w:val="lowKashida"/>
        <w:rPr>
          <w:rFonts w:cs="B Nazanin"/>
          <w:b/>
          <w:bCs/>
          <w:sz w:val="26"/>
          <w:szCs w:val="26"/>
          <w:u w:val="single"/>
          <w:rtl/>
        </w:rPr>
      </w:pPr>
      <w:r w:rsidRPr="0005750D">
        <w:rPr>
          <w:rFonts w:cs="B Nazanin" w:hint="cs"/>
          <w:b/>
          <w:bCs/>
          <w:rtl/>
        </w:rPr>
        <w:t>تبصره1:</w:t>
      </w:r>
      <w:r w:rsidRPr="0005750D">
        <w:rPr>
          <w:rFonts w:cs="B Nazanin" w:hint="cs"/>
          <w:b/>
          <w:bCs/>
          <w:sz w:val="26"/>
          <w:szCs w:val="26"/>
          <w:u w:val="single"/>
          <w:rtl/>
        </w:rPr>
        <w:t xml:space="preserve"> </w:t>
      </w:r>
      <w:r w:rsidRPr="0005750D">
        <w:rPr>
          <w:rFonts w:cs="B Nazanin" w:hint="cs"/>
          <w:sz w:val="26"/>
          <w:szCs w:val="26"/>
          <w:rtl/>
        </w:rPr>
        <w:t>دانشجوي انصرافي موظف است به تعهداتي كه سپرده است عمل نمايد.</w:t>
      </w:r>
    </w:p>
    <w:p w14:paraId="7A3AF723" w14:textId="77777777" w:rsidR="00B005FB" w:rsidRPr="0005750D" w:rsidRDefault="00B005FB" w:rsidP="00B005FB">
      <w:pPr>
        <w:widowControl w:val="0"/>
        <w:spacing w:line="400" w:lineRule="atLeast"/>
        <w:jc w:val="lowKashida"/>
        <w:rPr>
          <w:rFonts w:cs="B Nazanin"/>
          <w:sz w:val="26"/>
          <w:szCs w:val="26"/>
          <w:rtl/>
        </w:rPr>
      </w:pPr>
      <w:r w:rsidRPr="0005750D">
        <w:rPr>
          <w:rFonts w:cs="B Nazanin" w:hint="cs"/>
          <w:b/>
          <w:bCs/>
          <w:rtl/>
        </w:rPr>
        <w:t>تبصره2</w:t>
      </w:r>
      <w:r w:rsidRPr="0005750D">
        <w:rPr>
          <w:rFonts w:cs="B Nazanin" w:hint="cs"/>
          <w:rtl/>
        </w:rPr>
        <w:t>:</w:t>
      </w:r>
      <w:r w:rsidRPr="0005750D">
        <w:rPr>
          <w:rFonts w:cs="B Nazanin" w:hint="cs"/>
          <w:sz w:val="26"/>
          <w:szCs w:val="26"/>
          <w:rtl/>
        </w:rPr>
        <w:t xml:space="preserve"> دانشجوي منصرف از تحصيل مي‌تواند درصورت تسويه حساب كامل با دانشگاه با رعايت شرايط مصوب سازمان سنجش و آموزش كشور مجدداً درآزمون ورودی دوره </w:t>
      </w:r>
      <w:r>
        <w:rPr>
          <w:rFonts w:cs="B Nazanin" w:hint="cs"/>
          <w:sz w:val="26"/>
          <w:szCs w:val="26"/>
          <w:rtl/>
        </w:rPr>
        <w:t>دکتری</w:t>
      </w:r>
      <w:r w:rsidRPr="0005750D">
        <w:rPr>
          <w:rFonts w:cs="B Nazanin" w:hint="cs"/>
          <w:sz w:val="26"/>
          <w:szCs w:val="26"/>
          <w:rtl/>
        </w:rPr>
        <w:t xml:space="preserve"> شركت نمايد.</w:t>
      </w:r>
      <w:r>
        <w:rPr>
          <w:rFonts w:cs="B Nazanin" w:hint="cs"/>
          <w:sz w:val="26"/>
          <w:szCs w:val="26"/>
          <w:rtl/>
        </w:rPr>
        <w:t xml:space="preserve"> </w:t>
      </w:r>
    </w:p>
    <w:p w14:paraId="4327F858" w14:textId="77777777" w:rsidR="00B005FB" w:rsidRPr="0005750D" w:rsidRDefault="00B005FB" w:rsidP="00B005FB">
      <w:pPr>
        <w:widowControl w:val="0"/>
        <w:spacing w:line="400" w:lineRule="atLeast"/>
        <w:jc w:val="lowKashida"/>
        <w:rPr>
          <w:rFonts w:cs="B Nazanin"/>
          <w:sz w:val="26"/>
          <w:szCs w:val="26"/>
          <w:rtl/>
        </w:rPr>
      </w:pPr>
      <w:r w:rsidRPr="0005750D">
        <w:rPr>
          <w:rFonts w:cs="B Nazanin" w:hint="cs"/>
          <w:b/>
          <w:bCs/>
          <w:rtl/>
        </w:rPr>
        <w:t>تبصره 3</w:t>
      </w:r>
      <w:r w:rsidRPr="0005750D">
        <w:rPr>
          <w:rFonts w:cs="B Nazanin" w:hint="cs"/>
          <w:sz w:val="26"/>
          <w:szCs w:val="26"/>
          <w:rtl/>
        </w:rPr>
        <w:t xml:space="preserve"> : تصمیم برای بازگشت به تحصیل دانشجوی منصرف از تحصیل، برعهده موسسه می باشد.</w:t>
      </w:r>
    </w:p>
    <w:p w14:paraId="6F6F20E8" w14:textId="77777777" w:rsidR="00B005FB" w:rsidRPr="00B8488A" w:rsidRDefault="00B005FB" w:rsidP="00F54ADC">
      <w:pPr>
        <w:spacing w:after="0" w:line="240" w:lineRule="auto"/>
        <w:jc w:val="both"/>
        <w:rPr>
          <w:rFonts w:cs="B Nazanin"/>
          <w:sz w:val="28"/>
          <w:szCs w:val="28"/>
          <w:rtl/>
        </w:rPr>
      </w:pPr>
    </w:p>
    <w:p w14:paraId="154E556D" w14:textId="77777777" w:rsidR="00C214F8" w:rsidRPr="00B8488A" w:rsidRDefault="00C214F8" w:rsidP="00C214F8">
      <w:pPr>
        <w:spacing w:after="0" w:line="240" w:lineRule="auto"/>
        <w:jc w:val="both"/>
        <w:rPr>
          <w:rFonts w:cs="B Nazanin"/>
          <w:b/>
          <w:bCs/>
          <w:sz w:val="28"/>
          <w:szCs w:val="28"/>
          <w:rtl/>
        </w:rPr>
      </w:pPr>
      <w:r w:rsidRPr="00B8488A">
        <w:rPr>
          <w:rFonts w:cs="B Titr" w:hint="cs"/>
          <w:sz w:val="28"/>
          <w:szCs w:val="28"/>
          <w:rtl/>
        </w:rPr>
        <w:t xml:space="preserve"> فصل دهم</w:t>
      </w:r>
      <w:r w:rsidR="00A2733F">
        <w:rPr>
          <w:rFonts w:cs="B Titr" w:hint="cs"/>
          <w:sz w:val="28"/>
          <w:szCs w:val="28"/>
          <w:rtl/>
        </w:rPr>
        <w:t>:</w:t>
      </w:r>
      <w:r w:rsidR="00946E23" w:rsidRPr="00B8488A">
        <w:rPr>
          <w:rFonts w:cs="B Titr" w:hint="cs"/>
          <w:sz w:val="28"/>
          <w:szCs w:val="28"/>
          <w:rtl/>
        </w:rPr>
        <w:t xml:space="preserve"> بخش پنجم </w:t>
      </w:r>
      <w:r w:rsidR="00A2733F">
        <w:rPr>
          <w:rFonts w:cs="B Titr" w:hint="cs"/>
          <w:sz w:val="28"/>
          <w:szCs w:val="28"/>
          <w:rtl/>
        </w:rPr>
        <w:t>آیین‌نامه</w:t>
      </w:r>
      <w:r w:rsidR="00946E23" w:rsidRPr="00B8488A">
        <w:rPr>
          <w:rFonts w:cs="B Titr" w:hint="cs"/>
          <w:sz w:val="28"/>
          <w:szCs w:val="28"/>
          <w:rtl/>
        </w:rPr>
        <w:t xml:space="preserve"> دوره دکتری</w:t>
      </w:r>
      <w:r w:rsidR="00A2733F">
        <w:rPr>
          <w:rFonts w:cs="B Titr" w:hint="cs"/>
          <w:sz w:val="28"/>
          <w:szCs w:val="28"/>
          <w:rtl/>
        </w:rPr>
        <w:t>:</w:t>
      </w:r>
      <w:r w:rsidRPr="00B8488A">
        <w:rPr>
          <w:rFonts w:cs="B Titr" w:hint="cs"/>
          <w:sz w:val="28"/>
          <w:szCs w:val="28"/>
          <w:rtl/>
        </w:rPr>
        <w:t xml:space="preserve"> ضوابط و مقررات نظارت بر اجرای </w:t>
      </w:r>
      <w:r w:rsidR="00A2733F">
        <w:rPr>
          <w:rFonts w:cs="B Titr" w:hint="cs"/>
          <w:sz w:val="28"/>
          <w:szCs w:val="28"/>
          <w:rtl/>
        </w:rPr>
        <w:t>آیین‌نامه</w:t>
      </w:r>
      <w:r w:rsidRPr="00B8488A">
        <w:rPr>
          <w:rFonts w:cs="B Nazanin" w:hint="cs"/>
          <w:b/>
          <w:bCs/>
          <w:sz w:val="28"/>
          <w:szCs w:val="28"/>
          <w:rtl/>
        </w:rPr>
        <w:t xml:space="preserve"> </w:t>
      </w:r>
    </w:p>
    <w:p w14:paraId="792FF4DC" w14:textId="77777777" w:rsidR="00C214F8" w:rsidRPr="00B8488A" w:rsidRDefault="00063CAE" w:rsidP="00C214F8">
      <w:pPr>
        <w:spacing w:after="0" w:line="240" w:lineRule="auto"/>
        <w:jc w:val="both"/>
        <w:rPr>
          <w:rFonts w:cs="B Nazanin"/>
          <w:sz w:val="28"/>
          <w:szCs w:val="28"/>
          <w:rtl/>
        </w:rPr>
      </w:pPr>
      <w:r w:rsidRPr="00063CAE">
        <w:rPr>
          <w:rFonts w:cs="B Nazanin" w:hint="cs"/>
          <w:b/>
          <w:bCs/>
          <w:sz w:val="28"/>
          <w:szCs w:val="28"/>
          <w:rtl/>
        </w:rPr>
        <w:t>تبصره</w:t>
      </w:r>
      <w:r w:rsidR="00C214F8" w:rsidRPr="00B8488A">
        <w:rPr>
          <w:rFonts w:cs="B Nazanin" w:hint="cs"/>
          <w:b/>
          <w:bCs/>
          <w:sz w:val="28"/>
          <w:szCs w:val="28"/>
          <w:rtl/>
        </w:rPr>
        <w:t xml:space="preserve"> 1: </w:t>
      </w:r>
      <w:r w:rsidR="00C214F8" w:rsidRPr="00B8488A">
        <w:rPr>
          <w:rFonts w:cs="B Nazanin" w:hint="cs"/>
          <w:sz w:val="28"/>
          <w:szCs w:val="28"/>
          <w:rtl/>
        </w:rPr>
        <w:t>چنانچه در جلسه دفاع یا بعد از آن بر اساس نظر شورای تحصیلات تکمیلی مشخص شود که نتایج اصلی رساله مستخرج از رساله، مقاله و یا پروژه دیگری است، دانشجو اخراج شده و تمامی مدارک وی باطل خواهد شد.</w:t>
      </w:r>
    </w:p>
    <w:p w14:paraId="3FD199F4" w14:textId="77777777" w:rsidR="00654854" w:rsidRPr="00B8488A" w:rsidRDefault="00C214F8" w:rsidP="00B8488A">
      <w:pPr>
        <w:spacing w:after="0" w:line="240" w:lineRule="auto"/>
        <w:jc w:val="both"/>
        <w:rPr>
          <w:rFonts w:cs="B Nazanin"/>
          <w:sz w:val="28"/>
          <w:szCs w:val="28"/>
          <w:rtl/>
        </w:rPr>
      </w:pPr>
      <w:r w:rsidRPr="00B8488A">
        <w:rPr>
          <w:rFonts w:cs="B Nazanin" w:hint="cs"/>
          <w:b/>
          <w:bCs/>
          <w:sz w:val="28"/>
          <w:szCs w:val="28"/>
          <w:rtl/>
        </w:rPr>
        <w:t xml:space="preserve"> </w:t>
      </w:r>
      <w:r w:rsidR="00063CAE" w:rsidRPr="00063CAE">
        <w:rPr>
          <w:rFonts w:cs="B Nazanin" w:hint="cs"/>
          <w:b/>
          <w:bCs/>
          <w:sz w:val="28"/>
          <w:szCs w:val="28"/>
          <w:rtl/>
        </w:rPr>
        <w:t>تبصره</w:t>
      </w:r>
      <w:r w:rsidRPr="00B8488A">
        <w:rPr>
          <w:rFonts w:cs="B Nazanin" w:hint="cs"/>
          <w:b/>
          <w:bCs/>
          <w:sz w:val="28"/>
          <w:szCs w:val="28"/>
          <w:rtl/>
        </w:rPr>
        <w:t xml:space="preserve"> 2:</w:t>
      </w:r>
      <w:r w:rsidRPr="00B8488A">
        <w:rPr>
          <w:rFonts w:cs="B Nazanin" w:hint="cs"/>
          <w:sz w:val="28"/>
          <w:szCs w:val="28"/>
          <w:rtl/>
        </w:rPr>
        <w:t xml:space="preserve"> </w:t>
      </w:r>
      <w:r w:rsidR="00654854" w:rsidRPr="00B8488A">
        <w:rPr>
          <w:rFonts w:cs="B Nazanin" w:hint="cs"/>
          <w:sz w:val="28"/>
          <w:szCs w:val="28"/>
          <w:rtl/>
        </w:rPr>
        <w:t xml:space="preserve">چنانچه دانشجو در حین تدوین رساله اقدام به تخلف علمی (دستبرد ادبی، جعل، تقلب، رونوشت برداری کند و این موضوع طبق </w:t>
      </w:r>
      <w:r w:rsidR="00A2733F">
        <w:rPr>
          <w:rFonts w:cs="B Nazanin" w:hint="cs"/>
          <w:sz w:val="28"/>
          <w:szCs w:val="28"/>
          <w:rtl/>
        </w:rPr>
        <w:t>شیوه‌نامه</w:t>
      </w:r>
      <w:r w:rsidR="00654854" w:rsidRPr="00B8488A">
        <w:rPr>
          <w:rFonts w:cs="B Nazanin" w:hint="cs"/>
          <w:sz w:val="28"/>
          <w:szCs w:val="28"/>
          <w:rtl/>
        </w:rPr>
        <w:t xml:space="preserve"> مصوب موسسه برای موسسه اثبات شود، مطابق با قوانین و </w:t>
      </w:r>
      <w:r w:rsidR="00A2733F">
        <w:rPr>
          <w:rFonts w:cs="B Nazanin" w:hint="cs"/>
          <w:sz w:val="28"/>
          <w:szCs w:val="28"/>
          <w:rtl/>
        </w:rPr>
        <w:t>آیین‌نامه‌ها</w:t>
      </w:r>
      <w:r w:rsidR="00654854" w:rsidRPr="00B8488A">
        <w:rPr>
          <w:rFonts w:cs="B Nazanin" w:hint="cs"/>
          <w:sz w:val="28"/>
          <w:szCs w:val="28"/>
          <w:rtl/>
        </w:rPr>
        <w:t xml:space="preserve"> و دستور العمل</w:t>
      </w:r>
      <w:r w:rsidR="00A2733F">
        <w:rPr>
          <w:rFonts w:cs="B Nazanin" w:hint="cs"/>
          <w:sz w:val="28"/>
          <w:szCs w:val="28"/>
          <w:rtl/>
        </w:rPr>
        <w:t>‌ها</w:t>
      </w:r>
      <w:r w:rsidR="00654854" w:rsidRPr="00B8488A">
        <w:rPr>
          <w:rFonts w:cs="B Nazanin" w:hint="cs"/>
          <w:sz w:val="28"/>
          <w:szCs w:val="28"/>
          <w:rtl/>
        </w:rPr>
        <w:t>ی مصوب اقدام خواهد شد.</w:t>
      </w:r>
    </w:p>
    <w:p w14:paraId="670BED32" w14:textId="77777777" w:rsidR="00654854" w:rsidRPr="00B8488A" w:rsidRDefault="00063CAE" w:rsidP="00C214F8">
      <w:pPr>
        <w:spacing w:after="0" w:line="240" w:lineRule="auto"/>
        <w:jc w:val="both"/>
        <w:rPr>
          <w:rFonts w:cs="B Nazanin"/>
          <w:sz w:val="28"/>
          <w:szCs w:val="28"/>
          <w:rtl/>
        </w:rPr>
      </w:pPr>
      <w:r w:rsidRPr="00063CAE">
        <w:rPr>
          <w:rFonts w:cs="B Nazanin" w:hint="cs"/>
          <w:b/>
          <w:bCs/>
          <w:sz w:val="28"/>
          <w:szCs w:val="28"/>
          <w:rtl/>
        </w:rPr>
        <w:t>تبصره</w:t>
      </w:r>
      <w:r w:rsidR="00C214F8" w:rsidRPr="00B8488A">
        <w:rPr>
          <w:rFonts w:cs="B Nazanin" w:hint="cs"/>
          <w:b/>
          <w:bCs/>
          <w:sz w:val="28"/>
          <w:szCs w:val="28"/>
          <w:rtl/>
        </w:rPr>
        <w:t>3</w:t>
      </w:r>
      <w:r w:rsidR="00654854" w:rsidRPr="00B8488A">
        <w:rPr>
          <w:rFonts w:cs="B Nazanin" w:hint="cs"/>
          <w:b/>
          <w:bCs/>
          <w:sz w:val="28"/>
          <w:szCs w:val="28"/>
          <w:rtl/>
        </w:rPr>
        <w:t>:</w:t>
      </w:r>
      <w:r w:rsidR="00654854" w:rsidRPr="00B8488A">
        <w:rPr>
          <w:rFonts w:cs="B Nazanin" w:hint="cs"/>
          <w:sz w:val="28"/>
          <w:szCs w:val="28"/>
          <w:rtl/>
        </w:rPr>
        <w:t xml:space="preserve"> احراز و اثبات تخلف علمی دانشجو پس از اتمام رساله، منجر به ابطال مدرک تحصیلی وی خواهد شد.</w:t>
      </w:r>
    </w:p>
    <w:p w14:paraId="4F9782E9" w14:textId="77777777" w:rsidR="00654854" w:rsidRPr="00B8488A" w:rsidRDefault="00063CAE" w:rsidP="00B8488A">
      <w:pPr>
        <w:spacing w:after="0" w:line="240" w:lineRule="auto"/>
        <w:jc w:val="both"/>
        <w:rPr>
          <w:rFonts w:cs="B Nazanin"/>
          <w:sz w:val="28"/>
          <w:szCs w:val="28"/>
          <w:rtl/>
        </w:rPr>
      </w:pPr>
      <w:r w:rsidRPr="00063CAE">
        <w:rPr>
          <w:rFonts w:cs="B Nazanin" w:hint="cs"/>
          <w:b/>
          <w:bCs/>
          <w:sz w:val="28"/>
          <w:szCs w:val="28"/>
          <w:rtl/>
        </w:rPr>
        <w:lastRenderedPageBreak/>
        <w:t>تبصره</w:t>
      </w:r>
      <w:r w:rsidR="00C214F8" w:rsidRPr="00B8488A">
        <w:rPr>
          <w:rFonts w:cs="B Nazanin" w:hint="cs"/>
          <w:b/>
          <w:bCs/>
          <w:sz w:val="28"/>
          <w:szCs w:val="28"/>
          <w:rtl/>
        </w:rPr>
        <w:t xml:space="preserve"> 4:</w:t>
      </w:r>
      <w:r w:rsidR="00C214F8" w:rsidRPr="00B8488A">
        <w:rPr>
          <w:rFonts w:cs="B Nazanin" w:hint="cs"/>
          <w:sz w:val="28"/>
          <w:szCs w:val="28"/>
          <w:rtl/>
        </w:rPr>
        <w:t xml:space="preserve"> </w:t>
      </w:r>
      <w:r w:rsidR="00654854" w:rsidRPr="00B8488A">
        <w:rPr>
          <w:rFonts w:cs="B Nazanin" w:hint="cs"/>
          <w:sz w:val="28"/>
          <w:szCs w:val="28"/>
          <w:rtl/>
        </w:rPr>
        <w:t>ضوابط مربوط به بررسی و تصویب طرح پیشنهادی برای انجام رساله دکتری، حذف تمام دروس یک نیمسال تحصیلی، حضور و غیاب دانشجو، مرخصی تحصیلی، انصراف از تحصیل، تقویم آموزشی، چگونگی ثبت و اعلام نمره، تصمیم گیری در موارد خاص و سایر موارد اجرایی</w:t>
      </w:r>
      <w:r w:rsidR="006430E0" w:rsidRPr="00B8488A">
        <w:rPr>
          <w:rFonts w:cs="B Nazanin" w:hint="cs"/>
          <w:sz w:val="28"/>
          <w:szCs w:val="28"/>
          <w:rtl/>
        </w:rPr>
        <w:t xml:space="preserve"> آن</w:t>
      </w:r>
      <w:r w:rsidR="00654854" w:rsidRPr="00B8488A">
        <w:rPr>
          <w:rFonts w:cs="B Nazanin" w:hint="cs"/>
          <w:sz w:val="28"/>
          <w:szCs w:val="28"/>
          <w:rtl/>
        </w:rPr>
        <w:t xml:space="preserve"> </w:t>
      </w:r>
      <w:r w:rsidR="00A2733F">
        <w:rPr>
          <w:rFonts w:cs="B Nazanin" w:hint="cs"/>
          <w:sz w:val="28"/>
          <w:szCs w:val="28"/>
          <w:rtl/>
        </w:rPr>
        <w:t>آیین‌نامه</w:t>
      </w:r>
      <w:r w:rsidR="00654854" w:rsidRPr="00B8488A">
        <w:rPr>
          <w:rFonts w:cs="B Nazanin" w:hint="cs"/>
          <w:sz w:val="28"/>
          <w:szCs w:val="28"/>
          <w:rtl/>
        </w:rPr>
        <w:t xml:space="preserve"> بر اساس </w:t>
      </w:r>
      <w:r w:rsidR="00A2733F">
        <w:rPr>
          <w:rFonts w:cs="B Nazanin" w:hint="cs"/>
          <w:sz w:val="28"/>
          <w:szCs w:val="28"/>
          <w:rtl/>
        </w:rPr>
        <w:t>شیوه‌نامه</w:t>
      </w:r>
      <w:r w:rsidR="00654854" w:rsidRPr="00B8488A">
        <w:rPr>
          <w:rFonts w:cs="B Nazanin" w:hint="cs"/>
          <w:sz w:val="28"/>
          <w:szCs w:val="28"/>
          <w:rtl/>
        </w:rPr>
        <w:t xml:space="preserve"> اجرایی مصوب موسسه و اصول مندرج در </w:t>
      </w:r>
      <w:r w:rsidR="00A2733F">
        <w:rPr>
          <w:rFonts w:cs="B Nazanin" w:hint="cs"/>
          <w:sz w:val="28"/>
          <w:szCs w:val="28"/>
          <w:rtl/>
        </w:rPr>
        <w:t>آیین‌نامه</w:t>
      </w:r>
      <w:r w:rsidR="00522884" w:rsidRPr="00B8488A">
        <w:rPr>
          <w:rFonts w:cs="B Nazanin" w:hint="cs"/>
          <w:sz w:val="28"/>
          <w:szCs w:val="28"/>
          <w:rtl/>
        </w:rPr>
        <w:t xml:space="preserve"> دکتری</w:t>
      </w:r>
      <w:r w:rsidR="00654854" w:rsidRPr="00B8488A">
        <w:rPr>
          <w:rFonts w:cs="B Nazanin" w:hint="cs"/>
          <w:sz w:val="28"/>
          <w:szCs w:val="28"/>
          <w:rtl/>
        </w:rPr>
        <w:t xml:space="preserve"> انجام</w:t>
      </w:r>
      <w:r w:rsidR="00A2733F">
        <w:rPr>
          <w:rFonts w:cs="B Nazanin" w:hint="cs"/>
          <w:sz w:val="28"/>
          <w:szCs w:val="28"/>
          <w:rtl/>
        </w:rPr>
        <w:t xml:space="preserve"> می‌</w:t>
      </w:r>
      <w:r w:rsidR="00654854" w:rsidRPr="00B8488A">
        <w:rPr>
          <w:rFonts w:cs="B Nazanin" w:hint="cs"/>
          <w:sz w:val="28"/>
          <w:szCs w:val="28"/>
          <w:rtl/>
        </w:rPr>
        <w:t>شود.</w:t>
      </w:r>
    </w:p>
    <w:p w14:paraId="02860621" w14:textId="77777777" w:rsidR="00A95E97" w:rsidRPr="003D2C8F" w:rsidRDefault="00C214F8" w:rsidP="003D2C8F">
      <w:pPr>
        <w:spacing w:after="0" w:line="240" w:lineRule="auto"/>
        <w:jc w:val="both"/>
        <w:rPr>
          <w:rFonts w:cs="B Nazanin"/>
          <w:sz w:val="28"/>
          <w:szCs w:val="28"/>
          <w:rtl/>
        </w:rPr>
      </w:pPr>
      <w:r w:rsidRPr="00B8488A">
        <w:rPr>
          <w:rFonts w:cs="B Nazanin" w:hint="cs"/>
          <w:sz w:val="28"/>
          <w:szCs w:val="28"/>
          <w:rtl/>
        </w:rPr>
        <w:t xml:space="preserve">این </w:t>
      </w:r>
      <w:r w:rsidR="00A2733F">
        <w:rPr>
          <w:rFonts w:cs="B Nazanin" w:hint="cs"/>
          <w:sz w:val="28"/>
          <w:szCs w:val="28"/>
          <w:rtl/>
        </w:rPr>
        <w:t>شیوه‌نامه</w:t>
      </w:r>
      <w:r w:rsidR="00522884" w:rsidRPr="00B8488A">
        <w:rPr>
          <w:rFonts w:cs="B Nazanin" w:hint="cs"/>
          <w:sz w:val="28"/>
          <w:szCs w:val="28"/>
          <w:rtl/>
        </w:rPr>
        <w:t xml:space="preserve"> </w:t>
      </w:r>
      <w:r w:rsidRPr="00B8488A">
        <w:rPr>
          <w:rFonts w:cs="B Nazanin" w:hint="cs"/>
          <w:sz w:val="28"/>
          <w:szCs w:val="28"/>
          <w:rtl/>
        </w:rPr>
        <w:t xml:space="preserve"> مشتمل بر </w:t>
      </w:r>
      <w:r w:rsidR="00DB432A" w:rsidRPr="00B8488A">
        <w:rPr>
          <w:rFonts w:cs="B Nazanin" w:hint="cs"/>
          <w:sz w:val="28"/>
          <w:szCs w:val="28"/>
          <w:rtl/>
        </w:rPr>
        <w:t>10فصل و</w:t>
      </w:r>
      <w:r w:rsidRPr="00B8488A">
        <w:rPr>
          <w:rFonts w:cs="B Nazanin" w:hint="cs"/>
          <w:sz w:val="28"/>
          <w:szCs w:val="28"/>
          <w:rtl/>
        </w:rPr>
        <w:t xml:space="preserve"> 45ماده در تاریخ 20/05/98 به تصویب نهایی شورای تحصیلات تکمیلی دانشگاه رسید و برای دانشجویانی که از سال تحصیلی 99-98 و پس از آن در دوره دکتری پذیرفته</w:t>
      </w:r>
      <w:r w:rsidR="00A2733F">
        <w:rPr>
          <w:rFonts w:cs="B Nazanin" w:hint="cs"/>
          <w:sz w:val="28"/>
          <w:szCs w:val="28"/>
          <w:rtl/>
        </w:rPr>
        <w:t xml:space="preserve"> می‌</w:t>
      </w:r>
      <w:r w:rsidRPr="00B8488A">
        <w:rPr>
          <w:rFonts w:cs="B Nazanin" w:hint="cs"/>
          <w:sz w:val="28"/>
          <w:szCs w:val="28"/>
          <w:rtl/>
        </w:rPr>
        <w:t xml:space="preserve">شوند، لازم اجرا خواهد بود. در موارد اجرایی که در </w:t>
      </w:r>
      <w:r w:rsidR="00A2733F">
        <w:rPr>
          <w:rFonts w:cs="B Nazanin" w:hint="cs"/>
          <w:sz w:val="28"/>
          <w:szCs w:val="28"/>
          <w:rtl/>
        </w:rPr>
        <w:t>آیین‌نامه</w:t>
      </w:r>
      <w:r w:rsidRPr="00B8488A">
        <w:rPr>
          <w:rFonts w:cs="B Nazanin" w:hint="cs"/>
          <w:sz w:val="28"/>
          <w:szCs w:val="28"/>
          <w:rtl/>
        </w:rPr>
        <w:t xml:space="preserve"> تصریح نشده است، مرجع تصمیم گیری و تفسیر مفاد این </w:t>
      </w:r>
      <w:r w:rsidR="00A2733F">
        <w:rPr>
          <w:rFonts w:cs="B Nazanin" w:hint="cs"/>
          <w:sz w:val="28"/>
          <w:szCs w:val="28"/>
          <w:rtl/>
        </w:rPr>
        <w:t>آیین‌نامه</w:t>
      </w:r>
      <w:r w:rsidRPr="00B8488A">
        <w:rPr>
          <w:rFonts w:cs="B Nazanin" w:hint="cs"/>
          <w:sz w:val="28"/>
          <w:szCs w:val="28"/>
          <w:rtl/>
        </w:rPr>
        <w:t xml:space="preserve"> بر عهده شورای تحصیلات تکمیلی دانشگاه خواهد بود.</w:t>
      </w:r>
      <w:r w:rsidR="00F40311" w:rsidRPr="00B8488A">
        <w:rPr>
          <w:rFonts w:cs="Times New Roman" w:hint="cs"/>
          <w:noProof/>
          <w:sz w:val="28"/>
          <w:szCs w:val="28"/>
          <w:rtl/>
        </w:rPr>
        <mc:AlternateContent>
          <mc:Choice Requires="wps">
            <w:drawing>
              <wp:anchor distT="0" distB="0" distL="114300" distR="114300" simplePos="0" relativeHeight="251671552" behindDoc="0" locked="0" layoutInCell="1" allowOverlap="1" wp14:anchorId="72381FB4" wp14:editId="6E253DF0">
                <wp:simplePos x="0" y="0"/>
                <wp:positionH relativeFrom="column">
                  <wp:posOffset>-2851785</wp:posOffset>
                </wp:positionH>
                <wp:positionV relativeFrom="paragraph">
                  <wp:posOffset>74295</wp:posOffset>
                </wp:positionV>
                <wp:extent cx="403860" cy="506095"/>
                <wp:effectExtent l="6032" t="0" r="21273" b="21272"/>
                <wp:wrapNone/>
                <wp:docPr id="8" name="Left Brace 8"/>
                <wp:cNvGraphicFramePr/>
                <a:graphic xmlns:a="http://schemas.openxmlformats.org/drawingml/2006/main">
                  <a:graphicData uri="http://schemas.microsoft.com/office/word/2010/wordprocessingShape">
                    <wps:wsp>
                      <wps:cNvSpPr/>
                      <wps:spPr>
                        <a:xfrm rot="16200000">
                          <a:off x="0" y="0"/>
                          <a:ext cx="403860" cy="50609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339A2D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224.55pt;margin-top:5.85pt;width:31.8pt;height:39.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iBjAIAABAFAAAOAAAAZHJzL2Uyb0RvYy54bWysVE1v2zAMvQ/YfxB0X+1kSZYEdYqsRYcB&#10;WVugHXpmZTk2IEuapMTJfv2eZKftup2G+SCIHyL5HkmfXxxaxfbS+cbogo/Ocs6kFqZs9Lbg3x+u&#10;P8w584F0ScpoWfCj9Pxi9f7deWeXcmxqo0rpGIJov+xswesQ7DLLvKhlS/7MWKlhrIxrKUB026x0&#10;1CF6q7Jxns+yzrjSOiOk99Be9Ua+SvGrSopwW1VeBqYKjtpCOl06n+KZrc5puXVk60YMZdA/VNFS&#10;o5H0OdQVBWI71/wRqm2EM95U4UyYNjNV1QiZMADNKH+D5r4mKxMWkOPtM03+/4UVN/s7x5qy4GiU&#10;phYt2sgqsM+OhGTzyE9n/RJu9/bODZLHNYI9VK5lzoDU0QzNwJc4ACp2SBQfnymWh8AElJP843yG&#10;RgiYpvksX0xjiqyPFWNa58MXaVoWLwVXKCbVkiLTfuND73/yi2+0uW6Ugp6WSrOu4IvpeIochIGq&#10;FAVcWwuIXm85I7XFpIrgUkRvVFPG1/GxP/pL5dieMCyYsdJ0D6ibM0U+wAAwLyB9TaXsXRfTiDyl&#10;9xS+mbJXj/KTHvD60AnpbykjjCvydf8kmQZClI4lyTTDA+rYiZ77eHsy5RG9S/yDUW/FdYNoGxR7&#10;Rw5TDCU2M9ziqJQBLWa4cVYb9/Nv+uiP4YKVsw5bAc5+7MhJcPBVY+wWo8kkrlESJtNPYwjuteXp&#10;tUXv2ksDLkepunSN/kGdtJUz7SMWeB2zwkRaIHffnUG4DP224hcg5Hqd3LA6lsJG31sRg0eeIo8P&#10;h0dydhicgM7dmNMG0fLN6PS+8aU2610wVZPm6oVXtCoKWLvUtOEXEff6tZy8Xn5kq18AAAD//wMA&#10;UEsDBBQABgAIAAAAIQAOPUUf3wAAAAsBAAAPAAAAZHJzL2Rvd25yZXYueG1sTI9NT4NAEIbvJv6H&#10;zZh4o4stFKQsjTHpiYtWL962MAVSdpawy4f/3vGkx8n75J3nzY+r6cWMo+ssKXjahCCQKlt31Cj4&#10;/DgFKQjnNdW6t4QKvtHBsbi/y3VW24XecT77RnAJuUwraL0fMild1aLRbmMHJM6udjTa8zk2sh71&#10;wuWml9sw3EujO+IPrR7wtcXqdp6MAnrDZZpNmTofz6eva1TO+3JU6vFhfTmA8Lj6Pxh+9VkdCna6&#10;2IlqJ3oFQRQnW2Y5eeYNTAS7JIlBXBSkuwhkkcv/G4ofAAAA//8DAFBLAQItABQABgAIAAAAIQC2&#10;gziS/gAAAOEBAAATAAAAAAAAAAAAAAAAAAAAAABbQ29udGVudF9UeXBlc10ueG1sUEsBAi0AFAAG&#10;AAgAAAAhADj9If/WAAAAlAEAAAsAAAAAAAAAAAAAAAAALwEAAF9yZWxzLy5yZWxzUEsBAi0AFAAG&#10;AAgAAAAhAMo9OIGMAgAAEAUAAA4AAAAAAAAAAAAAAAAALgIAAGRycy9lMm9Eb2MueG1sUEsBAi0A&#10;FAAGAAgAAAAhAA49RR/fAAAACwEAAA8AAAAAAAAAAAAAAAAA5gQAAGRycy9kb3ducmV2LnhtbFBL&#10;BQYAAAAABAAEAPMAAADyBQAAAAA=&#10;" adj="1436"/>
            </w:pict>
          </mc:Fallback>
        </mc:AlternateContent>
      </w:r>
    </w:p>
    <w:sectPr w:rsidR="00A95E97" w:rsidRPr="003D2C8F" w:rsidSect="00D21507">
      <w:headerReference w:type="default" r:id="rId17"/>
      <w:footerReference w:type="default" r:id="rId18"/>
      <w:endnotePr>
        <w:numFmt w:val="decimal"/>
        <w:numRestart w:val="eachSect"/>
      </w:endnotePr>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user" w:date="2020-04-12T12:14:00Z" w:initials="u">
    <w:p w14:paraId="02826191" w14:textId="77777777" w:rsidR="003577ED" w:rsidRDefault="003577ED">
      <w:pPr>
        <w:pStyle w:val="CommentText"/>
      </w:pPr>
      <w:r>
        <w:rPr>
          <w:rStyle w:val="CommentReference"/>
        </w:rPr>
        <w:annotationRef/>
      </w:r>
      <w:r>
        <w:rPr>
          <w:rFonts w:hint="cs"/>
          <w:rtl/>
        </w:rPr>
        <w:t>تعریف غلط به نظر می‌رسد</w:t>
      </w:r>
    </w:p>
  </w:comment>
  <w:comment w:id="12" w:author="user" w:date="2020-04-12T12:32:00Z" w:initials="u">
    <w:p w14:paraId="5EE5BA83" w14:textId="77777777" w:rsidR="00EA1C3F" w:rsidRDefault="00EA1C3F">
      <w:pPr>
        <w:pStyle w:val="CommentText"/>
      </w:pPr>
      <w:r>
        <w:rPr>
          <w:rStyle w:val="CommentReference"/>
        </w:rPr>
        <w:annotationRef/>
      </w:r>
      <w:r>
        <w:rPr>
          <w:rFonts w:hint="cs"/>
          <w:rtl/>
        </w:rPr>
        <w:t>ثقیل است</w:t>
      </w:r>
    </w:p>
  </w:comment>
  <w:comment w:id="20" w:author="user" w:date="2020-04-12T12:55:00Z" w:initials="u">
    <w:p w14:paraId="2E310E55" w14:textId="77777777" w:rsidR="005B6F31" w:rsidRDefault="005B6F31">
      <w:pPr>
        <w:pStyle w:val="CommentText"/>
      </w:pPr>
      <w:r>
        <w:rPr>
          <w:rStyle w:val="CommentReference"/>
        </w:rPr>
        <w:annotationRef/>
      </w:r>
      <w:r>
        <w:rPr>
          <w:rFonts w:hint="cs"/>
          <w:rtl/>
        </w:rPr>
        <w:t>یا مراجعه</w:t>
      </w:r>
    </w:p>
  </w:comment>
  <w:comment w:id="26" w:author="user" w:date="2020-04-12T11:47:00Z" w:initials="u">
    <w:p w14:paraId="2AFF9C16" w14:textId="77777777" w:rsidR="00A2733F" w:rsidRDefault="00A2733F">
      <w:pPr>
        <w:pStyle w:val="CommentText"/>
      </w:pPr>
      <w:r>
        <w:rPr>
          <w:rStyle w:val="CommentReference"/>
        </w:rPr>
        <w:annotationRef/>
      </w:r>
      <w:r>
        <w:rPr>
          <w:rFonts w:hint="cs"/>
          <w:rtl/>
        </w:rPr>
        <w:t>دانشگاه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826191" w15:done="0"/>
  <w15:commentEx w15:paraId="5EE5BA83" w15:done="0"/>
  <w15:commentEx w15:paraId="2E310E55" w15:done="0"/>
  <w15:commentEx w15:paraId="2AFF9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6EC6C" w14:textId="77777777" w:rsidR="00336925" w:rsidRDefault="00336925" w:rsidP="003E47C1">
      <w:pPr>
        <w:pStyle w:val="Footer"/>
        <w:rPr>
          <w:sz w:val="28"/>
          <w:szCs w:val="28"/>
          <w:rtl/>
        </w:rPr>
      </w:pPr>
      <w:r w:rsidRPr="00A705A0">
        <w:rPr>
          <w:sz w:val="28"/>
          <w:szCs w:val="28"/>
        </w:rPr>
        <w:separator/>
      </w:r>
      <w:r w:rsidRPr="00A705A0">
        <w:rPr>
          <w:sz w:val="28"/>
          <w:szCs w:val="28"/>
        </w:rPr>
        <w:separator/>
      </w:r>
      <w:r w:rsidRPr="00A705A0">
        <w:rPr>
          <w:sz w:val="28"/>
          <w:szCs w:val="28"/>
        </w:rPr>
        <w:separator/>
      </w:r>
    </w:p>
  </w:endnote>
  <w:endnote w:type="continuationSeparator" w:id="0">
    <w:p w14:paraId="2F7A3219" w14:textId="77777777" w:rsidR="00336925" w:rsidRDefault="00336925" w:rsidP="00193EC1">
      <w:pPr>
        <w:spacing w:after="0" w:line="240" w:lineRule="auto"/>
        <w:rPr>
          <w:rtl/>
        </w:rPr>
      </w:pPr>
      <w:r>
        <w:continuationSeparator/>
      </w:r>
    </w:p>
  </w:endnote>
  <w:endnote w:type="continuationNotice" w:id="1">
    <w:p w14:paraId="2F7DCD9E" w14:textId="77777777" w:rsidR="00336925" w:rsidRDefault="00336925">
      <w:pPr>
        <w:spacing w:after="0" w:line="240" w:lineRule="auto"/>
      </w:pPr>
    </w:p>
  </w:endnote>
  <w:endnote w:id="2">
    <w:p w14:paraId="0355491D" w14:textId="77777777" w:rsidR="00A2733F" w:rsidRDefault="00A2733F" w:rsidP="00345C3C">
      <w:pPr>
        <w:pStyle w:val="EndnoteText"/>
        <w:rPr>
          <w:rtl/>
        </w:rPr>
      </w:pPr>
      <w:r>
        <w:rPr>
          <w:rStyle w:val="EndnoteReference"/>
        </w:rPr>
        <w:endnoteRef/>
      </w:r>
      <w:r>
        <w:rPr>
          <w:rtl/>
        </w:rPr>
        <w:t xml:space="preserve"> </w:t>
      </w:r>
      <w:r w:rsidRPr="00043E25">
        <w:rPr>
          <w:rFonts w:cs="Arial" w:hint="cs"/>
          <w:rtl/>
        </w:rPr>
        <w:t>در</w:t>
      </w:r>
      <w:r w:rsidRPr="00043E25">
        <w:rPr>
          <w:rFonts w:cs="Arial"/>
          <w:rtl/>
        </w:rPr>
        <w:t xml:space="preserve"> </w:t>
      </w:r>
      <w:r w:rsidRPr="00043E25">
        <w:rPr>
          <w:rFonts w:cs="Arial" w:hint="cs"/>
          <w:rtl/>
        </w:rPr>
        <w:t>خصوص</w:t>
      </w:r>
      <w:r w:rsidRPr="00043E25">
        <w:rPr>
          <w:rFonts w:cs="Arial"/>
          <w:rtl/>
        </w:rPr>
        <w:t xml:space="preserve"> </w:t>
      </w:r>
      <w:r w:rsidRPr="00043E25">
        <w:rPr>
          <w:rFonts w:cs="Arial" w:hint="cs"/>
          <w:rtl/>
        </w:rPr>
        <w:t>دروس</w:t>
      </w:r>
      <w:r w:rsidRPr="00043E25">
        <w:rPr>
          <w:rFonts w:cs="Arial"/>
          <w:rtl/>
        </w:rPr>
        <w:t xml:space="preserve"> </w:t>
      </w:r>
      <w:r w:rsidRPr="00043E25">
        <w:rPr>
          <w:rFonts w:cs="Arial" w:hint="cs"/>
          <w:rtl/>
        </w:rPr>
        <w:t>جبرانی</w:t>
      </w:r>
      <w:r w:rsidRPr="00043E25">
        <w:rPr>
          <w:rFonts w:cs="Arial"/>
          <w:rtl/>
        </w:rPr>
        <w:t xml:space="preserve"> </w:t>
      </w:r>
      <w:r w:rsidRPr="00043E25">
        <w:rPr>
          <w:rFonts w:cs="Arial" w:hint="cs"/>
          <w:rtl/>
        </w:rPr>
        <w:t>بسنده</w:t>
      </w:r>
      <w:r w:rsidRPr="00043E25">
        <w:rPr>
          <w:rFonts w:cs="Arial"/>
          <w:rtl/>
        </w:rPr>
        <w:t xml:space="preserve"> </w:t>
      </w:r>
      <w:r w:rsidRPr="00043E25">
        <w:rPr>
          <w:rFonts w:cs="Arial" w:hint="cs"/>
          <w:rtl/>
        </w:rPr>
        <w:t>کردن</w:t>
      </w:r>
      <w:r w:rsidRPr="00043E25">
        <w:rPr>
          <w:rFonts w:cs="Arial"/>
          <w:rtl/>
        </w:rPr>
        <w:t xml:space="preserve"> </w:t>
      </w:r>
      <w:r w:rsidRPr="00043E25">
        <w:rPr>
          <w:rFonts w:cs="Arial" w:hint="cs"/>
          <w:rtl/>
        </w:rPr>
        <w:t>به</w:t>
      </w:r>
      <w:r w:rsidRPr="00043E25">
        <w:rPr>
          <w:rFonts w:cs="Arial"/>
          <w:rtl/>
        </w:rPr>
        <w:t xml:space="preserve"> </w:t>
      </w:r>
      <w:r w:rsidRPr="00043E25">
        <w:rPr>
          <w:rFonts w:cs="Arial" w:hint="cs"/>
          <w:rtl/>
        </w:rPr>
        <w:t>حداقل</w:t>
      </w:r>
      <w:r w:rsidRPr="00043E25">
        <w:rPr>
          <w:rFonts w:cs="Arial"/>
          <w:rtl/>
        </w:rPr>
        <w:t xml:space="preserve"> </w:t>
      </w:r>
      <w:r w:rsidRPr="00043E25">
        <w:rPr>
          <w:rFonts w:cs="Arial" w:hint="cs"/>
          <w:rtl/>
        </w:rPr>
        <w:t>ممکن</w:t>
      </w:r>
      <w:r w:rsidRPr="00043E25">
        <w:rPr>
          <w:rFonts w:cs="Arial"/>
          <w:rtl/>
        </w:rPr>
        <w:t xml:space="preserve"> </w:t>
      </w:r>
      <w:r w:rsidRPr="00043E25">
        <w:rPr>
          <w:rFonts w:cs="Arial" w:hint="cs"/>
          <w:rtl/>
        </w:rPr>
        <w:t>توصیه</w:t>
      </w:r>
      <w:r w:rsidRPr="00043E25">
        <w:rPr>
          <w:rFonts w:cs="Arial"/>
          <w:rtl/>
        </w:rPr>
        <w:t xml:space="preserve"> </w:t>
      </w:r>
      <w:r w:rsidRPr="00043E25">
        <w:rPr>
          <w:rFonts w:cs="Arial" w:hint="cs"/>
          <w:rtl/>
        </w:rPr>
        <w:t>می</w:t>
      </w:r>
      <w:r w:rsidRPr="00043E25">
        <w:rPr>
          <w:rFonts w:cs="Arial"/>
          <w:rtl/>
        </w:rPr>
        <w:t xml:space="preserve"> </w:t>
      </w:r>
      <w:r w:rsidRPr="00043E25">
        <w:rPr>
          <w:rFonts w:cs="Arial" w:hint="cs"/>
          <w:rtl/>
        </w:rPr>
        <w:t>شود</w:t>
      </w:r>
      <w:r w:rsidRPr="00043E25">
        <w:rPr>
          <w:rFonts w:cs="Arial"/>
          <w:rtl/>
        </w:rPr>
        <w:t xml:space="preserve"> </w:t>
      </w:r>
      <w:r w:rsidRPr="00043E25">
        <w:rPr>
          <w:rFonts w:cs="Arial" w:hint="cs"/>
          <w:rtl/>
        </w:rPr>
        <w:t>این</w:t>
      </w:r>
      <w:r w:rsidRPr="00043E25">
        <w:rPr>
          <w:rFonts w:cs="Arial"/>
          <w:rtl/>
        </w:rPr>
        <w:t xml:space="preserve"> </w:t>
      </w:r>
      <w:r w:rsidRPr="00043E25">
        <w:rPr>
          <w:rFonts w:cs="Arial" w:hint="cs"/>
          <w:rtl/>
        </w:rPr>
        <w:t>توصیه</w:t>
      </w:r>
      <w:r w:rsidRPr="00043E25">
        <w:rPr>
          <w:rFonts w:cs="Arial"/>
          <w:rtl/>
        </w:rPr>
        <w:t xml:space="preserve"> </w:t>
      </w:r>
      <w:r w:rsidRPr="00043E25">
        <w:rPr>
          <w:rFonts w:cs="Arial" w:hint="cs"/>
          <w:rtl/>
        </w:rPr>
        <w:t>مبتنی</w:t>
      </w:r>
      <w:r w:rsidRPr="00043E25">
        <w:rPr>
          <w:rFonts w:cs="Arial"/>
          <w:rtl/>
        </w:rPr>
        <w:t xml:space="preserve"> </w:t>
      </w:r>
      <w:r w:rsidRPr="00043E25">
        <w:rPr>
          <w:rFonts w:cs="Arial" w:hint="cs"/>
          <w:rtl/>
        </w:rPr>
        <w:t>بر</w:t>
      </w:r>
      <w:r w:rsidRPr="00043E25">
        <w:rPr>
          <w:rFonts w:cs="Arial"/>
          <w:rtl/>
        </w:rPr>
        <w:t xml:space="preserve"> </w:t>
      </w:r>
      <w:r w:rsidRPr="00043E25">
        <w:rPr>
          <w:rFonts w:cs="Arial" w:hint="cs"/>
          <w:rtl/>
        </w:rPr>
        <w:t>این</w:t>
      </w:r>
      <w:r w:rsidRPr="00043E25">
        <w:rPr>
          <w:rFonts w:cs="Arial"/>
          <w:rtl/>
        </w:rPr>
        <w:t xml:space="preserve"> </w:t>
      </w:r>
      <w:r w:rsidRPr="00043E25">
        <w:rPr>
          <w:rFonts w:cs="Arial" w:hint="cs"/>
          <w:rtl/>
        </w:rPr>
        <w:t>واقعیت</w:t>
      </w:r>
      <w:r w:rsidRPr="00043E25">
        <w:rPr>
          <w:rFonts w:cs="Arial"/>
          <w:rtl/>
        </w:rPr>
        <w:t xml:space="preserve"> </w:t>
      </w:r>
      <w:r w:rsidRPr="00043E25">
        <w:rPr>
          <w:rFonts w:cs="Arial" w:hint="cs"/>
          <w:rtl/>
        </w:rPr>
        <w:t>است</w:t>
      </w:r>
      <w:r w:rsidRPr="00043E25">
        <w:rPr>
          <w:rFonts w:cs="Arial"/>
          <w:rtl/>
        </w:rPr>
        <w:t xml:space="preserve"> </w:t>
      </w:r>
      <w:r w:rsidRPr="00043E25">
        <w:rPr>
          <w:rFonts w:cs="Arial" w:hint="cs"/>
          <w:rtl/>
        </w:rPr>
        <w:t>که</w:t>
      </w:r>
      <w:r w:rsidRPr="00043E25">
        <w:rPr>
          <w:rFonts w:cs="Arial"/>
          <w:rtl/>
        </w:rPr>
        <w:t xml:space="preserve"> </w:t>
      </w:r>
      <w:r w:rsidRPr="00043E25">
        <w:rPr>
          <w:rFonts w:cs="Arial" w:hint="cs"/>
          <w:rtl/>
        </w:rPr>
        <w:t>دانشجویان</w:t>
      </w:r>
      <w:r w:rsidRPr="00043E25">
        <w:rPr>
          <w:rFonts w:cs="Arial"/>
          <w:rtl/>
        </w:rPr>
        <w:t xml:space="preserve"> </w:t>
      </w:r>
      <w:r w:rsidRPr="00043E25">
        <w:rPr>
          <w:rFonts w:cs="Arial" w:hint="cs"/>
          <w:rtl/>
        </w:rPr>
        <w:t>دوره</w:t>
      </w:r>
      <w:r w:rsidRPr="00043E25">
        <w:rPr>
          <w:rFonts w:cs="Arial"/>
          <w:rtl/>
        </w:rPr>
        <w:t xml:space="preserve"> </w:t>
      </w:r>
      <w:r w:rsidRPr="00043E25">
        <w:rPr>
          <w:rFonts w:cs="Arial" w:hint="cs"/>
          <w:rtl/>
        </w:rPr>
        <w:t>دکتری</w:t>
      </w:r>
      <w:r w:rsidRPr="00043E25">
        <w:rPr>
          <w:rFonts w:cs="Arial"/>
          <w:rtl/>
        </w:rPr>
        <w:t xml:space="preserve"> </w:t>
      </w:r>
      <w:r w:rsidRPr="00043E25">
        <w:rPr>
          <w:rFonts w:cs="Arial" w:hint="cs"/>
          <w:rtl/>
        </w:rPr>
        <w:t>با</w:t>
      </w:r>
      <w:r w:rsidRPr="00043E25">
        <w:rPr>
          <w:rFonts w:cs="Arial"/>
          <w:rtl/>
        </w:rPr>
        <w:t xml:space="preserve"> </w:t>
      </w:r>
      <w:r>
        <w:rPr>
          <w:rFonts w:cs="Arial" w:hint="cs"/>
          <w:rtl/>
        </w:rPr>
        <w:t>آ موز</w:t>
      </w:r>
      <w:r w:rsidRPr="00043E25">
        <w:rPr>
          <w:rFonts w:cs="Arial" w:hint="cs"/>
          <w:rtl/>
        </w:rPr>
        <w:t>شهایی</w:t>
      </w:r>
      <w:r w:rsidRPr="00043E25">
        <w:rPr>
          <w:rFonts w:cs="Arial"/>
          <w:rtl/>
        </w:rPr>
        <w:t xml:space="preserve"> </w:t>
      </w:r>
      <w:r w:rsidRPr="00043E25">
        <w:rPr>
          <w:rFonts w:cs="Arial" w:hint="cs"/>
          <w:rtl/>
        </w:rPr>
        <w:t>که</w:t>
      </w:r>
      <w:r w:rsidRPr="00043E25">
        <w:rPr>
          <w:rFonts w:cs="Arial"/>
          <w:rtl/>
        </w:rPr>
        <w:t xml:space="preserve"> </w:t>
      </w:r>
      <w:r w:rsidRPr="00043E25">
        <w:rPr>
          <w:rFonts w:cs="Arial" w:hint="cs"/>
          <w:rtl/>
        </w:rPr>
        <w:t>در</w:t>
      </w:r>
      <w:r w:rsidRPr="00043E25">
        <w:rPr>
          <w:rFonts w:cs="Arial"/>
          <w:rtl/>
        </w:rPr>
        <w:t xml:space="preserve"> </w:t>
      </w:r>
      <w:r w:rsidRPr="00043E25">
        <w:rPr>
          <w:rFonts w:cs="Arial" w:hint="cs"/>
          <w:rtl/>
        </w:rPr>
        <w:t>دوره</w:t>
      </w:r>
      <w:r w:rsidRPr="00043E25">
        <w:rPr>
          <w:rFonts w:cs="Arial"/>
          <w:rtl/>
        </w:rPr>
        <w:t xml:space="preserve"> </w:t>
      </w:r>
      <w:r w:rsidRPr="00043E25">
        <w:rPr>
          <w:rFonts w:cs="Arial" w:hint="cs"/>
          <w:rtl/>
        </w:rPr>
        <w:t>کارشناسی</w:t>
      </w:r>
      <w:r w:rsidRPr="00043E25">
        <w:rPr>
          <w:rFonts w:cs="Arial"/>
          <w:rtl/>
        </w:rPr>
        <w:t xml:space="preserve"> </w:t>
      </w:r>
      <w:r w:rsidRPr="00043E25">
        <w:rPr>
          <w:rFonts w:cs="Arial" w:hint="cs"/>
          <w:rtl/>
        </w:rPr>
        <w:t>ارشد</w:t>
      </w:r>
      <w:r w:rsidRPr="00043E25">
        <w:rPr>
          <w:rFonts w:cs="Arial"/>
          <w:rtl/>
        </w:rPr>
        <w:t xml:space="preserve"> </w:t>
      </w:r>
      <w:r w:rsidRPr="00043E25">
        <w:rPr>
          <w:rFonts w:cs="Arial" w:hint="cs"/>
          <w:rtl/>
        </w:rPr>
        <w:t>دیده</w:t>
      </w:r>
      <w:r w:rsidRPr="00043E25">
        <w:rPr>
          <w:rFonts w:cs="Arial"/>
          <w:rtl/>
        </w:rPr>
        <w:t xml:space="preserve"> </w:t>
      </w:r>
      <w:r w:rsidRPr="00043E25">
        <w:rPr>
          <w:rFonts w:cs="Arial" w:hint="cs"/>
          <w:rtl/>
        </w:rPr>
        <w:t>اند</w:t>
      </w:r>
      <w:r w:rsidRPr="00043E25">
        <w:rPr>
          <w:rFonts w:cs="Arial"/>
          <w:rtl/>
        </w:rPr>
        <w:t xml:space="preserve">  </w:t>
      </w:r>
      <w:r w:rsidRPr="00043E25">
        <w:rPr>
          <w:rFonts w:cs="Arial" w:hint="cs"/>
          <w:rtl/>
        </w:rPr>
        <w:t>به</w:t>
      </w:r>
      <w:r w:rsidRPr="00043E25">
        <w:rPr>
          <w:rFonts w:cs="Arial"/>
          <w:rtl/>
        </w:rPr>
        <w:t xml:space="preserve"> </w:t>
      </w:r>
      <w:r w:rsidRPr="00043E25">
        <w:rPr>
          <w:rFonts w:cs="Arial" w:hint="cs"/>
          <w:rtl/>
        </w:rPr>
        <w:t>سطحی</w:t>
      </w:r>
      <w:r w:rsidRPr="00043E25">
        <w:rPr>
          <w:rFonts w:cs="Arial"/>
          <w:rtl/>
        </w:rPr>
        <w:t xml:space="preserve"> </w:t>
      </w:r>
      <w:r w:rsidRPr="00043E25">
        <w:rPr>
          <w:rFonts w:cs="Arial" w:hint="cs"/>
          <w:rtl/>
        </w:rPr>
        <w:t>از</w:t>
      </w:r>
      <w:r w:rsidRPr="00043E25">
        <w:rPr>
          <w:rFonts w:cs="Arial"/>
          <w:rtl/>
        </w:rPr>
        <w:t xml:space="preserve"> </w:t>
      </w:r>
      <w:r w:rsidRPr="00043E25">
        <w:rPr>
          <w:rFonts w:cs="Arial" w:hint="cs"/>
          <w:rtl/>
        </w:rPr>
        <w:t>دانش</w:t>
      </w:r>
      <w:r w:rsidRPr="00043E25">
        <w:rPr>
          <w:rFonts w:cs="Arial"/>
          <w:rtl/>
        </w:rPr>
        <w:t xml:space="preserve"> </w:t>
      </w:r>
      <w:r w:rsidRPr="00043E25">
        <w:rPr>
          <w:rFonts w:cs="Arial" w:hint="cs"/>
          <w:rtl/>
        </w:rPr>
        <w:t>و</w:t>
      </w:r>
      <w:r w:rsidRPr="00043E25">
        <w:rPr>
          <w:rFonts w:cs="Arial"/>
          <w:rtl/>
        </w:rPr>
        <w:t xml:space="preserve"> </w:t>
      </w:r>
      <w:r w:rsidRPr="00043E25">
        <w:rPr>
          <w:rFonts w:cs="Arial" w:hint="cs"/>
          <w:rtl/>
        </w:rPr>
        <w:t>تجربه</w:t>
      </w:r>
      <w:r w:rsidRPr="00043E25">
        <w:rPr>
          <w:rFonts w:cs="Arial"/>
          <w:rtl/>
        </w:rPr>
        <w:t xml:space="preserve"> </w:t>
      </w:r>
      <w:r w:rsidRPr="00043E25">
        <w:rPr>
          <w:rFonts w:cs="Arial" w:hint="cs"/>
          <w:rtl/>
        </w:rPr>
        <w:t>رسیده</w:t>
      </w:r>
      <w:r w:rsidRPr="00043E25">
        <w:rPr>
          <w:rFonts w:cs="Arial"/>
          <w:rtl/>
        </w:rPr>
        <w:t xml:space="preserve"> </w:t>
      </w:r>
      <w:r w:rsidRPr="00043E25">
        <w:rPr>
          <w:rFonts w:cs="Arial" w:hint="cs"/>
          <w:rtl/>
        </w:rPr>
        <w:t>اند</w:t>
      </w:r>
      <w:r w:rsidRPr="00043E25">
        <w:rPr>
          <w:rFonts w:cs="Arial"/>
          <w:rtl/>
        </w:rPr>
        <w:t xml:space="preserve"> </w:t>
      </w:r>
      <w:r w:rsidRPr="00043E25">
        <w:rPr>
          <w:rFonts w:cs="Arial" w:hint="cs"/>
          <w:rtl/>
        </w:rPr>
        <w:t>که</w:t>
      </w:r>
      <w:r w:rsidRPr="00043E25">
        <w:rPr>
          <w:rFonts w:cs="Arial"/>
          <w:rtl/>
        </w:rPr>
        <w:t xml:space="preserve"> </w:t>
      </w:r>
      <w:r w:rsidRPr="00043E25">
        <w:rPr>
          <w:rFonts w:cs="Arial" w:hint="cs"/>
          <w:rtl/>
        </w:rPr>
        <w:t>می</w:t>
      </w:r>
      <w:r w:rsidRPr="00043E25">
        <w:rPr>
          <w:rFonts w:cs="Arial"/>
          <w:rtl/>
        </w:rPr>
        <w:t xml:space="preserve"> </w:t>
      </w:r>
      <w:r w:rsidRPr="00043E25">
        <w:rPr>
          <w:rFonts w:cs="Arial" w:hint="cs"/>
          <w:rtl/>
        </w:rPr>
        <w:t>توانند</w:t>
      </w:r>
      <w:r w:rsidRPr="00043E25">
        <w:rPr>
          <w:rFonts w:cs="Arial"/>
          <w:rtl/>
        </w:rPr>
        <w:t xml:space="preserve"> </w:t>
      </w:r>
      <w:r w:rsidRPr="00043E25">
        <w:rPr>
          <w:rFonts w:cs="Arial" w:hint="cs"/>
          <w:rtl/>
        </w:rPr>
        <w:t>شخصا</w:t>
      </w:r>
      <w:r w:rsidRPr="00043E25">
        <w:rPr>
          <w:rFonts w:cs="Arial"/>
          <w:rtl/>
        </w:rPr>
        <w:t xml:space="preserve"> </w:t>
      </w:r>
      <w:r w:rsidRPr="00043E25">
        <w:rPr>
          <w:rFonts w:cs="Arial" w:hint="cs"/>
          <w:rtl/>
        </w:rPr>
        <w:t>و</w:t>
      </w:r>
      <w:r w:rsidRPr="00043E25">
        <w:rPr>
          <w:rFonts w:cs="Arial"/>
          <w:rtl/>
        </w:rPr>
        <w:t xml:space="preserve"> </w:t>
      </w:r>
      <w:r w:rsidRPr="00043E25">
        <w:rPr>
          <w:rFonts w:cs="Arial" w:hint="cs"/>
          <w:rtl/>
        </w:rPr>
        <w:t>با</w:t>
      </w:r>
      <w:r w:rsidRPr="00043E25">
        <w:rPr>
          <w:rFonts w:cs="Arial"/>
          <w:rtl/>
        </w:rPr>
        <w:t xml:space="preserve"> </w:t>
      </w:r>
      <w:r w:rsidRPr="00043E25">
        <w:rPr>
          <w:rFonts w:cs="Arial" w:hint="cs"/>
          <w:rtl/>
        </w:rPr>
        <w:t>استفاده</w:t>
      </w:r>
      <w:r w:rsidRPr="00043E25">
        <w:rPr>
          <w:rFonts w:cs="Arial"/>
          <w:rtl/>
        </w:rPr>
        <w:t xml:space="preserve"> </w:t>
      </w:r>
      <w:r w:rsidRPr="00043E25">
        <w:rPr>
          <w:rFonts w:cs="Arial" w:hint="cs"/>
          <w:rtl/>
        </w:rPr>
        <w:t>از</w:t>
      </w:r>
      <w:r w:rsidRPr="00043E25">
        <w:rPr>
          <w:rFonts w:cs="Arial"/>
          <w:rtl/>
        </w:rPr>
        <w:t xml:space="preserve"> </w:t>
      </w:r>
      <w:r w:rsidRPr="00043E25">
        <w:rPr>
          <w:rFonts w:cs="Arial" w:hint="cs"/>
          <w:rtl/>
        </w:rPr>
        <w:t>امکانات</w:t>
      </w:r>
      <w:r w:rsidRPr="00043E25">
        <w:rPr>
          <w:rFonts w:cs="Arial"/>
          <w:rtl/>
        </w:rPr>
        <w:t xml:space="preserve"> </w:t>
      </w:r>
      <w:r w:rsidRPr="00043E25">
        <w:rPr>
          <w:rFonts w:cs="Arial" w:hint="cs"/>
          <w:rtl/>
        </w:rPr>
        <w:t>موجود،</w:t>
      </w:r>
      <w:r w:rsidRPr="00043E25">
        <w:rPr>
          <w:rFonts w:cs="Arial"/>
          <w:rtl/>
        </w:rPr>
        <w:t xml:space="preserve"> </w:t>
      </w:r>
      <w:r w:rsidRPr="00043E25">
        <w:rPr>
          <w:rFonts w:cs="Arial" w:hint="cs"/>
          <w:rtl/>
        </w:rPr>
        <w:t>کمبود</w:t>
      </w:r>
      <w:r w:rsidRPr="00043E25">
        <w:rPr>
          <w:rFonts w:cs="Arial"/>
          <w:rtl/>
        </w:rPr>
        <w:t xml:space="preserve"> </w:t>
      </w:r>
      <w:r w:rsidRPr="00043E25">
        <w:rPr>
          <w:rFonts w:cs="Arial" w:hint="cs"/>
          <w:rtl/>
        </w:rPr>
        <w:t>دانش</w:t>
      </w:r>
      <w:r w:rsidRPr="00043E25">
        <w:rPr>
          <w:rFonts w:cs="Arial"/>
          <w:rtl/>
        </w:rPr>
        <w:t xml:space="preserve"> </w:t>
      </w:r>
      <w:r w:rsidRPr="00043E25">
        <w:rPr>
          <w:rFonts w:cs="Arial" w:hint="cs"/>
          <w:rtl/>
        </w:rPr>
        <w:t>نظری</w:t>
      </w:r>
      <w:r w:rsidRPr="00043E25">
        <w:rPr>
          <w:rFonts w:cs="Arial"/>
          <w:rtl/>
        </w:rPr>
        <w:t xml:space="preserve"> </w:t>
      </w:r>
      <w:r w:rsidRPr="00043E25">
        <w:rPr>
          <w:rFonts w:cs="Arial" w:hint="cs"/>
          <w:rtl/>
        </w:rPr>
        <w:t>خود</w:t>
      </w:r>
      <w:r w:rsidRPr="00043E25">
        <w:rPr>
          <w:rFonts w:cs="Arial"/>
          <w:rtl/>
        </w:rPr>
        <w:t xml:space="preserve"> </w:t>
      </w:r>
      <w:r w:rsidRPr="00043E25">
        <w:rPr>
          <w:rFonts w:cs="Arial" w:hint="cs"/>
          <w:rtl/>
        </w:rPr>
        <w:t>را</w:t>
      </w:r>
      <w:r w:rsidRPr="00043E25">
        <w:rPr>
          <w:rFonts w:cs="Arial"/>
          <w:rtl/>
        </w:rPr>
        <w:t xml:space="preserve"> </w:t>
      </w:r>
      <w:r w:rsidRPr="00043E25">
        <w:rPr>
          <w:rFonts w:cs="Arial" w:hint="cs"/>
          <w:rtl/>
        </w:rPr>
        <w:t>در</w:t>
      </w:r>
      <w:r w:rsidRPr="00043E25">
        <w:rPr>
          <w:rFonts w:cs="Arial"/>
          <w:rtl/>
        </w:rPr>
        <w:t xml:space="preserve"> </w:t>
      </w:r>
      <w:r w:rsidRPr="00043E25">
        <w:rPr>
          <w:rFonts w:cs="Arial" w:hint="cs"/>
          <w:rtl/>
        </w:rPr>
        <w:t>دروس</w:t>
      </w:r>
      <w:r w:rsidRPr="00043E25">
        <w:rPr>
          <w:rFonts w:cs="Arial"/>
          <w:rtl/>
        </w:rPr>
        <w:t xml:space="preserve"> </w:t>
      </w:r>
      <w:r w:rsidRPr="00043E25">
        <w:rPr>
          <w:rFonts w:cs="Arial" w:hint="cs"/>
          <w:rtl/>
        </w:rPr>
        <w:t>جبرانی</w:t>
      </w:r>
      <w:r w:rsidRPr="00043E25">
        <w:rPr>
          <w:rFonts w:cs="Arial"/>
          <w:rtl/>
        </w:rPr>
        <w:t xml:space="preserve"> </w:t>
      </w:r>
      <w:r w:rsidRPr="00043E25">
        <w:rPr>
          <w:rFonts w:cs="Arial" w:hint="cs"/>
          <w:rtl/>
        </w:rPr>
        <w:t>مرتفع</w:t>
      </w:r>
      <w:r w:rsidRPr="00043E25">
        <w:rPr>
          <w:rFonts w:cs="Arial"/>
          <w:rtl/>
        </w:rPr>
        <w:t xml:space="preserve"> </w:t>
      </w:r>
      <w:r w:rsidRPr="00043E25">
        <w:rPr>
          <w:rFonts w:cs="Arial" w:hint="cs"/>
          <w:rtl/>
        </w:rPr>
        <w:t>سازند</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9D670" w14:textId="77777777" w:rsidR="00A2733F" w:rsidRDefault="00A273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708597"/>
      <w:docPartObj>
        <w:docPartGallery w:val="Page Numbers (Bottom of Page)"/>
        <w:docPartUnique/>
      </w:docPartObj>
    </w:sdtPr>
    <w:sdtEndPr/>
    <w:sdtContent>
      <w:p w14:paraId="76A75560" w14:textId="77777777" w:rsidR="00A2733F" w:rsidRDefault="00A2733F">
        <w:pPr>
          <w:pStyle w:val="Footer"/>
          <w:jc w:val="center"/>
        </w:pPr>
        <w:r>
          <w:fldChar w:fldCharType="begin"/>
        </w:r>
        <w:r>
          <w:instrText xml:space="preserve"> PAGE   \* MERGEFORMAT </w:instrText>
        </w:r>
        <w:r>
          <w:fldChar w:fldCharType="separate"/>
        </w:r>
        <w:r w:rsidR="00AE684B">
          <w:rPr>
            <w:noProof/>
            <w:rtl/>
          </w:rPr>
          <w:t>4</w:t>
        </w:r>
        <w:r>
          <w:rPr>
            <w:noProof/>
          </w:rPr>
          <w:fldChar w:fldCharType="end"/>
        </w:r>
      </w:p>
    </w:sdtContent>
  </w:sdt>
  <w:p w14:paraId="0C834B33" w14:textId="77777777" w:rsidR="00A2733F" w:rsidRDefault="00A2733F" w:rsidP="00043E25">
    <w:pPr>
      <w:pStyle w:val="Footer"/>
      <w:tabs>
        <w:tab w:val="clear" w:pos="4513"/>
        <w:tab w:val="clear" w:pos="9026"/>
        <w:tab w:val="left" w:pos="279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B7B7D" w14:textId="77777777" w:rsidR="00A2733F" w:rsidRDefault="00A273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07489396"/>
      <w:docPartObj>
        <w:docPartGallery w:val="Page Numbers (Bottom of Page)"/>
        <w:docPartUnique/>
      </w:docPartObj>
    </w:sdtPr>
    <w:sdtEndPr/>
    <w:sdtContent>
      <w:p w14:paraId="459615A4" w14:textId="77777777" w:rsidR="00A2733F" w:rsidRDefault="00A2733F">
        <w:pPr>
          <w:pStyle w:val="Footer"/>
          <w:jc w:val="center"/>
        </w:pPr>
        <w:r>
          <w:fldChar w:fldCharType="begin"/>
        </w:r>
        <w:r>
          <w:instrText xml:space="preserve"> PAGE   \* MERGEFORMAT </w:instrText>
        </w:r>
        <w:r>
          <w:fldChar w:fldCharType="separate"/>
        </w:r>
        <w:r w:rsidR="00AE684B">
          <w:rPr>
            <w:noProof/>
            <w:rtl/>
          </w:rPr>
          <w:t>14</w:t>
        </w:r>
        <w:r>
          <w:rPr>
            <w:noProof/>
          </w:rPr>
          <w:fldChar w:fldCharType="end"/>
        </w:r>
      </w:p>
    </w:sdtContent>
  </w:sdt>
  <w:p w14:paraId="29C91F34" w14:textId="77777777" w:rsidR="00A2733F" w:rsidRDefault="00A2733F" w:rsidP="00043E25">
    <w:pPr>
      <w:pStyle w:val="Footer"/>
      <w:tabs>
        <w:tab w:val="clear" w:pos="4513"/>
        <w:tab w:val="clear" w:pos="9026"/>
        <w:tab w:val="left" w:pos="279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3A5B9" w14:textId="77777777" w:rsidR="00336925" w:rsidRDefault="00336925" w:rsidP="00193EC1">
      <w:pPr>
        <w:spacing w:after="0" w:line="240" w:lineRule="auto"/>
      </w:pPr>
      <w:r>
        <w:separator/>
      </w:r>
    </w:p>
  </w:footnote>
  <w:footnote w:type="continuationSeparator" w:id="0">
    <w:p w14:paraId="119A31C7" w14:textId="77777777" w:rsidR="00336925" w:rsidRDefault="00336925" w:rsidP="00193E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48BE2" w14:textId="77777777" w:rsidR="00A2733F" w:rsidRDefault="00A273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925B5" w14:textId="77777777" w:rsidR="00A2733F" w:rsidRDefault="00A2733F" w:rsidP="009F207A">
    <w:pPr>
      <w:pStyle w:val="Header"/>
      <w:tabs>
        <w:tab w:val="clear" w:pos="4513"/>
        <w:tab w:val="clear" w:pos="9026"/>
        <w:tab w:val="left" w:pos="1341"/>
      </w:tabs>
    </w:pPr>
    <w:r>
      <w:rPr>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ACFEF" w14:textId="77777777" w:rsidR="00A2733F" w:rsidRDefault="00A273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8C2B0" w14:textId="77777777" w:rsidR="00A2733F" w:rsidRDefault="00A273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7803"/>
    <w:multiLevelType w:val="hybridMultilevel"/>
    <w:tmpl w:val="CF3CE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C578AD"/>
    <w:multiLevelType w:val="hybridMultilevel"/>
    <w:tmpl w:val="6CEE4388"/>
    <w:lvl w:ilvl="0" w:tplc="6340F18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CD429B"/>
    <w:multiLevelType w:val="hybridMultilevel"/>
    <w:tmpl w:val="FC9A3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174333"/>
    <w:multiLevelType w:val="hybridMultilevel"/>
    <w:tmpl w:val="310C0F98"/>
    <w:lvl w:ilvl="0" w:tplc="0EBCAC4A">
      <w:numFmt w:val="bullet"/>
      <w:lvlText w:val="-"/>
      <w:lvlJc w:val="left"/>
      <w:pPr>
        <w:ind w:left="720" w:hanging="360"/>
      </w:pPr>
      <w:rPr>
        <w:rFonts w:ascii="Times New Roman" w:eastAsiaTheme="minorEastAsia"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AF61D3"/>
    <w:multiLevelType w:val="hybridMultilevel"/>
    <w:tmpl w:val="4760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660892"/>
    <w:multiLevelType w:val="hybridMultilevel"/>
    <w:tmpl w:val="0ADE2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A47913"/>
    <w:multiLevelType w:val="hybridMultilevel"/>
    <w:tmpl w:val="220466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pos w:val="sectEnd"/>
    <w:numFmt w:val="decimal"/>
    <w:numRestart w:val="eachSect"/>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15"/>
    <w:rsid w:val="0000114D"/>
    <w:rsid w:val="00004496"/>
    <w:rsid w:val="00007E47"/>
    <w:rsid w:val="00035973"/>
    <w:rsid w:val="00037A0C"/>
    <w:rsid w:val="00043E25"/>
    <w:rsid w:val="00047FA2"/>
    <w:rsid w:val="00052FE9"/>
    <w:rsid w:val="00063CAE"/>
    <w:rsid w:val="000722BB"/>
    <w:rsid w:val="00074C24"/>
    <w:rsid w:val="000C73F3"/>
    <w:rsid w:val="000D097A"/>
    <w:rsid w:val="000D7781"/>
    <w:rsid w:val="000E1B9B"/>
    <w:rsid w:val="000E2488"/>
    <w:rsid w:val="000E6E0F"/>
    <w:rsid w:val="000F1D87"/>
    <w:rsid w:val="000F1F50"/>
    <w:rsid w:val="000F3953"/>
    <w:rsid w:val="000F625B"/>
    <w:rsid w:val="000F7934"/>
    <w:rsid w:val="001210B4"/>
    <w:rsid w:val="00145FAF"/>
    <w:rsid w:val="001715DB"/>
    <w:rsid w:val="00171BC6"/>
    <w:rsid w:val="001755C0"/>
    <w:rsid w:val="00184E7B"/>
    <w:rsid w:val="00193EC1"/>
    <w:rsid w:val="001968E0"/>
    <w:rsid w:val="001C367A"/>
    <w:rsid w:val="001D6D60"/>
    <w:rsid w:val="001F15A1"/>
    <w:rsid w:val="001F38BC"/>
    <w:rsid w:val="002146DE"/>
    <w:rsid w:val="00224BB3"/>
    <w:rsid w:val="00253F01"/>
    <w:rsid w:val="00263369"/>
    <w:rsid w:val="002650CC"/>
    <w:rsid w:val="00277D85"/>
    <w:rsid w:val="0028732D"/>
    <w:rsid w:val="0029334C"/>
    <w:rsid w:val="002A59D6"/>
    <w:rsid w:val="002A79F1"/>
    <w:rsid w:val="002B4D00"/>
    <w:rsid w:val="002C474B"/>
    <w:rsid w:val="002D12FF"/>
    <w:rsid w:val="002D2E2A"/>
    <w:rsid w:val="002D4869"/>
    <w:rsid w:val="002E5F16"/>
    <w:rsid w:val="003056E9"/>
    <w:rsid w:val="0031279E"/>
    <w:rsid w:val="00313626"/>
    <w:rsid w:val="003155B1"/>
    <w:rsid w:val="0031600B"/>
    <w:rsid w:val="00317F5F"/>
    <w:rsid w:val="00324316"/>
    <w:rsid w:val="00332094"/>
    <w:rsid w:val="00336925"/>
    <w:rsid w:val="00337C7A"/>
    <w:rsid w:val="00345C3C"/>
    <w:rsid w:val="003527CE"/>
    <w:rsid w:val="003577ED"/>
    <w:rsid w:val="003669E6"/>
    <w:rsid w:val="00375C31"/>
    <w:rsid w:val="0038518A"/>
    <w:rsid w:val="003901FC"/>
    <w:rsid w:val="003904E8"/>
    <w:rsid w:val="003939D4"/>
    <w:rsid w:val="003942DC"/>
    <w:rsid w:val="0039796F"/>
    <w:rsid w:val="003A4F5F"/>
    <w:rsid w:val="003A508C"/>
    <w:rsid w:val="003D2C8F"/>
    <w:rsid w:val="003D44CB"/>
    <w:rsid w:val="003D4D7E"/>
    <w:rsid w:val="003D60D4"/>
    <w:rsid w:val="003D780A"/>
    <w:rsid w:val="003E02CB"/>
    <w:rsid w:val="003E3779"/>
    <w:rsid w:val="003E47C1"/>
    <w:rsid w:val="003F24B5"/>
    <w:rsid w:val="003F4C0F"/>
    <w:rsid w:val="003F504F"/>
    <w:rsid w:val="003F7759"/>
    <w:rsid w:val="0041205F"/>
    <w:rsid w:val="0042400B"/>
    <w:rsid w:val="00430E63"/>
    <w:rsid w:val="00433E03"/>
    <w:rsid w:val="004366D5"/>
    <w:rsid w:val="0044242F"/>
    <w:rsid w:val="0044443A"/>
    <w:rsid w:val="00444799"/>
    <w:rsid w:val="00447788"/>
    <w:rsid w:val="004510F1"/>
    <w:rsid w:val="00451239"/>
    <w:rsid w:val="00470C91"/>
    <w:rsid w:val="00471E1D"/>
    <w:rsid w:val="004832B1"/>
    <w:rsid w:val="0048574F"/>
    <w:rsid w:val="004925DE"/>
    <w:rsid w:val="004A1138"/>
    <w:rsid w:val="004A3AA9"/>
    <w:rsid w:val="004B2809"/>
    <w:rsid w:val="004B3393"/>
    <w:rsid w:val="004B46DE"/>
    <w:rsid w:val="004C4CE6"/>
    <w:rsid w:val="004F11D0"/>
    <w:rsid w:val="0050559F"/>
    <w:rsid w:val="005172DB"/>
    <w:rsid w:val="00522884"/>
    <w:rsid w:val="00531A94"/>
    <w:rsid w:val="00531E1C"/>
    <w:rsid w:val="00567BFA"/>
    <w:rsid w:val="00570E70"/>
    <w:rsid w:val="0058783B"/>
    <w:rsid w:val="005A38FC"/>
    <w:rsid w:val="005B6F31"/>
    <w:rsid w:val="005B790E"/>
    <w:rsid w:val="005D5D57"/>
    <w:rsid w:val="005D6F09"/>
    <w:rsid w:val="005D795B"/>
    <w:rsid w:val="0060745D"/>
    <w:rsid w:val="00610B01"/>
    <w:rsid w:val="006202CF"/>
    <w:rsid w:val="006248DD"/>
    <w:rsid w:val="00630339"/>
    <w:rsid w:val="006372A7"/>
    <w:rsid w:val="006430E0"/>
    <w:rsid w:val="00647641"/>
    <w:rsid w:val="006521ED"/>
    <w:rsid w:val="00654854"/>
    <w:rsid w:val="00665601"/>
    <w:rsid w:val="00673E67"/>
    <w:rsid w:val="0068281B"/>
    <w:rsid w:val="006846A2"/>
    <w:rsid w:val="00691038"/>
    <w:rsid w:val="0069178D"/>
    <w:rsid w:val="006A0FF5"/>
    <w:rsid w:val="006B43B8"/>
    <w:rsid w:val="006B5BE3"/>
    <w:rsid w:val="006C3D0B"/>
    <w:rsid w:val="006D1FFE"/>
    <w:rsid w:val="006E1D32"/>
    <w:rsid w:val="006E2B2B"/>
    <w:rsid w:val="0070355A"/>
    <w:rsid w:val="007058DD"/>
    <w:rsid w:val="007103E7"/>
    <w:rsid w:val="007119CF"/>
    <w:rsid w:val="00733F3C"/>
    <w:rsid w:val="00735050"/>
    <w:rsid w:val="00740B63"/>
    <w:rsid w:val="007453AE"/>
    <w:rsid w:val="00755E89"/>
    <w:rsid w:val="007560A5"/>
    <w:rsid w:val="00762A7F"/>
    <w:rsid w:val="007742B9"/>
    <w:rsid w:val="007805B3"/>
    <w:rsid w:val="007A483F"/>
    <w:rsid w:val="007A4C2F"/>
    <w:rsid w:val="007B19F7"/>
    <w:rsid w:val="007C0EF7"/>
    <w:rsid w:val="007C55F0"/>
    <w:rsid w:val="007C78E1"/>
    <w:rsid w:val="007D41C0"/>
    <w:rsid w:val="007E15DC"/>
    <w:rsid w:val="007E2851"/>
    <w:rsid w:val="00802521"/>
    <w:rsid w:val="00805ABB"/>
    <w:rsid w:val="00805B47"/>
    <w:rsid w:val="008122F1"/>
    <w:rsid w:val="00814405"/>
    <w:rsid w:val="00833E10"/>
    <w:rsid w:val="00861E2B"/>
    <w:rsid w:val="0086287B"/>
    <w:rsid w:val="00863A3F"/>
    <w:rsid w:val="00873C5B"/>
    <w:rsid w:val="00875AA4"/>
    <w:rsid w:val="008764EA"/>
    <w:rsid w:val="0088538F"/>
    <w:rsid w:val="00885830"/>
    <w:rsid w:val="00897771"/>
    <w:rsid w:val="008A4D2A"/>
    <w:rsid w:val="008A5828"/>
    <w:rsid w:val="008B0C42"/>
    <w:rsid w:val="008C1704"/>
    <w:rsid w:val="008E5CAA"/>
    <w:rsid w:val="008F1C7C"/>
    <w:rsid w:val="00905764"/>
    <w:rsid w:val="00917D65"/>
    <w:rsid w:val="00934575"/>
    <w:rsid w:val="00943ABD"/>
    <w:rsid w:val="00946E23"/>
    <w:rsid w:val="00956818"/>
    <w:rsid w:val="00957D71"/>
    <w:rsid w:val="00962DA8"/>
    <w:rsid w:val="00967167"/>
    <w:rsid w:val="00975745"/>
    <w:rsid w:val="00986B79"/>
    <w:rsid w:val="0099350F"/>
    <w:rsid w:val="00994843"/>
    <w:rsid w:val="009948A8"/>
    <w:rsid w:val="009A4605"/>
    <w:rsid w:val="009B01B1"/>
    <w:rsid w:val="009B3062"/>
    <w:rsid w:val="009C3B75"/>
    <w:rsid w:val="009C6779"/>
    <w:rsid w:val="009D1C03"/>
    <w:rsid w:val="009D5CFF"/>
    <w:rsid w:val="009D702B"/>
    <w:rsid w:val="009F0490"/>
    <w:rsid w:val="009F0F28"/>
    <w:rsid w:val="009F207A"/>
    <w:rsid w:val="009F4C19"/>
    <w:rsid w:val="009F56AB"/>
    <w:rsid w:val="00A0223D"/>
    <w:rsid w:val="00A04526"/>
    <w:rsid w:val="00A1084E"/>
    <w:rsid w:val="00A11E5D"/>
    <w:rsid w:val="00A2733F"/>
    <w:rsid w:val="00A3169A"/>
    <w:rsid w:val="00A341F3"/>
    <w:rsid w:val="00A605A8"/>
    <w:rsid w:val="00A705A0"/>
    <w:rsid w:val="00A71CFA"/>
    <w:rsid w:val="00A765CB"/>
    <w:rsid w:val="00A77482"/>
    <w:rsid w:val="00A83461"/>
    <w:rsid w:val="00A90817"/>
    <w:rsid w:val="00A95E97"/>
    <w:rsid w:val="00A96C98"/>
    <w:rsid w:val="00AD34BA"/>
    <w:rsid w:val="00AE2460"/>
    <w:rsid w:val="00AE5734"/>
    <w:rsid w:val="00AE684B"/>
    <w:rsid w:val="00AE7D98"/>
    <w:rsid w:val="00AF00ED"/>
    <w:rsid w:val="00B005FB"/>
    <w:rsid w:val="00B03669"/>
    <w:rsid w:val="00B36746"/>
    <w:rsid w:val="00B44B60"/>
    <w:rsid w:val="00B457EC"/>
    <w:rsid w:val="00B5096F"/>
    <w:rsid w:val="00B553B4"/>
    <w:rsid w:val="00B6726C"/>
    <w:rsid w:val="00B81D8C"/>
    <w:rsid w:val="00B83147"/>
    <w:rsid w:val="00B8488A"/>
    <w:rsid w:val="00B85B1F"/>
    <w:rsid w:val="00BA5F6D"/>
    <w:rsid w:val="00BC5626"/>
    <w:rsid w:val="00BE1254"/>
    <w:rsid w:val="00BE4B45"/>
    <w:rsid w:val="00C012B9"/>
    <w:rsid w:val="00C15FCE"/>
    <w:rsid w:val="00C214F8"/>
    <w:rsid w:val="00C21772"/>
    <w:rsid w:val="00C254EC"/>
    <w:rsid w:val="00C31D9A"/>
    <w:rsid w:val="00C35EFA"/>
    <w:rsid w:val="00C37423"/>
    <w:rsid w:val="00C565C7"/>
    <w:rsid w:val="00C73B05"/>
    <w:rsid w:val="00C87846"/>
    <w:rsid w:val="00C90C10"/>
    <w:rsid w:val="00C91137"/>
    <w:rsid w:val="00C94446"/>
    <w:rsid w:val="00CA0349"/>
    <w:rsid w:val="00CA2CD7"/>
    <w:rsid w:val="00CA7B04"/>
    <w:rsid w:val="00CB6CB7"/>
    <w:rsid w:val="00CE0CF2"/>
    <w:rsid w:val="00CF7476"/>
    <w:rsid w:val="00D01296"/>
    <w:rsid w:val="00D21507"/>
    <w:rsid w:val="00D2153A"/>
    <w:rsid w:val="00D32044"/>
    <w:rsid w:val="00D36AF6"/>
    <w:rsid w:val="00D409A4"/>
    <w:rsid w:val="00D5299A"/>
    <w:rsid w:val="00D53020"/>
    <w:rsid w:val="00D57151"/>
    <w:rsid w:val="00D603A5"/>
    <w:rsid w:val="00D62628"/>
    <w:rsid w:val="00D710A6"/>
    <w:rsid w:val="00D84419"/>
    <w:rsid w:val="00D87123"/>
    <w:rsid w:val="00D9317D"/>
    <w:rsid w:val="00DB1C46"/>
    <w:rsid w:val="00DB432A"/>
    <w:rsid w:val="00DB5BEB"/>
    <w:rsid w:val="00DB7C25"/>
    <w:rsid w:val="00DC563D"/>
    <w:rsid w:val="00DC60D9"/>
    <w:rsid w:val="00DD5112"/>
    <w:rsid w:val="00DD7872"/>
    <w:rsid w:val="00DE701A"/>
    <w:rsid w:val="00DF7749"/>
    <w:rsid w:val="00E040EA"/>
    <w:rsid w:val="00E22105"/>
    <w:rsid w:val="00E23409"/>
    <w:rsid w:val="00E31F10"/>
    <w:rsid w:val="00E3494D"/>
    <w:rsid w:val="00E3669A"/>
    <w:rsid w:val="00E61AD7"/>
    <w:rsid w:val="00E63240"/>
    <w:rsid w:val="00E6420F"/>
    <w:rsid w:val="00E67108"/>
    <w:rsid w:val="00E90CDA"/>
    <w:rsid w:val="00EA1C3F"/>
    <w:rsid w:val="00EA2E15"/>
    <w:rsid w:val="00EA4329"/>
    <w:rsid w:val="00EA4424"/>
    <w:rsid w:val="00EB258B"/>
    <w:rsid w:val="00EC0379"/>
    <w:rsid w:val="00EC3DE0"/>
    <w:rsid w:val="00ED3EDF"/>
    <w:rsid w:val="00ED5969"/>
    <w:rsid w:val="00EE6AE9"/>
    <w:rsid w:val="00EF09BE"/>
    <w:rsid w:val="00EF41AD"/>
    <w:rsid w:val="00EF673F"/>
    <w:rsid w:val="00F07B28"/>
    <w:rsid w:val="00F25986"/>
    <w:rsid w:val="00F26272"/>
    <w:rsid w:val="00F40311"/>
    <w:rsid w:val="00F45BF7"/>
    <w:rsid w:val="00F52DFC"/>
    <w:rsid w:val="00F54ADC"/>
    <w:rsid w:val="00F60DEA"/>
    <w:rsid w:val="00F77247"/>
    <w:rsid w:val="00F77A82"/>
    <w:rsid w:val="00F80B14"/>
    <w:rsid w:val="00F845C5"/>
    <w:rsid w:val="00FA1396"/>
    <w:rsid w:val="00FB35EA"/>
    <w:rsid w:val="00FB430C"/>
    <w:rsid w:val="00FB60A7"/>
    <w:rsid w:val="00FD5137"/>
    <w:rsid w:val="00FD609C"/>
    <w:rsid w:val="00FD60BD"/>
    <w:rsid w:val="00FE46FD"/>
    <w:rsid w:val="00FF44A0"/>
    <w:rsid w:val="00FF6B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B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45"/>
    <w:pPr>
      <w:bidi/>
    </w:pPr>
  </w:style>
  <w:style w:type="paragraph" w:styleId="Heading1">
    <w:name w:val="heading 1"/>
    <w:basedOn w:val="Normal"/>
    <w:next w:val="Normal"/>
    <w:link w:val="Heading1Char"/>
    <w:uiPriority w:val="9"/>
    <w:qFormat/>
    <w:rsid w:val="0058783B"/>
    <w:pPr>
      <w:keepNext/>
      <w:keepLines/>
      <w:bidi w:val="0"/>
      <w:spacing w:before="480" w:after="0"/>
      <w:outlineLvl w:val="0"/>
    </w:pPr>
    <w:rPr>
      <w:rFonts w:asciiTheme="majorHAnsi" w:eastAsiaTheme="majorEastAsia" w:hAnsiTheme="majorHAnsi" w:cs="B Titr"/>
      <w:b/>
      <w:bCs/>
      <w:color w:val="000000" w:themeColor="text1"/>
      <w:sz w:val="28"/>
      <w:szCs w:val="36"/>
    </w:rPr>
  </w:style>
  <w:style w:type="paragraph" w:styleId="Heading2">
    <w:name w:val="heading 2"/>
    <w:basedOn w:val="Normal"/>
    <w:next w:val="Normal"/>
    <w:link w:val="Heading2Char"/>
    <w:uiPriority w:val="9"/>
    <w:unhideWhenUsed/>
    <w:qFormat/>
    <w:rsid w:val="00C73B05"/>
    <w:pPr>
      <w:keepNext/>
      <w:keepLines/>
      <w:bidi w:val="0"/>
      <w:spacing w:before="200" w:after="0"/>
      <w:outlineLvl w:val="1"/>
    </w:pPr>
    <w:rPr>
      <w:rFonts w:asciiTheme="majorHAnsi" w:eastAsiaTheme="majorEastAsia" w:hAnsiTheme="majorHAnsi" w:cs="B Titr"/>
      <w:b/>
      <w:bCs/>
      <w:color w:val="0D0D0D" w:themeColor="text1" w:themeTint="F2"/>
      <w:sz w:val="26"/>
      <w:szCs w:val="28"/>
      <w:u w:val="single"/>
    </w:rPr>
  </w:style>
  <w:style w:type="paragraph" w:styleId="Heading3">
    <w:name w:val="heading 3"/>
    <w:basedOn w:val="Normal"/>
    <w:next w:val="Normal"/>
    <w:link w:val="Heading3Char"/>
    <w:uiPriority w:val="9"/>
    <w:unhideWhenUsed/>
    <w:qFormat/>
    <w:rsid w:val="0058783B"/>
    <w:pPr>
      <w:keepNext/>
      <w:keepLines/>
      <w:bidi w:val="0"/>
      <w:spacing w:before="200" w:after="0"/>
      <w:outlineLvl w:val="2"/>
    </w:pPr>
    <w:rPr>
      <w:rFonts w:asciiTheme="majorHAnsi" w:eastAsiaTheme="majorEastAsia" w:hAnsiTheme="majorHAnsi" w:cs="B Titr"/>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83B"/>
    <w:rPr>
      <w:rFonts w:asciiTheme="majorHAnsi" w:eastAsiaTheme="majorEastAsia" w:hAnsiTheme="majorHAnsi" w:cs="B Titr"/>
      <w:b/>
      <w:bCs/>
      <w:color w:val="000000" w:themeColor="text1"/>
      <w:sz w:val="28"/>
      <w:szCs w:val="36"/>
    </w:rPr>
  </w:style>
  <w:style w:type="character" w:customStyle="1" w:styleId="Heading2Char">
    <w:name w:val="Heading 2 Char"/>
    <w:basedOn w:val="DefaultParagraphFont"/>
    <w:link w:val="Heading2"/>
    <w:uiPriority w:val="9"/>
    <w:rsid w:val="00C73B05"/>
    <w:rPr>
      <w:rFonts w:asciiTheme="majorHAnsi" w:eastAsiaTheme="majorEastAsia" w:hAnsiTheme="majorHAnsi" w:cs="B Titr"/>
      <w:b/>
      <w:bCs/>
      <w:color w:val="0D0D0D" w:themeColor="text1" w:themeTint="F2"/>
      <w:sz w:val="26"/>
      <w:szCs w:val="28"/>
      <w:u w:val="single"/>
    </w:rPr>
  </w:style>
  <w:style w:type="character" w:customStyle="1" w:styleId="Heading3Char">
    <w:name w:val="Heading 3 Char"/>
    <w:basedOn w:val="DefaultParagraphFont"/>
    <w:link w:val="Heading3"/>
    <w:uiPriority w:val="9"/>
    <w:rsid w:val="0058783B"/>
    <w:rPr>
      <w:rFonts w:asciiTheme="majorHAnsi" w:eastAsiaTheme="majorEastAsia" w:hAnsiTheme="majorHAnsi" w:cs="B Titr"/>
      <w:b/>
      <w:bCs/>
      <w:color w:val="000000" w:themeColor="text1"/>
      <w:szCs w:val="28"/>
    </w:rPr>
  </w:style>
  <w:style w:type="paragraph" w:styleId="EndnoteText">
    <w:name w:val="endnote text"/>
    <w:basedOn w:val="Normal"/>
    <w:link w:val="EndnoteTextChar"/>
    <w:uiPriority w:val="99"/>
    <w:semiHidden/>
    <w:unhideWhenUsed/>
    <w:rsid w:val="00193E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3EC1"/>
    <w:rPr>
      <w:sz w:val="20"/>
      <w:szCs w:val="20"/>
    </w:rPr>
  </w:style>
  <w:style w:type="character" w:styleId="EndnoteReference">
    <w:name w:val="endnote reference"/>
    <w:basedOn w:val="DefaultParagraphFont"/>
    <w:uiPriority w:val="99"/>
    <w:semiHidden/>
    <w:unhideWhenUsed/>
    <w:rsid w:val="00193EC1"/>
    <w:rPr>
      <w:vertAlign w:val="superscript"/>
    </w:rPr>
  </w:style>
  <w:style w:type="paragraph" w:styleId="Header">
    <w:name w:val="header"/>
    <w:basedOn w:val="Normal"/>
    <w:link w:val="HeaderChar"/>
    <w:uiPriority w:val="99"/>
    <w:unhideWhenUsed/>
    <w:rsid w:val="00043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E25"/>
  </w:style>
  <w:style w:type="paragraph" w:styleId="Footer">
    <w:name w:val="footer"/>
    <w:basedOn w:val="Normal"/>
    <w:link w:val="FooterChar"/>
    <w:uiPriority w:val="99"/>
    <w:unhideWhenUsed/>
    <w:rsid w:val="00043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E25"/>
  </w:style>
  <w:style w:type="paragraph" w:styleId="BalloonText">
    <w:name w:val="Balloon Text"/>
    <w:basedOn w:val="Normal"/>
    <w:link w:val="BalloonTextChar"/>
    <w:uiPriority w:val="99"/>
    <w:semiHidden/>
    <w:unhideWhenUsed/>
    <w:rsid w:val="00876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4EA"/>
    <w:rPr>
      <w:rFonts w:ascii="Tahoma" w:hAnsi="Tahoma" w:cs="Tahoma"/>
      <w:sz w:val="16"/>
      <w:szCs w:val="16"/>
    </w:rPr>
  </w:style>
  <w:style w:type="table" w:styleId="TableGrid">
    <w:name w:val="Table Grid"/>
    <w:basedOn w:val="TableNormal"/>
    <w:uiPriority w:val="59"/>
    <w:rsid w:val="00A60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600B"/>
    <w:pPr>
      <w:ind w:left="720"/>
      <w:contextualSpacing/>
    </w:pPr>
  </w:style>
  <w:style w:type="paragraph" w:styleId="TOCHeading">
    <w:name w:val="TOC Heading"/>
    <w:basedOn w:val="Heading1"/>
    <w:next w:val="Normal"/>
    <w:uiPriority w:val="39"/>
    <w:semiHidden/>
    <w:unhideWhenUsed/>
    <w:qFormat/>
    <w:rsid w:val="00C21772"/>
    <w:pPr>
      <w:outlineLvl w:val="9"/>
    </w:pPr>
    <w:rPr>
      <w:rFonts w:cstheme="majorBidi"/>
      <w:color w:val="365F91" w:themeColor="accent1" w:themeShade="BF"/>
      <w:szCs w:val="28"/>
      <w:lang w:eastAsia="ja-JP" w:bidi="ar-SA"/>
    </w:rPr>
  </w:style>
  <w:style w:type="paragraph" w:styleId="TOC1">
    <w:name w:val="toc 1"/>
    <w:basedOn w:val="Normal"/>
    <w:next w:val="Normal"/>
    <w:autoRedefine/>
    <w:uiPriority w:val="39"/>
    <w:unhideWhenUsed/>
    <w:rsid w:val="00C21772"/>
    <w:pPr>
      <w:spacing w:after="100"/>
    </w:pPr>
  </w:style>
  <w:style w:type="paragraph" w:styleId="TOC2">
    <w:name w:val="toc 2"/>
    <w:basedOn w:val="Normal"/>
    <w:next w:val="Normal"/>
    <w:autoRedefine/>
    <w:uiPriority w:val="39"/>
    <w:unhideWhenUsed/>
    <w:rsid w:val="00C21772"/>
    <w:pPr>
      <w:spacing w:after="100"/>
      <w:ind w:left="220"/>
    </w:pPr>
  </w:style>
  <w:style w:type="paragraph" w:styleId="TOC3">
    <w:name w:val="toc 3"/>
    <w:basedOn w:val="Normal"/>
    <w:next w:val="Normal"/>
    <w:autoRedefine/>
    <w:uiPriority w:val="39"/>
    <w:unhideWhenUsed/>
    <w:rsid w:val="00C21772"/>
    <w:pPr>
      <w:spacing w:after="100"/>
      <w:ind w:left="440"/>
    </w:pPr>
    <w:rPr>
      <w:rFonts w:eastAsiaTheme="minorEastAsia"/>
    </w:rPr>
  </w:style>
  <w:style w:type="paragraph" w:styleId="TOC4">
    <w:name w:val="toc 4"/>
    <w:basedOn w:val="Normal"/>
    <w:next w:val="Normal"/>
    <w:autoRedefine/>
    <w:uiPriority w:val="39"/>
    <w:unhideWhenUsed/>
    <w:rsid w:val="00C21772"/>
    <w:pPr>
      <w:spacing w:after="100"/>
      <w:ind w:left="660"/>
    </w:pPr>
    <w:rPr>
      <w:rFonts w:eastAsiaTheme="minorEastAsia"/>
    </w:rPr>
  </w:style>
  <w:style w:type="paragraph" w:styleId="TOC5">
    <w:name w:val="toc 5"/>
    <w:basedOn w:val="Normal"/>
    <w:next w:val="Normal"/>
    <w:autoRedefine/>
    <w:uiPriority w:val="39"/>
    <w:unhideWhenUsed/>
    <w:rsid w:val="00C21772"/>
    <w:pPr>
      <w:spacing w:after="100"/>
      <w:ind w:left="880"/>
    </w:pPr>
    <w:rPr>
      <w:rFonts w:eastAsiaTheme="minorEastAsia"/>
    </w:rPr>
  </w:style>
  <w:style w:type="paragraph" w:styleId="TOC6">
    <w:name w:val="toc 6"/>
    <w:basedOn w:val="Normal"/>
    <w:next w:val="Normal"/>
    <w:autoRedefine/>
    <w:uiPriority w:val="39"/>
    <w:unhideWhenUsed/>
    <w:rsid w:val="00C21772"/>
    <w:pPr>
      <w:spacing w:after="100"/>
      <w:ind w:left="1100"/>
    </w:pPr>
    <w:rPr>
      <w:rFonts w:eastAsiaTheme="minorEastAsia"/>
    </w:rPr>
  </w:style>
  <w:style w:type="paragraph" w:styleId="TOC7">
    <w:name w:val="toc 7"/>
    <w:basedOn w:val="Normal"/>
    <w:next w:val="Normal"/>
    <w:autoRedefine/>
    <w:uiPriority w:val="39"/>
    <w:unhideWhenUsed/>
    <w:rsid w:val="00C21772"/>
    <w:pPr>
      <w:spacing w:after="100"/>
      <w:ind w:left="1320"/>
    </w:pPr>
    <w:rPr>
      <w:rFonts w:eastAsiaTheme="minorEastAsia"/>
    </w:rPr>
  </w:style>
  <w:style w:type="paragraph" w:styleId="TOC8">
    <w:name w:val="toc 8"/>
    <w:basedOn w:val="Normal"/>
    <w:next w:val="Normal"/>
    <w:autoRedefine/>
    <w:uiPriority w:val="39"/>
    <w:unhideWhenUsed/>
    <w:rsid w:val="00C21772"/>
    <w:pPr>
      <w:spacing w:after="100"/>
      <w:ind w:left="1540"/>
    </w:pPr>
    <w:rPr>
      <w:rFonts w:eastAsiaTheme="minorEastAsia"/>
    </w:rPr>
  </w:style>
  <w:style w:type="paragraph" w:styleId="TOC9">
    <w:name w:val="toc 9"/>
    <w:basedOn w:val="Normal"/>
    <w:next w:val="Normal"/>
    <w:autoRedefine/>
    <w:uiPriority w:val="39"/>
    <w:unhideWhenUsed/>
    <w:rsid w:val="00C21772"/>
    <w:pPr>
      <w:spacing w:after="100"/>
      <w:ind w:left="1760"/>
    </w:pPr>
    <w:rPr>
      <w:rFonts w:eastAsiaTheme="minorEastAsia"/>
    </w:rPr>
  </w:style>
  <w:style w:type="character" w:styleId="Hyperlink">
    <w:name w:val="Hyperlink"/>
    <w:basedOn w:val="DefaultParagraphFont"/>
    <w:uiPriority w:val="99"/>
    <w:unhideWhenUsed/>
    <w:rsid w:val="00C21772"/>
    <w:rPr>
      <w:color w:val="0000FF" w:themeColor="hyperlink"/>
      <w:u w:val="single"/>
    </w:rPr>
  </w:style>
  <w:style w:type="paragraph" w:styleId="NormalWeb">
    <w:name w:val="Normal (Web)"/>
    <w:basedOn w:val="Normal"/>
    <w:uiPriority w:val="99"/>
    <w:unhideWhenUsed/>
    <w:rsid w:val="00F77247"/>
    <w:pPr>
      <w:bidi w:val="0"/>
      <w:spacing w:before="100" w:beforeAutospacing="1" w:after="100" w:afterAutospacing="1" w:line="240" w:lineRule="auto"/>
    </w:pPr>
    <w:rPr>
      <w:rFonts w:ascii="Times New Roman" w:eastAsiaTheme="minorEastAsia" w:hAnsi="Times New Roman" w:cs="Times New Roman"/>
      <w:sz w:val="24"/>
      <w:szCs w:val="24"/>
      <w:lang w:bidi="ar-SA"/>
    </w:rPr>
  </w:style>
  <w:style w:type="character" w:styleId="CommentReference">
    <w:name w:val="annotation reference"/>
    <w:basedOn w:val="DefaultParagraphFont"/>
    <w:uiPriority w:val="99"/>
    <w:semiHidden/>
    <w:unhideWhenUsed/>
    <w:rsid w:val="00A2733F"/>
    <w:rPr>
      <w:sz w:val="16"/>
      <w:szCs w:val="16"/>
    </w:rPr>
  </w:style>
  <w:style w:type="paragraph" w:styleId="CommentText">
    <w:name w:val="annotation text"/>
    <w:basedOn w:val="Normal"/>
    <w:link w:val="CommentTextChar"/>
    <w:uiPriority w:val="99"/>
    <w:semiHidden/>
    <w:unhideWhenUsed/>
    <w:rsid w:val="00A2733F"/>
    <w:pPr>
      <w:spacing w:line="240" w:lineRule="auto"/>
    </w:pPr>
    <w:rPr>
      <w:sz w:val="20"/>
      <w:szCs w:val="20"/>
    </w:rPr>
  </w:style>
  <w:style w:type="character" w:customStyle="1" w:styleId="CommentTextChar">
    <w:name w:val="Comment Text Char"/>
    <w:basedOn w:val="DefaultParagraphFont"/>
    <w:link w:val="CommentText"/>
    <w:uiPriority w:val="99"/>
    <w:semiHidden/>
    <w:rsid w:val="00A2733F"/>
    <w:rPr>
      <w:sz w:val="20"/>
      <w:szCs w:val="20"/>
    </w:rPr>
  </w:style>
  <w:style w:type="paragraph" w:styleId="CommentSubject">
    <w:name w:val="annotation subject"/>
    <w:basedOn w:val="CommentText"/>
    <w:next w:val="CommentText"/>
    <w:link w:val="CommentSubjectChar"/>
    <w:uiPriority w:val="99"/>
    <w:semiHidden/>
    <w:unhideWhenUsed/>
    <w:rsid w:val="00A2733F"/>
    <w:rPr>
      <w:b/>
      <w:bCs/>
    </w:rPr>
  </w:style>
  <w:style w:type="character" w:customStyle="1" w:styleId="CommentSubjectChar">
    <w:name w:val="Comment Subject Char"/>
    <w:basedOn w:val="CommentTextChar"/>
    <w:link w:val="CommentSubject"/>
    <w:uiPriority w:val="99"/>
    <w:semiHidden/>
    <w:rsid w:val="00A273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45"/>
    <w:pPr>
      <w:bidi/>
    </w:pPr>
  </w:style>
  <w:style w:type="paragraph" w:styleId="Heading1">
    <w:name w:val="heading 1"/>
    <w:basedOn w:val="Normal"/>
    <w:next w:val="Normal"/>
    <w:link w:val="Heading1Char"/>
    <w:uiPriority w:val="9"/>
    <w:qFormat/>
    <w:rsid w:val="0058783B"/>
    <w:pPr>
      <w:keepNext/>
      <w:keepLines/>
      <w:bidi w:val="0"/>
      <w:spacing w:before="480" w:after="0"/>
      <w:outlineLvl w:val="0"/>
    </w:pPr>
    <w:rPr>
      <w:rFonts w:asciiTheme="majorHAnsi" w:eastAsiaTheme="majorEastAsia" w:hAnsiTheme="majorHAnsi" w:cs="B Titr"/>
      <w:b/>
      <w:bCs/>
      <w:color w:val="000000" w:themeColor="text1"/>
      <w:sz w:val="28"/>
      <w:szCs w:val="36"/>
    </w:rPr>
  </w:style>
  <w:style w:type="paragraph" w:styleId="Heading2">
    <w:name w:val="heading 2"/>
    <w:basedOn w:val="Normal"/>
    <w:next w:val="Normal"/>
    <w:link w:val="Heading2Char"/>
    <w:uiPriority w:val="9"/>
    <w:unhideWhenUsed/>
    <w:qFormat/>
    <w:rsid w:val="00C73B05"/>
    <w:pPr>
      <w:keepNext/>
      <w:keepLines/>
      <w:bidi w:val="0"/>
      <w:spacing w:before="200" w:after="0"/>
      <w:outlineLvl w:val="1"/>
    </w:pPr>
    <w:rPr>
      <w:rFonts w:asciiTheme="majorHAnsi" w:eastAsiaTheme="majorEastAsia" w:hAnsiTheme="majorHAnsi" w:cs="B Titr"/>
      <w:b/>
      <w:bCs/>
      <w:color w:val="0D0D0D" w:themeColor="text1" w:themeTint="F2"/>
      <w:sz w:val="26"/>
      <w:szCs w:val="28"/>
      <w:u w:val="single"/>
    </w:rPr>
  </w:style>
  <w:style w:type="paragraph" w:styleId="Heading3">
    <w:name w:val="heading 3"/>
    <w:basedOn w:val="Normal"/>
    <w:next w:val="Normal"/>
    <w:link w:val="Heading3Char"/>
    <w:uiPriority w:val="9"/>
    <w:unhideWhenUsed/>
    <w:qFormat/>
    <w:rsid w:val="0058783B"/>
    <w:pPr>
      <w:keepNext/>
      <w:keepLines/>
      <w:bidi w:val="0"/>
      <w:spacing w:before="200" w:after="0"/>
      <w:outlineLvl w:val="2"/>
    </w:pPr>
    <w:rPr>
      <w:rFonts w:asciiTheme="majorHAnsi" w:eastAsiaTheme="majorEastAsia" w:hAnsiTheme="majorHAnsi" w:cs="B Titr"/>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83B"/>
    <w:rPr>
      <w:rFonts w:asciiTheme="majorHAnsi" w:eastAsiaTheme="majorEastAsia" w:hAnsiTheme="majorHAnsi" w:cs="B Titr"/>
      <w:b/>
      <w:bCs/>
      <w:color w:val="000000" w:themeColor="text1"/>
      <w:sz w:val="28"/>
      <w:szCs w:val="36"/>
    </w:rPr>
  </w:style>
  <w:style w:type="character" w:customStyle="1" w:styleId="Heading2Char">
    <w:name w:val="Heading 2 Char"/>
    <w:basedOn w:val="DefaultParagraphFont"/>
    <w:link w:val="Heading2"/>
    <w:uiPriority w:val="9"/>
    <w:rsid w:val="00C73B05"/>
    <w:rPr>
      <w:rFonts w:asciiTheme="majorHAnsi" w:eastAsiaTheme="majorEastAsia" w:hAnsiTheme="majorHAnsi" w:cs="B Titr"/>
      <w:b/>
      <w:bCs/>
      <w:color w:val="0D0D0D" w:themeColor="text1" w:themeTint="F2"/>
      <w:sz w:val="26"/>
      <w:szCs w:val="28"/>
      <w:u w:val="single"/>
    </w:rPr>
  </w:style>
  <w:style w:type="character" w:customStyle="1" w:styleId="Heading3Char">
    <w:name w:val="Heading 3 Char"/>
    <w:basedOn w:val="DefaultParagraphFont"/>
    <w:link w:val="Heading3"/>
    <w:uiPriority w:val="9"/>
    <w:rsid w:val="0058783B"/>
    <w:rPr>
      <w:rFonts w:asciiTheme="majorHAnsi" w:eastAsiaTheme="majorEastAsia" w:hAnsiTheme="majorHAnsi" w:cs="B Titr"/>
      <w:b/>
      <w:bCs/>
      <w:color w:val="000000" w:themeColor="text1"/>
      <w:szCs w:val="28"/>
    </w:rPr>
  </w:style>
  <w:style w:type="paragraph" w:styleId="EndnoteText">
    <w:name w:val="endnote text"/>
    <w:basedOn w:val="Normal"/>
    <w:link w:val="EndnoteTextChar"/>
    <w:uiPriority w:val="99"/>
    <w:semiHidden/>
    <w:unhideWhenUsed/>
    <w:rsid w:val="00193E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3EC1"/>
    <w:rPr>
      <w:sz w:val="20"/>
      <w:szCs w:val="20"/>
    </w:rPr>
  </w:style>
  <w:style w:type="character" w:styleId="EndnoteReference">
    <w:name w:val="endnote reference"/>
    <w:basedOn w:val="DefaultParagraphFont"/>
    <w:uiPriority w:val="99"/>
    <w:semiHidden/>
    <w:unhideWhenUsed/>
    <w:rsid w:val="00193EC1"/>
    <w:rPr>
      <w:vertAlign w:val="superscript"/>
    </w:rPr>
  </w:style>
  <w:style w:type="paragraph" w:styleId="Header">
    <w:name w:val="header"/>
    <w:basedOn w:val="Normal"/>
    <w:link w:val="HeaderChar"/>
    <w:uiPriority w:val="99"/>
    <w:unhideWhenUsed/>
    <w:rsid w:val="00043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E25"/>
  </w:style>
  <w:style w:type="paragraph" w:styleId="Footer">
    <w:name w:val="footer"/>
    <w:basedOn w:val="Normal"/>
    <w:link w:val="FooterChar"/>
    <w:uiPriority w:val="99"/>
    <w:unhideWhenUsed/>
    <w:rsid w:val="00043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E25"/>
  </w:style>
  <w:style w:type="paragraph" w:styleId="BalloonText">
    <w:name w:val="Balloon Text"/>
    <w:basedOn w:val="Normal"/>
    <w:link w:val="BalloonTextChar"/>
    <w:uiPriority w:val="99"/>
    <w:semiHidden/>
    <w:unhideWhenUsed/>
    <w:rsid w:val="00876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4EA"/>
    <w:rPr>
      <w:rFonts w:ascii="Tahoma" w:hAnsi="Tahoma" w:cs="Tahoma"/>
      <w:sz w:val="16"/>
      <w:szCs w:val="16"/>
    </w:rPr>
  </w:style>
  <w:style w:type="table" w:styleId="TableGrid">
    <w:name w:val="Table Grid"/>
    <w:basedOn w:val="TableNormal"/>
    <w:uiPriority w:val="59"/>
    <w:rsid w:val="00A60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600B"/>
    <w:pPr>
      <w:ind w:left="720"/>
      <w:contextualSpacing/>
    </w:pPr>
  </w:style>
  <w:style w:type="paragraph" w:styleId="TOCHeading">
    <w:name w:val="TOC Heading"/>
    <w:basedOn w:val="Heading1"/>
    <w:next w:val="Normal"/>
    <w:uiPriority w:val="39"/>
    <w:semiHidden/>
    <w:unhideWhenUsed/>
    <w:qFormat/>
    <w:rsid w:val="00C21772"/>
    <w:pPr>
      <w:outlineLvl w:val="9"/>
    </w:pPr>
    <w:rPr>
      <w:rFonts w:cstheme="majorBidi"/>
      <w:color w:val="365F91" w:themeColor="accent1" w:themeShade="BF"/>
      <w:szCs w:val="28"/>
      <w:lang w:eastAsia="ja-JP" w:bidi="ar-SA"/>
    </w:rPr>
  </w:style>
  <w:style w:type="paragraph" w:styleId="TOC1">
    <w:name w:val="toc 1"/>
    <w:basedOn w:val="Normal"/>
    <w:next w:val="Normal"/>
    <w:autoRedefine/>
    <w:uiPriority w:val="39"/>
    <w:unhideWhenUsed/>
    <w:rsid w:val="00C21772"/>
    <w:pPr>
      <w:spacing w:after="100"/>
    </w:pPr>
  </w:style>
  <w:style w:type="paragraph" w:styleId="TOC2">
    <w:name w:val="toc 2"/>
    <w:basedOn w:val="Normal"/>
    <w:next w:val="Normal"/>
    <w:autoRedefine/>
    <w:uiPriority w:val="39"/>
    <w:unhideWhenUsed/>
    <w:rsid w:val="00C21772"/>
    <w:pPr>
      <w:spacing w:after="100"/>
      <w:ind w:left="220"/>
    </w:pPr>
  </w:style>
  <w:style w:type="paragraph" w:styleId="TOC3">
    <w:name w:val="toc 3"/>
    <w:basedOn w:val="Normal"/>
    <w:next w:val="Normal"/>
    <w:autoRedefine/>
    <w:uiPriority w:val="39"/>
    <w:unhideWhenUsed/>
    <w:rsid w:val="00C21772"/>
    <w:pPr>
      <w:spacing w:after="100"/>
      <w:ind w:left="440"/>
    </w:pPr>
    <w:rPr>
      <w:rFonts w:eastAsiaTheme="minorEastAsia"/>
    </w:rPr>
  </w:style>
  <w:style w:type="paragraph" w:styleId="TOC4">
    <w:name w:val="toc 4"/>
    <w:basedOn w:val="Normal"/>
    <w:next w:val="Normal"/>
    <w:autoRedefine/>
    <w:uiPriority w:val="39"/>
    <w:unhideWhenUsed/>
    <w:rsid w:val="00C21772"/>
    <w:pPr>
      <w:spacing w:after="100"/>
      <w:ind w:left="660"/>
    </w:pPr>
    <w:rPr>
      <w:rFonts w:eastAsiaTheme="minorEastAsia"/>
    </w:rPr>
  </w:style>
  <w:style w:type="paragraph" w:styleId="TOC5">
    <w:name w:val="toc 5"/>
    <w:basedOn w:val="Normal"/>
    <w:next w:val="Normal"/>
    <w:autoRedefine/>
    <w:uiPriority w:val="39"/>
    <w:unhideWhenUsed/>
    <w:rsid w:val="00C21772"/>
    <w:pPr>
      <w:spacing w:after="100"/>
      <w:ind w:left="880"/>
    </w:pPr>
    <w:rPr>
      <w:rFonts w:eastAsiaTheme="minorEastAsia"/>
    </w:rPr>
  </w:style>
  <w:style w:type="paragraph" w:styleId="TOC6">
    <w:name w:val="toc 6"/>
    <w:basedOn w:val="Normal"/>
    <w:next w:val="Normal"/>
    <w:autoRedefine/>
    <w:uiPriority w:val="39"/>
    <w:unhideWhenUsed/>
    <w:rsid w:val="00C21772"/>
    <w:pPr>
      <w:spacing w:after="100"/>
      <w:ind w:left="1100"/>
    </w:pPr>
    <w:rPr>
      <w:rFonts w:eastAsiaTheme="minorEastAsia"/>
    </w:rPr>
  </w:style>
  <w:style w:type="paragraph" w:styleId="TOC7">
    <w:name w:val="toc 7"/>
    <w:basedOn w:val="Normal"/>
    <w:next w:val="Normal"/>
    <w:autoRedefine/>
    <w:uiPriority w:val="39"/>
    <w:unhideWhenUsed/>
    <w:rsid w:val="00C21772"/>
    <w:pPr>
      <w:spacing w:after="100"/>
      <w:ind w:left="1320"/>
    </w:pPr>
    <w:rPr>
      <w:rFonts w:eastAsiaTheme="minorEastAsia"/>
    </w:rPr>
  </w:style>
  <w:style w:type="paragraph" w:styleId="TOC8">
    <w:name w:val="toc 8"/>
    <w:basedOn w:val="Normal"/>
    <w:next w:val="Normal"/>
    <w:autoRedefine/>
    <w:uiPriority w:val="39"/>
    <w:unhideWhenUsed/>
    <w:rsid w:val="00C21772"/>
    <w:pPr>
      <w:spacing w:after="100"/>
      <w:ind w:left="1540"/>
    </w:pPr>
    <w:rPr>
      <w:rFonts w:eastAsiaTheme="minorEastAsia"/>
    </w:rPr>
  </w:style>
  <w:style w:type="paragraph" w:styleId="TOC9">
    <w:name w:val="toc 9"/>
    <w:basedOn w:val="Normal"/>
    <w:next w:val="Normal"/>
    <w:autoRedefine/>
    <w:uiPriority w:val="39"/>
    <w:unhideWhenUsed/>
    <w:rsid w:val="00C21772"/>
    <w:pPr>
      <w:spacing w:after="100"/>
      <w:ind w:left="1760"/>
    </w:pPr>
    <w:rPr>
      <w:rFonts w:eastAsiaTheme="minorEastAsia"/>
    </w:rPr>
  </w:style>
  <w:style w:type="character" w:styleId="Hyperlink">
    <w:name w:val="Hyperlink"/>
    <w:basedOn w:val="DefaultParagraphFont"/>
    <w:uiPriority w:val="99"/>
    <w:unhideWhenUsed/>
    <w:rsid w:val="00C21772"/>
    <w:rPr>
      <w:color w:val="0000FF" w:themeColor="hyperlink"/>
      <w:u w:val="single"/>
    </w:rPr>
  </w:style>
  <w:style w:type="paragraph" w:styleId="NormalWeb">
    <w:name w:val="Normal (Web)"/>
    <w:basedOn w:val="Normal"/>
    <w:uiPriority w:val="99"/>
    <w:unhideWhenUsed/>
    <w:rsid w:val="00F77247"/>
    <w:pPr>
      <w:bidi w:val="0"/>
      <w:spacing w:before="100" w:beforeAutospacing="1" w:after="100" w:afterAutospacing="1" w:line="240" w:lineRule="auto"/>
    </w:pPr>
    <w:rPr>
      <w:rFonts w:ascii="Times New Roman" w:eastAsiaTheme="minorEastAsia" w:hAnsi="Times New Roman" w:cs="Times New Roman"/>
      <w:sz w:val="24"/>
      <w:szCs w:val="24"/>
      <w:lang w:bidi="ar-SA"/>
    </w:rPr>
  </w:style>
  <w:style w:type="character" w:styleId="CommentReference">
    <w:name w:val="annotation reference"/>
    <w:basedOn w:val="DefaultParagraphFont"/>
    <w:uiPriority w:val="99"/>
    <w:semiHidden/>
    <w:unhideWhenUsed/>
    <w:rsid w:val="00A2733F"/>
    <w:rPr>
      <w:sz w:val="16"/>
      <w:szCs w:val="16"/>
    </w:rPr>
  </w:style>
  <w:style w:type="paragraph" w:styleId="CommentText">
    <w:name w:val="annotation text"/>
    <w:basedOn w:val="Normal"/>
    <w:link w:val="CommentTextChar"/>
    <w:uiPriority w:val="99"/>
    <w:semiHidden/>
    <w:unhideWhenUsed/>
    <w:rsid w:val="00A2733F"/>
    <w:pPr>
      <w:spacing w:line="240" w:lineRule="auto"/>
    </w:pPr>
    <w:rPr>
      <w:sz w:val="20"/>
      <w:szCs w:val="20"/>
    </w:rPr>
  </w:style>
  <w:style w:type="character" w:customStyle="1" w:styleId="CommentTextChar">
    <w:name w:val="Comment Text Char"/>
    <w:basedOn w:val="DefaultParagraphFont"/>
    <w:link w:val="CommentText"/>
    <w:uiPriority w:val="99"/>
    <w:semiHidden/>
    <w:rsid w:val="00A2733F"/>
    <w:rPr>
      <w:sz w:val="20"/>
      <w:szCs w:val="20"/>
    </w:rPr>
  </w:style>
  <w:style w:type="paragraph" w:styleId="CommentSubject">
    <w:name w:val="annotation subject"/>
    <w:basedOn w:val="CommentText"/>
    <w:next w:val="CommentText"/>
    <w:link w:val="CommentSubjectChar"/>
    <w:uiPriority w:val="99"/>
    <w:semiHidden/>
    <w:unhideWhenUsed/>
    <w:rsid w:val="00A2733F"/>
    <w:rPr>
      <w:b/>
      <w:bCs/>
    </w:rPr>
  </w:style>
  <w:style w:type="character" w:customStyle="1" w:styleId="CommentSubjectChar">
    <w:name w:val="Comment Subject Char"/>
    <w:basedOn w:val="CommentTextChar"/>
    <w:link w:val="CommentSubject"/>
    <w:uiPriority w:val="99"/>
    <w:semiHidden/>
    <w:rsid w:val="00A273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AF58A-15EC-4E39-8179-64FF4B133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6009</Words>
  <Characters>34256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40185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ARAK</dc:creator>
  <cp:lastModifiedBy>user</cp:lastModifiedBy>
  <cp:revision>2</cp:revision>
  <cp:lastPrinted>2023-09-23T12:52:00Z</cp:lastPrinted>
  <dcterms:created xsi:type="dcterms:W3CDTF">2023-09-23T12:54:00Z</dcterms:created>
  <dcterms:modified xsi:type="dcterms:W3CDTF">2023-09-23T12:54:00Z</dcterms:modified>
</cp:coreProperties>
</file>